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B1" w:rsidRDefault="00083BB1" w:rsidP="00AD0C4D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\\Computer\Users\Public\Downloads\Сервер\РАБОЧИЕ ПРОГРАММЫ ДЛЯ САЙТА 2020 ГОД\Галицкая В.И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mputer\Users\Public\Downloads\Сервер\РАБОЧИЕ ПРОГРАММЫ ДЛЯ САЙТА 2020 ГОД\Галицкая В.И\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BB1" w:rsidRDefault="00083BB1" w:rsidP="00AD0C4D">
      <w:pPr>
        <w:pStyle w:val="a3"/>
        <w:spacing w:before="0" w:beforeAutospacing="0" w:after="0" w:afterAutospacing="0"/>
        <w:rPr>
          <w:b/>
          <w:bCs/>
        </w:rPr>
      </w:pPr>
    </w:p>
    <w:p w:rsidR="00083BB1" w:rsidRDefault="00083BB1" w:rsidP="00AD0C4D">
      <w:pPr>
        <w:pStyle w:val="a3"/>
        <w:spacing w:before="0" w:beforeAutospacing="0" w:after="0" w:afterAutospacing="0"/>
        <w:rPr>
          <w:b/>
          <w:bCs/>
        </w:rPr>
      </w:pPr>
    </w:p>
    <w:p w:rsidR="00083BB1" w:rsidRDefault="00083BB1" w:rsidP="00AD0C4D">
      <w:pPr>
        <w:pStyle w:val="a3"/>
        <w:spacing w:before="0" w:beforeAutospacing="0" w:after="0" w:afterAutospacing="0"/>
        <w:rPr>
          <w:b/>
          <w:bCs/>
        </w:rPr>
      </w:pPr>
    </w:p>
    <w:p w:rsidR="00083BB1" w:rsidRDefault="00083BB1" w:rsidP="00AD0C4D">
      <w:pPr>
        <w:pStyle w:val="a3"/>
        <w:spacing w:before="0" w:beforeAutospacing="0" w:after="0" w:afterAutospacing="0"/>
        <w:rPr>
          <w:b/>
          <w:bCs/>
        </w:rPr>
      </w:pPr>
    </w:p>
    <w:p w:rsidR="00083BB1" w:rsidRDefault="00083BB1" w:rsidP="00AD0C4D">
      <w:pPr>
        <w:pStyle w:val="a3"/>
        <w:spacing w:before="0" w:beforeAutospacing="0" w:after="0" w:afterAutospacing="0"/>
        <w:rPr>
          <w:b/>
          <w:bCs/>
        </w:rPr>
      </w:pPr>
    </w:p>
    <w:p w:rsidR="00083BB1" w:rsidRDefault="00083BB1" w:rsidP="00AD0C4D">
      <w:pPr>
        <w:pStyle w:val="a3"/>
        <w:spacing w:before="0" w:beforeAutospacing="0" w:after="0" w:afterAutospacing="0"/>
        <w:rPr>
          <w:b/>
          <w:bCs/>
        </w:rPr>
      </w:pPr>
    </w:p>
    <w:p w:rsidR="005B40AA" w:rsidRDefault="005B40AA" w:rsidP="00AD0C4D">
      <w:pPr>
        <w:pStyle w:val="a3"/>
        <w:spacing w:before="0" w:beforeAutospacing="0" w:after="0" w:afterAutospacing="0"/>
        <w:rPr>
          <w:b/>
          <w:bCs/>
        </w:rPr>
      </w:pPr>
    </w:p>
    <w:p w:rsidR="005B40AA" w:rsidRDefault="005B40AA" w:rsidP="00AD0C4D">
      <w:pPr>
        <w:pStyle w:val="a3"/>
        <w:spacing w:before="0" w:beforeAutospacing="0" w:after="0" w:afterAutospacing="0"/>
        <w:rPr>
          <w:b/>
          <w:bCs/>
        </w:rPr>
      </w:pPr>
    </w:p>
    <w:p w:rsidR="005B40AA" w:rsidRDefault="005B40AA" w:rsidP="00AD0C4D">
      <w:pPr>
        <w:pStyle w:val="a3"/>
        <w:spacing w:before="0" w:beforeAutospacing="0" w:after="0" w:afterAutospacing="0"/>
        <w:rPr>
          <w:b/>
          <w:bCs/>
        </w:rPr>
      </w:pPr>
    </w:p>
    <w:p w:rsidR="005B40AA" w:rsidRDefault="005B40AA" w:rsidP="00AD0C4D">
      <w:pPr>
        <w:pStyle w:val="a3"/>
        <w:spacing w:before="0" w:beforeAutospacing="0" w:after="0" w:afterAutospacing="0"/>
        <w:rPr>
          <w:b/>
          <w:bCs/>
        </w:rPr>
      </w:pPr>
    </w:p>
    <w:p w:rsidR="005B40AA" w:rsidRDefault="005B40AA" w:rsidP="00AD0C4D">
      <w:pPr>
        <w:pStyle w:val="a3"/>
        <w:spacing w:before="0" w:beforeAutospacing="0" w:after="0" w:afterAutospacing="0"/>
        <w:rPr>
          <w:b/>
          <w:bCs/>
        </w:rPr>
      </w:pPr>
    </w:p>
    <w:p w:rsidR="00083BB1" w:rsidRDefault="00083BB1" w:rsidP="00AD0C4D">
      <w:pPr>
        <w:pStyle w:val="a3"/>
        <w:spacing w:before="0" w:beforeAutospacing="0" w:after="0" w:afterAutospacing="0"/>
        <w:rPr>
          <w:b/>
          <w:bCs/>
        </w:rPr>
      </w:pPr>
    </w:p>
    <w:p w:rsidR="00AD0C4D" w:rsidRDefault="00AD0C4D" w:rsidP="00AD0C4D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lastRenderedPageBreak/>
        <w:t>1. Пояснительная записка</w:t>
      </w:r>
    </w:p>
    <w:p w:rsidR="002F0531" w:rsidRDefault="002F0531" w:rsidP="002F0531">
      <w:pPr>
        <w:pStyle w:val="c1"/>
        <w:spacing w:before="0" w:beforeAutospacing="0" w:after="0" w:afterAutospacing="0"/>
      </w:pPr>
      <w:r>
        <w:rPr>
          <w:rStyle w:val="c2"/>
        </w:rPr>
        <w:t xml:space="preserve">Рабочая программа по русскому языку является составной частью основной образовательной программы основного общего образования МБОУ «Новокривошеинская </w:t>
      </w:r>
      <w:r w:rsidRPr="0002077D">
        <w:rPr>
          <w:rStyle w:val="c2"/>
        </w:rPr>
        <w:t xml:space="preserve"> ООШ».</w:t>
      </w:r>
    </w:p>
    <w:p w:rsidR="003801C0" w:rsidRDefault="002F0531" w:rsidP="003801C0">
      <w:pPr>
        <w:pStyle w:val="a3"/>
        <w:spacing w:before="0" w:beforeAutospacing="0" w:after="0" w:afterAutospacing="0"/>
      </w:pPr>
      <w:r>
        <w:rPr>
          <w:rStyle w:val="c2"/>
        </w:rPr>
        <w:t>Рабочая программа разработана в соответствии со следующими нормативными документами:  </w:t>
      </w:r>
      <w:r w:rsidRPr="00C00004">
        <w:rPr>
          <w:rStyle w:val="c2"/>
        </w:rPr>
        <w:t>Федеральным законом РФ от 29.12.12 № 273-ФЗ «Об образовании в Российской</w:t>
      </w:r>
      <w:r w:rsidRPr="00C00004">
        <w:rPr>
          <w:rStyle w:val="c5"/>
          <w:rFonts w:ascii="Cambria Math" w:hAnsi="Cambria Math" w:cs="Cambria Math"/>
        </w:rPr>
        <w:t>⎫</w:t>
      </w:r>
      <w:r w:rsidRPr="00C00004">
        <w:rPr>
          <w:rStyle w:val="c2"/>
        </w:rPr>
        <w:t> Федерации»;  требованиями федерального государственного образовательного стандарта основного</w:t>
      </w:r>
      <w:r w:rsidRPr="00C00004">
        <w:rPr>
          <w:rStyle w:val="c5"/>
          <w:rFonts w:ascii="Cambria Math" w:hAnsi="Cambria Math" w:cs="Cambria Math"/>
        </w:rPr>
        <w:t>⎫</w:t>
      </w:r>
      <w:r w:rsidRPr="00C00004">
        <w:rPr>
          <w:rStyle w:val="c2"/>
        </w:rPr>
        <w:t> общего образования, утвержденными приказом Министерства образования и науки РФ от 17.12.2010 г. № 1897</w:t>
      </w:r>
      <w:r w:rsidRPr="00047789">
        <w:rPr>
          <w:rStyle w:val="c2"/>
        </w:rPr>
        <w:t xml:space="preserve"> «Об утверждении федерального государственного образовательного стандарта основного общего образования» (с изменениями, утв. приказом Минобрнауки от 29 декабря 2014 г. № 1644); </w:t>
      </w:r>
      <w:r>
        <w:t>- Закон Российской Федерации от 25.10.1991 № 1807-1 (ред. от 12.03.2014) «О языках народов Российской Федерации»</w:t>
      </w:r>
      <w:r w:rsidR="003801C0">
        <w:t>;</w:t>
      </w:r>
    </w:p>
    <w:p w:rsidR="003801C0" w:rsidRPr="003801C0" w:rsidRDefault="003801C0" w:rsidP="003801C0">
      <w:pPr>
        <w:pStyle w:val="a3"/>
        <w:spacing w:before="0" w:beforeAutospacing="0" w:after="0" w:afterAutospacing="0"/>
      </w:pPr>
      <w:r w:rsidRPr="003801C0">
        <w:t>Основной образовательной программы основного общего образования (Приказ от 30.08.2018 № 45 «Об утверждении основной образовательной программы основного общего образования МБОУ «Новокривошеинская ООШ» (в новой редакции)</w:t>
      </w:r>
      <w:r>
        <w:t>;</w:t>
      </w:r>
    </w:p>
    <w:p w:rsidR="003801C0" w:rsidRPr="003801C0" w:rsidRDefault="003801C0" w:rsidP="003801C0">
      <w:pPr>
        <w:tabs>
          <w:tab w:val="left" w:pos="740"/>
          <w:tab w:val="left" w:pos="3160"/>
          <w:tab w:val="left" w:pos="4460"/>
          <w:tab w:val="left" w:pos="7020"/>
          <w:tab w:val="left" w:pos="8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01C0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801C0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сновной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общеобразовательной </w:t>
      </w:r>
      <w:r w:rsidRPr="003801C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3801C0">
        <w:rPr>
          <w:rFonts w:ascii="Times New Roman" w:hAnsi="Times New Roman" w:cs="Times New Roman"/>
          <w:sz w:val="20"/>
          <w:szCs w:val="20"/>
        </w:rPr>
        <w:tab/>
      </w:r>
      <w:r w:rsidRPr="003801C0">
        <w:rPr>
          <w:rFonts w:ascii="Times New Roman" w:eastAsia="Times New Roman" w:hAnsi="Times New Roman" w:cs="Times New Roman"/>
          <w:sz w:val="23"/>
          <w:szCs w:val="23"/>
        </w:rPr>
        <w:t>основного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801C0">
        <w:rPr>
          <w:rFonts w:ascii="Times New Roman" w:eastAsia="Times New Roman" w:hAnsi="Times New Roman" w:cs="Times New Roman"/>
          <w:sz w:val="24"/>
          <w:szCs w:val="24"/>
        </w:rPr>
        <w:t>общего образования обучающихся с задержкой психического развития 5-9 классов</w:t>
      </w:r>
    </w:p>
    <w:p w:rsidR="003801C0" w:rsidRPr="003801C0" w:rsidRDefault="003801C0" w:rsidP="003801C0">
      <w:pPr>
        <w:spacing w:after="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3801C0">
        <w:rPr>
          <w:rFonts w:ascii="Times New Roman" w:eastAsia="Times New Roman" w:hAnsi="Times New Roman" w:cs="Times New Roman"/>
          <w:sz w:val="24"/>
          <w:szCs w:val="24"/>
        </w:rPr>
        <w:t>(Приказ от 30.08.2016 № 45  «Об утверждении адаптированных основных общеобразовательных программ начального общего и основного общего образования обучающихся с ограниченными возможностями здоровья»)</w:t>
      </w:r>
    </w:p>
    <w:p w:rsidR="00AD0C4D" w:rsidRDefault="00AD0C4D" w:rsidP="003801C0">
      <w:pPr>
        <w:pStyle w:val="a3"/>
        <w:spacing w:before="0" w:beforeAutospacing="0" w:after="0" w:afterAutospacing="0"/>
      </w:pPr>
      <w:r>
        <w:t>- Учебный план МБОУ «Новокривошеинского ООШ» на 2019-2020 учебный год</w:t>
      </w:r>
    </w:p>
    <w:p w:rsidR="002F0531" w:rsidRDefault="00AD0C4D" w:rsidP="002F0531">
      <w:pPr>
        <w:shd w:val="clear" w:color="auto" w:fill="FFFFFF"/>
        <w:spacing w:after="0" w:line="240" w:lineRule="auto"/>
        <w:jc w:val="both"/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</w:pPr>
      <w:r>
        <w:t> </w:t>
      </w:r>
      <w:r w:rsidR="002F0531"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Данная рабочая программа ориентирована на использование </w:t>
      </w:r>
      <w:proofErr w:type="spellStart"/>
      <w:proofErr w:type="gramStart"/>
      <w:r w:rsidR="002F0531"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учебного-методического</w:t>
      </w:r>
      <w:proofErr w:type="spellEnd"/>
      <w:proofErr w:type="gramEnd"/>
      <w:r w:rsidR="002F0531"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 комплекта Т. А. </w:t>
      </w:r>
      <w:proofErr w:type="spellStart"/>
      <w:r w:rsidR="002F0531"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Ладыженской</w:t>
      </w:r>
      <w:proofErr w:type="spellEnd"/>
      <w:r w:rsidR="002F0531"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, М. Т. Баранова, Л. А. </w:t>
      </w:r>
      <w:proofErr w:type="spellStart"/>
      <w:r w:rsidR="002F0531"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Тростенцовой</w:t>
      </w:r>
      <w:proofErr w:type="spellEnd"/>
      <w:r w:rsidR="002F0531"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 (М.: «Просвещение»), который включает следующие учебники:</w:t>
      </w:r>
    </w:p>
    <w:p w:rsidR="002F0531" w:rsidRPr="002F0531" w:rsidRDefault="002F0531" w:rsidP="00146246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</w:pPr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Русский язык. 5 класс. Учеб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.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 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д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ля общеобразоват. Учреждений с прил. на электрон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.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 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н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осителе. В 2 ч. / [Т. А.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Ладыженская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, М. Т. Баранов, Л. А.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Тростенцова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 и др.;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науч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. ред. Н. М.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Шанский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]. - М.: Просвещение,  </w:t>
      </w:r>
      <w:r w:rsidRPr="002F0531"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201</w:t>
      </w:r>
      <w:r w:rsidR="001B08E2"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8</w:t>
      </w:r>
      <w:r w:rsidRPr="002F0531"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. </w:t>
      </w:r>
    </w:p>
    <w:p w:rsidR="002F0531" w:rsidRPr="001B08E2" w:rsidRDefault="002F0531" w:rsidP="00146246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</w:pPr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Русский язык. 6 класс. Учеб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.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 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д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ля общеобразоват. учреждений. В 2 ч. / 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[ 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М. Т. Баранов, Т. А.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Ладыженская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, Л. А.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Тростенцова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 и др.;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науч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. ред. Н. М.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Шанский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]. - М.: Просвещение,  </w:t>
      </w:r>
      <w:r w:rsidRPr="001B08E2"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201</w:t>
      </w:r>
      <w:r w:rsidR="001B08E2" w:rsidRPr="001B08E2"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8</w:t>
      </w:r>
      <w:r w:rsidRPr="001B08E2"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.</w:t>
      </w:r>
    </w:p>
    <w:p w:rsidR="002F0531" w:rsidRDefault="002F0531" w:rsidP="00146246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</w:pPr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Русский язык. 7 класс. Учеб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.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 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д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ля общеобразоват. учреждений. / [М. Т. Баранов, Т. А.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Ладыженская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, Л. А.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Тростенцова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 и др.;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науч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. ред. Н. М.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Шанский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]. - М.: Просвещение,  201</w:t>
      </w:r>
      <w:r w:rsidR="001B08E2"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5</w:t>
      </w:r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.</w:t>
      </w:r>
    </w:p>
    <w:p w:rsidR="002F0531" w:rsidRPr="002F0531" w:rsidRDefault="002F0531" w:rsidP="00146246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</w:pPr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Русский язык. 8 класс: учеб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.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 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д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ля общеобразоват. организаций. / 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[Л. А.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Тростенцова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, Т. А.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Ладыженская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.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 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А. Д.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Дейкина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, О. М. Александрова;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науч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. ред. Н. М.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Шанский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].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 - М.: Просвещение,  </w:t>
      </w:r>
      <w:r w:rsidRPr="002F0531"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201</w:t>
      </w:r>
      <w:r w:rsidR="001B08E2"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6</w:t>
      </w:r>
      <w:r w:rsidRPr="002F0531"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.</w:t>
      </w:r>
    </w:p>
    <w:p w:rsidR="00AD0C4D" w:rsidRPr="007C34AB" w:rsidRDefault="002F0531" w:rsidP="00146246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Helvetica"/>
          <w:color w:val="000000"/>
          <w:sz w:val="24"/>
          <w:szCs w:val="24"/>
        </w:rPr>
      </w:pPr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Русский язык. 9 класс: учеб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.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 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д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ля общеобразоват. организаций. / 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[Л. А.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Тростенцова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, Т. А.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Ладыженская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.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 </w:t>
      </w:r>
      <w:proofErr w:type="gram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А. Д.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Дейкина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, О. М. Александрова;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науч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. ред. Н. М. </w:t>
      </w:r>
      <w:proofErr w:type="spellStart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Шанский</w:t>
      </w:r>
      <w:proofErr w:type="spell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].</w:t>
      </w:r>
      <w:proofErr w:type="gramEnd"/>
      <w:r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 xml:space="preserve"> - М.: Просвещение,  </w:t>
      </w:r>
      <w:r w:rsidR="007C34AB">
        <w:rPr>
          <w:rStyle w:val="c0"/>
          <w:rFonts w:ascii="Times New Roman" w:eastAsia="Times New Roman" w:hAnsi="Times New Roman" w:cs="Helvetica"/>
          <w:color w:val="000000"/>
          <w:sz w:val="24"/>
          <w:szCs w:val="24"/>
        </w:rPr>
        <w:t>2017.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2. Общая характеристика учебного предмета, курса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Язык</w:t>
      </w:r>
      <w:r>
        <w:rPr>
          <w:b/>
          <w:bCs/>
        </w:rPr>
        <w:t xml:space="preserve"> </w:t>
      </w:r>
      <w:r>
        <w:t xml:space="preserve">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 Русский язык – государственный язык Российской Федерации, средство межнационального общения и консолидации народов России. 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Свободное владение родным русским языком – надежная основа каждого русского человека в его жизни, труде, творческой деятельности. Для реализации этой цели необходимо поднять преподавание русского языка на новый качественный уровень, соответствующий условиям и потребностям современного общества, усилить практическую направленность обучения русскому языку, повысить эффективность каждого урока.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 xml:space="preserve">Содержание обучения русскому языку отобрано и структурировано на основе компетентностного подхода. Специальной целью преподавания русского языка в школе является формирование </w:t>
      </w:r>
      <w:r>
        <w:lastRenderedPageBreak/>
        <w:t xml:space="preserve">коммуникативной, языковой, лингвистической (языковедческой) и </w:t>
      </w:r>
      <w:proofErr w:type="spellStart"/>
      <w:r>
        <w:t>культуроведческой</w:t>
      </w:r>
      <w:proofErr w:type="spellEnd"/>
      <w:r>
        <w:t xml:space="preserve"> компетенций.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Коммуникативная компетенция</w:t>
      </w:r>
      <w:r>
        <w:t xml:space="preserve"> (в рамках программы)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сферах и ситуациях общения.</w:t>
      </w:r>
    </w:p>
    <w:p w:rsidR="00AD0C4D" w:rsidRDefault="00AD0C4D" w:rsidP="00AD0C4D">
      <w:pPr>
        <w:pStyle w:val="a3"/>
        <w:spacing w:before="0" w:beforeAutospacing="0" w:after="0" w:afterAutospacing="0"/>
      </w:pPr>
      <w:proofErr w:type="gramStart"/>
      <w:r>
        <w:rPr>
          <w:b/>
          <w:bCs/>
        </w:rPr>
        <w:t>Языковая и лингвистическая (языковедческая) компетенции</w:t>
      </w:r>
      <w:r>
        <w:t xml:space="preserve"> предполагают освоение необходимых знаний о языке как языковой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формировании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>
        <w:t xml:space="preserve"> умение пользоваться различными лингвистическими словарями.</w:t>
      </w:r>
    </w:p>
    <w:p w:rsidR="00AD0C4D" w:rsidRDefault="00AD0C4D" w:rsidP="00AD0C4D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Культуроведчесая</w:t>
      </w:r>
      <w:proofErr w:type="spellEnd"/>
      <w:r>
        <w:rPr>
          <w:b/>
          <w:bCs/>
        </w:rPr>
        <w:t xml:space="preserve"> компетенция</w:t>
      </w:r>
      <w: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AD0C4D" w:rsidRDefault="00AD0C4D" w:rsidP="00AD0C4D">
      <w:pPr>
        <w:pStyle w:val="a3"/>
        <w:spacing w:before="0" w:beforeAutospacing="0" w:after="0" w:afterAutospacing="0"/>
      </w:pPr>
      <w:proofErr w:type="gramStart"/>
      <w:r>
        <w:rPr>
          <w:color w:val="000000"/>
        </w:rPr>
        <w:t xml:space="preserve">В </w:t>
      </w:r>
      <w:r>
        <w:t xml:space="preserve">рабочей программе выделяются три сквозные содержательные линии, обеспечивающие формирование указанных компетенций: содержание, обеспечивающее формирование коммуникативной компетенции;  содержание, обеспечивающее формирование языковой и лингвистической (языковедческой) компетенций; содержание, обеспечивающее формирование </w:t>
      </w:r>
      <w:proofErr w:type="spellStart"/>
      <w:r>
        <w:t>культуроведческой</w:t>
      </w:r>
      <w:proofErr w:type="spellEnd"/>
      <w:r>
        <w:t xml:space="preserve"> компетенции.</w:t>
      </w:r>
      <w:proofErr w:type="gramEnd"/>
      <w:r>
        <w:t xml:space="preserve"> Первая содержательная линия представлена разделами, изучение которых направлено на сознательное формирование навыков речевого общения: «Речь и речевое общение», «Речевая деятельность», «Текст», «Функциональные разновидности языка». Вторая содержательная линия включает разделы, отражающие устройство языка и особенности функционирования языковых единиц: </w:t>
      </w:r>
      <w:proofErr w:type="gramStart"/>
      <w:r>
        <w:t>«Общие сведения о языке», «Фонетика и орфоэпия», «Графика», «Морфемика и словообразование», «Лексикология и фразеология», «Морфология», «Синтаксис», «Культура речи», «Правописание: орфография и пунктуация».</w:t>
      </w:r>
      <w:proofErr w:type="gramEnd"/>
      <w:r>
        <w:t xml:space="preserve"> Третья содержательная линия представлена разделом «Язык и культура», изучение которого позволит раскрыть связь языка с историей и культурой народа.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В учебном процессе указанные содержательные линии неразрывно взаимосвязаны и интегрированы. При изучении каждого раздела курса учащиеся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</w:t>
      </w:r>
      <w:r>
        <w:rPr>
          <w:color w:val="000000"/>
        </w:rPr>
        <w:t xml:space="preserve"> углубляют представление о родном языке как национально-культурном феномене. 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Основные направления работы по русскому языку в основной школе. </w:t>
      </w:r>
      <w:r>
        <w:t xml:space="preserve">Одно из основных направлений преподавания русского языка – организация работы по овладению учащимися прочными и осознанными знаниями. Усиление практической направленности обучения русскому языку требует особого внимания к тем вопросам теории, которые служат базой для формирования орфографических, пунктуационных и речевых умений и навыков. Усвоение теоретических сведений осуществляется в практической деятельности учащихся при анализе, сопоставлении и группировке фактов языка, при проведении различных видов лингвистического разбора. Важнейшим направлением является формирование навыков грамотного письма. 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Обучая школьников русскому языку на базе основной школы, следует поддерживать и совершенствовать умения и навыки каллиграфического письма, формируемые в 1-4 классах.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 xml:space="preserve">Изучение каждого раздела, каждой темы должно содействовать развитию логического мышления и речи учащихся. Развитие речи учащихся на уроках русского языка предполагает совершенствование всех видов речевой деятельности (говорения, </w:t>
      </w:r>
      <w:proofErr w:type="spellStart"/>
      <w:r>
        <w:t>аудирования</w:t>
      </w:r>
      <w:proofErr w:type="spellEnd"/>
      <w:r>
        <w:t>, чтения и письма) и осуществляется в трех направлениях, составляющих единое целое. Первое направление в развитии речи учащихся – овладение нормами русского литературного языка. Второе направление – обогащение словарного запаса и грамматического строя речи учащихся. Третье направление – формирование умений и навыков связного изложения мыслей в устной и письменной форме.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Структура курса русского языка в 5–9 классах</w:t>
      </w:r>
      <w:r>
        <w:t xml:space="preserve">. Курс подразделяется на две части: 1) 5 – 7-й классы; 2) 8 – 9-й классы. В центр первой части «Слово в языке и речи» (5–7 классы) поставлено слово. </w:t>
      </w:r>
      <w:proofErr w:type="gramStart"/>
      <w:r>
        <w:t xml:space="preserve">Во введении в этот курс (5 класс) содержатся понятия: язык и речь, слово и словоформа, лексическое, грамматическое и общее грамматическое значение слов, слово как часть речи, слово (словоформа) как «строительный материал» предложения, стилистическая окраска слова; орфограмма, опознавательные признаки и условия выбора орфограмм; </w:t>
      </w:r>
      <w:proofErr w:type="spellStart"/>
      <w:r>
        <w:t>пунктуационно-смысловой</w:t>
      </w:r>
      <w:proofErr w:type="spellEnd"/>
      <w:r>
        <w:t xml:space="preserve"> отрезок.. Основная часть курса 5–7 классов содержит следующие понятия: слова со значением «предмет»;</w:t>
      </w:r>
      <w:proofErr w:type="gramEnd"/>
      <w:r>
        <w:t xml:space="preserve"> – </w:t>
      </w:r>
      <w:proofErr w:type="gramStart"/>
      <w:r>
        <w:t xml:space="preserve">слова со значением «действие» или «состояние»; слова со значением «количество»; слова со значением «признак»; слова со значением «признак признака»; слова со значением </w:t>
      </w:r>
      <w:r>
        <w:lastRenderedPageBreak/>
        <w:t>«признак действия»; слова со значением «дополнительное действие».</w:t>
      </w:r>
      <w:proofErr w:type="gramEnd"/>
      <w:r w:rsidR="00BD50EE">
        <w:t xml:space="preserve"> </w:t>
      </w:r>
      <w:r>
        <w:t xml:space="preserve">Такая подача материала с опорой на </w:t>
      </w:r>
      <w:proofErr w:type="spellStart"/>
      <w:r>
        <w:t>общеграмматическое</w:t>
      </w:r>
      <w:proofErr w:type="spellEnd"/>
      <w:r>
        <w:t xml:space="preserve"> значение слова позволяет целенаправленно развивать у учащихся сознательную рефлексию над языком. Материал по орфографии и пунктуации дается в связи с изучаемыми темами. В 8–9 классах изучается курс синтаксиса русского языка. Материал излагается линейно. Главные принципы построения этого курса – системность и функциональность. Основные понятия – языковая система и ее реализация в речи. Орфография и пунктуация изучаются рассредоточено.</w:t>
      </w:r>
      <w:r w:rsidR="00BD50EE">
        <w:t xml:space="preserve"> </w:t>
      </w:r>
      <w:r>
        <w:t>В 5–9 классах осуществляется расширение активного и пассивного словаря учащихся, дальнейшее овладение ими грамматическим строем русского языка, системой функциональных разновидностей речи, навыками и умениями различных видов устной и письменной речи.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Учебная 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предусматривается обучение русскому языку на высоком, но доступном уровне трудности, быстрым темпом, отводя ведущую роль теоретическим знаниям.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Материал в программе расположен с учетом возрастных возможностей учащихся.</w:t>
      </w:r>
    </w:p>
    <w:p w:rsidR="00AD0C4D" w:rsidRDefault="00AD0C4D" w:rsidP="00AD0C4D">
      <w:pPr>
        <w:pStyle w:val="a3"/>
        <w:spacing w:before="0" w:beforeAutospacing="0" w:after="0" w:afterAutospacing="0"/>
      </w:pPr>
      <w:proofErr w:type="gramStart"/>
      <w:r>
        <w:rPr>
          <w:b/>
          <w:bCs/>
        </w:rPr>
        <w:t>Целями и задачами изучения русского языка в основной школе</w:t>
      </w:r>
      <w:r>
        <w:t xml:space="preserve"> являются: воспитание духовно богатой, нравственно ориентированной личности с развитым чувством самосознания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деятельности.</w:t>
      </w:r>
      <w:proofErr w:type="gramEnd"/>
      <w:r>
        <w:t xml:space="preserve"> Средство освоения морально-этических норм, принятых в обществе; 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>
        <w:t>общеучебными</w:t>
      </w:r>
      <w:proofErr w:type="spellEnd"/>
      <w:r>
        <w:t xml:space="preserve"> умениями и универсальными учебными действиями, формирование навыков самостоятельной учебной деятельности, самообразования; 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фразеологии русского языка; 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воспитания стремления к речевому самосовершенствованию, осознание эстетической ценности родного языка;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Данные цели обусловливают решение следующих задач. </w:t>
      </w:r>
      <w:r>
        <w:t xml:space="preserve">Развитие всех видов речевой деятельности: чтение, </w:t>
      </w:r>
      <w:proofErr w:type="spellStart"/>
      <w:r>
        <w:t>аудирование</w:t>
      </w:r>
      <w:proofErr w:type="spellEnd"/>
      <w:r>
        <w:t>, говорение, письмо; формирование универсальных учебных действий: познавательных, регулятивных, коммуникативных; 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Технологии, используемые в обучении: </w:t>
      </w:r>
      <w:r>
        <w:t xml:space="preserve">развитие критического мышления через чтение и письмо (РКМЧП), исследовательские и проектные методы, игровые методы, обучение в сотрудничестве (групповые технологии), проблемно-диалоговое обучение, ИКТ, здоровьесбережения, технология уровневой дифференциации, </w:t>
      </w:r>
    </w:p>
    <w:p w:rsidR="00AD0C4D" w:rsidRDefault="00AD0C4D" w:rsidP="00AD0C4D">
      <w:pPr>
        <w:pStyle w:val="a3"/>
        <w:spacing w:before="0" w:beforeAutospacing="0" w:after="0" w:afterAutospacing="0"/>
      </w:pPr>
      <w:proofErr w:type="gramStart"/>
      <w:r>
        <w:rPr>
          <w:b/>
          <w:bCs/>
        </w:rPr>
        <w:t xml:space="preserve">Основными формами и видами контроля знаний, умений и навыков являются: </w:t>
      </w:r>
      <w:r>
        <w:t>стартовый</w:t>
      </w:r>
      <w:r>
        <w:rPr>
          <w:b/>
          <w:bCs/>
        </w:rPr>
        <w:t xml:space="preserve"> (</w:t>
      </w:r>
      <w:r>
        <w:t>входной контроль), текущий — в форме устного, фронтального опроса, контрольных, словарных диктантов, предупредительных, объяснительных, комментированных, выборочных, графических, творческих, свободных, восстановленных диктантов, диктанта «Проверяю себя», диктантов с грамматическими заданиями, тестов, проверочных работ, комплексного анализа текстов, диагностических работ, контрольных изложений, контрольных сочинений, взаимоконтроля, самоконтроля, составления орфографических и пунктуационных упражнений самими учащимися, различных</w:t>
      </w:r>
      <w:proofErr w:type="gramEnd"/>
      <w:r>
        <w:t xml:space="preserve"> </w:t>
      </w:r>
      <w:proofErr w:type="gramStart"/>
      <w:r>
        <w:t xml:space="preserve">видов разбора (фонетический, лексический, словообразовательный, морфологический, </w:t>
      </w:r>
      <w:r>
        <w:lastRenderedPageBreak/>
        <w:t>синтаксический, лингвистический, лексико-фразеологический), наблюдения за речью окружающих, сбора соответствующего речевого материала с последующим его использованием по заданию учителя, анализа языковых единиц с точки зрения правильности, точности и уместности их употребления, работы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виде);</w:t>
      </w:r>
      <w:proofErr w:type="gramEnd"/>
      <w:r>
        <w:t xml:space="preserve"> итоговый — итоговый контрольный диктант, словарный диктант, комплексный анализ текста.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Формы организации образовательного процесса. </w:t>
      </w:r>
      <w:r>
        <w:t xml:space="preserve">Основная форма организации учебного процесса – урок. В планировании учебного материала, а также в зависимости от цели урока используются следующие типы и формы проведения уроков: урок изучения и первичного закрепления знаний (урок-лекция); урок закрепления новых знаний и выработки умений; урок обобщения и систематизации знаний (урок-практикум, урок-зачет); урок проверки, оценки и контроля знаний; урок коррекции знаний; комбинированный урок; урок применения знаний; урок развития речи. 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3. Описание места учебного предмета, курса в учебном плане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На преподавание курса русского языка в 5 классе выделено 1</w:t>
      </w:r>
      <w:r w:rsidR="007C34AB">
        <w:t>7</w:t>
      </w:r>
      <w:r>
        <w:t>5 часов из Федерального компонента (</w:t>
      </w:r>
      <w:r w:rsidR="007C34AB">
        <w:t>5</w:t>
      </w:r>
      <w:r>
        <w:t xml:space="preserve"> час</w:t>
      </w:r>
      <w:r w:rsidR="007C34AB">
        <w:t>ов</w:t>
      </w:r>
      <w:r>
        <w:t xml:space="preserve"> в неделю). На преподавание курса русского языка в 6 классе выделено </w:t>
      </w:r>
      <w:r w:rsidR="007C34AB">
        <w:t>2</w:t>
      </w:r>
      <w:r>
        <w:t>10 часов из Федерального компонента (</w:t>
      </w:r>
      <w:r w:rsidR="007C34AB">
        <w:t>6</w:t>
      </w:r>
      <w:r>
        <w:t xml:space="preserve"> час</w:t>
      </w:r>
      <w:r w:rsidR="007C34AB">
        <w:t>ов</w:t>
      </w:r>
      <w:r>
        <w:t xml:space="preserve"> в неделю</w:t>
      </w:r>
      <w:proofErr w:type="gramStart"/>
      <w:r w:rsidR="00774843">
        <w:t xml:space="preserve"> </w:t>
      </w:r>
      <w:r>
        <w:t>Н</w:t>
      </w:r>
      <w:proofErr w:type="gramEnd"/>
      <w:r>
        <w:t xml:space="preserve">а преподавание курса русского языка в 7 классе выделено </w:t>
      </w:r>
      <w:r w:rsidR="007C34AB">
        <w:t>14</w:t>
      </w:r>
      <w:r>
        <w:t>0 часов из Федерального компонента (</w:t>
      </w:r>
      <w:r w:rsidR="007C34AB">
        <w:t>4</w:t>
      </w:r>
      <w:r>
        <w:t xml:space="preserve"> часа в неделю). На преподавание курса русского языка в 8 классе выделено </w:t>
      </w:r>
      <w:r w:rsidR="007C34AB">
        <w:t xml:space="preserve">105 </w:t>
      </w:r>
      <w:r>
        <w:t xml:space="preserve"> часов из Федерального компонента (</w:t>
      </w:r>
      <w:r w:rsidR="007C34AB">
        <w:t>3</w:t>
      </w:r>
      <w:r>
        <w:t xml:space="preserve"> часа в неделю). На преподавание курса русского языка в 9 классе выделено </w:t>
      </w:r>
      <w:r w:rsidR="007C34AB">
        <w:t>10</w:t>
      </w:r>
      <w:r w:rsidR="005C3263">
        <w:t>2</w:t>
      </w:r>
      <w:r>
        <w:t xml:space="preserve"> час</w:t>
      </w:r>
      <w:r w:rsidR="005C3263">
        <w:t>а</w:t>
      </w:r>
      <w:r>
        <w:t xml:space="preserve"> из Федерального компонента (</w:t>
      </w:r>
      <w:r w:rsidR="007C34AB">
        <w:t>3</w:t>
      </w:r>
      <w:r>
        <w:t xml:space="preserve"> часа в неделю). 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4. Личностные, метапредметные и предметные результаты освоения конкретного учебного предмета, курса.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Личностными результатами</w:t>
      </w:r>
      <w:r>
        <w:t xml:space="preserve"> освоения выпускниками основной школы программы по русскому (родному) языку являются: 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3) достаточный объем словарного запаса и усвоенных грамматических сре</w:t>
      </w:r>
      <w:proofErr w:type="gramStart"/>
      <w:r>
        <w:t>дств дл</w:t>
      </w:r>
      <w:proofErr w:type="gramEnd"/>
      <w: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Метапредметными результатами </w:t>
      </w:r>
      <w:r>
        <w:t>изучения курса «Русский язык» является формирование универсальных учебных действий (УУД).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 xml:space="preserve">Регулятивные УУД: самостоятельно формулировать проблему (тему) и цели урока; способность к </w:t>
      </w:r>
      <w:proofErr w:type="spellStart"/>
      <w:r>
        <w:t>целеполаганию</w:t>
      </w:r>
      <w:proofErr w:type="spellEnd"/>
      <w:r>
        <w:t>, включая постановку новых целей; самостоятельно анализировать условия и пути достижения цели; самостоятельно составлять план решения учебной проблемы; работать по плану, сверяя свои действия с целью, прогнозировать,</w:t>
      </w:r>
      <w:r w:rsidR="008C36F5">
        <w:t xml:space="preserve"> </w:t>
      </w:r>
      <w:r>
        <w:t>корректировать свою деятельность; в диалоге с учителем вырабатывать критерии оценки и определять степень успешности своей работы и работы других в соответствии с этими критериями. 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AD0C4D" w:rsidRDefault="00AD0C4D" w:rsidP="00AD0C4D">
      <w:pPr>
        <w:pStyle w:val="a3"/>
        <w:spacing w:before="0" w:beforeAutospacing="0" w:after="0" w:afterAutospacing="0"/>
      </w:pPr>
      <w:proofErr w:type="gramStart"/>
      <w:r>
        <w:t xml:space="preserve">Познавательные УУД: самостоятельно вычитывать все виды текстовой информации: </w:t>
      </w:r>
      <w:proofErr w:type="spellStart"/>
      <w:r>
        <w:t>фактуальную</w:t>
      </w:r>
      <w:proofErr w:type="spellEnd"/>
      <w:r>
        <w:t xml:space="preserve">, </w:t>
      </w:r>
      <w:proofErr w:type="spellStart"/>
      <w:r>
        <w:t>подтекстовую</w:t>
      </w:r>
      <w:proofErr w:type="spellEnd"/>
      <w:r>
        <w:t xml:space="preserve">, концептуальную; адекватно понимать основную и дополнительную информацию текста, воспринятого на слух; пользоваться разными видами чтения: изучающим, просмотровым, ознакомительным; извлекать информацию, представленную в разных формах (сплошной текст; </w:t>
      </w:r>
      <w:proofErr w:type="spellStart"/>
      <w:r>
        <w:t>несплошной</w:t>
      </w:r>
      <w:proofErr w:type="spellEnd"/>
      <w:r>
        <w:t xml:space="preserve"> текст – иллюстрация, таблица, схема); владеть различными видами </w:t>
      </w:r>
      <w:proofErr w:type="spellStart"/>
      <w:r>
        <w:t>аудирования</w:t>
      </w:r>
      <w:proofErr w:type="spellEnd"/>
      <w:r>
        <w:t xml:space="preserve"> (выборочным, ознакомительным, детальным);</w:t>
      </w:r>
      <w:proofErr w:type="gramEnd"/>
      <w:r>
        <w:t xml:space="preserve"> </w:t>
      </w:r>
      <w:proofErr w:type="gramStart"/>
      <w:r>
        <w:t>перерабатывать и преобразовывать информацию из одной формы в другую (составлять план, таблицу, схему); излагать содержание прочитанного (прослушанного) текста подробно, сжато, выборочно; пользоваться словарями, справочниками; осуществлять анализ и синтез; устанавливать причинно-следственные связи; строить рассуждения.</w:t>
      </w:r>
      <w:proofErr w:type="gramEnd"/>
      <w:r>
        <w:t xml:space="preserve"> Средством развития </w:t>
      </w:r>
      <w:proofErr w:type="gramStart"/>
      <w:r>
        <w:t>познавательных</w:t>
      </w:r>
      <w:proofErr w:type="gramEnd"/>
      <w:r>
        <w:t xml:space="preserve"> УУД служат тексты учебника и его методический аппарат; технология продуктивного чтения.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 xml:space="preserve">Коммуникативные УУД: </w:t>
      </w:r>
      <w:r>
        <w:rPr>
          <w:color w:val="000000"/>
        </w:rPr>
        <w:t xml:space="preserve">учитывать разные мнения и стремиться к координации различных позиций в сотрудничестве; уметь формулировать собственное мнение и позицию, аргументировать её и </w:t>
      </w:r>
      <w:r>
        <w:rPr>
          <w:color w:val="000000"/>
        </w:rPr>
        <w:lastRenderedPageBreak/>
        <w:t xml:space="preserve">координировать её с позициями партнёров в сотрудничестве при выработке общего решения в совместной деятельности; уметь устанавливать и сравнивать разные точки зрения прежде, чем принимать решения и делать выборы; </w:t>
      </w:r>
      <w:proofErr w:type="gramStart"/>
      <w:r>
        <w:rPr>
          <w:color w:val="000000"/>
        </w:rPr>
        <w:t xml:space="preserve">уметь договариваться и приходить к общему решению в совместной деятельности, в том числе в ситуации столкновения интересов; уметь задавать вопросы необходимые для организации собственной деятельности и сотрудничества с партнёром; уметь осуществлять взаимный контроль и оказывать в сотрудничестве необходимую взаимопомощь; осознавать важность коммуникативных умений в жизни человека; </w:t>
      </w:r>
      <w:r>
        <w:t>оформлять свои мысли в устной и письменной форме с учётом речевой ситуации;</w:t>
      </w:r>
      <w:proofErr w:type="gramEnd"/>
      <w:r>
        <w:t xml:space="preserve"> </w:t>
      </w:r>
      <w:proofErr w:type="gramStart"/>
      <w:r>
        <w:t>создавать тексты различного типа, стиля, жанра; оценивать и редактировать устное и письменное речевое высказывание; 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</w:t>
      </w:r>
      <w:proofErr w:type="gramEnd"/>
      <w:r>
        <w:t xml:space="preserve"> выступать перед аудиторией сверстников с сообщениями; договариваться и приходить к общему решению в совместной деятельности; задавать вопросы.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Предметными результатами</w:t>
      </w:r>
      <w:r>
        <w:t xml:space="preserve"> освоения выпускниками основной школы программы по русскому (родному) языку являются: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2) понимание места родного языка в системе гуманитарных наук и его роли в образовании в целом;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3) усвоение основ научных знаний о родном языке; понимание взаимосвязи его уровней и единиц;</w:t>
      </w:r>
    </w:p>
    <w:p w:rsidR="00AD0C4D" w:rsidRDefault="00AD0C4D" w:rsidP="00AD0C4D">
      <w:pPr>
        <w:pStyle w:val="a3"/>
        <w:spacing w:before="0" w:beforeAutospacing="0" w:after="0" w:afterAutospacing="0"/>
      </w:pPr>
      <w:proofErr w:type="gramStart"/>
      <w: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>
        <w:t xml:space="preserve"> текст, типы текста; основные единицы языка, их признаки и особенности употребления в речи;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>
        <w:t>многоаспектного</w:t>
      </w:r>
      <w:proofErr w:type="spellEnd"/>
      <w:r>
        <w:t xml:space="preserve"> анализа текста с точки зрения его основных признаков и структуры, принадлежности </w:t>
      </w:r>
      <w:proofErr w:type="gramStart"/>
      <w:r>
        <w:t>к</w:t>
      </w:r>
      <w:proofErr w:type="gramEnd"/>
      <w:r>
        <w:t xml:space="preserve"> 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Предметными результатами изучения курса «Русский язык» в 5 классе является сформированность следующих умений: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 xml:space="preserve">1. Обучающиеся должны </w:t>
      </w:r>
      <w:r>
        <w:rPr>
          <w:b/>
          <w:bCs/>
        </w:rPr>
        <w:t xml:space="preserve">знать </w:t>
      </w:r>
      <w:r>
        <w:t xml:space="preserve">определения основных изученных в 5 классе языковых явлений, </w:t>
      </w:r>
      <w:proofErr w:type="spellStart"/>
      <w:r>
        <w:t>речеведческих</w:t>
      </w:r>
      <w:proofErr w:type="spellEnd"/>
      <w:r>
        <w:t xml:space="preserve"> понятий, орфографических и пунктуационных правил, обосновывать свои ответы, приводя нужные примеры.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 xml:space="preserve">2. К концу 5 класса обучающиеся должны овладеть следующими </w:t>
      </w:r>
      <w:r>
        <w:rPr>
          <w:b/>
          <w:bCs/>
        </w:rPr>
        <w:t>умениями</w:t>
      </w:r>
      <w:r>
        <w:t xml:space="preserve"> и </w:t>
      </w:r>
      <w:r>
        <w:rPr>
          <w:b/>
          <w:bCs/>
        </w:rPr>
        <w:t>навыками</w:t>
      </w:r>
      <w:r>
        <w:t>: разбирать слова фонетически, по составу и морфологически, а предложения (с двумя главными членами) – синтаксически. Составлять простые и сложные предложения изученных видов; разъяснять значения известных слов и правильно их употреблять; пользоваться орфографическими и толковыми словарями; соблюдать произносительные нормы литературного языка в пределах изученного материала.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По орфографии. Находить в словарях изученные орфограммы, находить и исправлять орфографические ошибки. Правильно писать слова с непроверяемыми орфограммами, изученными в 5 классе.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lastRenderedPageBreak/>
        <w:t>По пунктуации.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 xml:space="preserve">По развитию речи. Определять тему и основную мысль текста, его стиль. Подробно и сжато излагать повествовательные тексты (в том числе с элементами описания предметов, животных). Составлять простой план исходного и собственного текста. Писать сочинения повествовательного характера на заданную тему, рассказы о случаях из жизни, а также описывать отдельные предметы, животных по наблюдениям, опыту, по картине. 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Совершенствовать содержание и языковое оформление своего текста (в соответствии с изученным языковым материалом).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Правильно в смысловом и стилистическом отношении использовать языковые средства в текстах разного содержания.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Грамотно пользоваться известными лексическими и грамматическими средствами в устной и письменной речи.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Пользоваться орфографическими, орфоэпическими, морфемными и толковыми словарями.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Предметными результатами изучения курса «Русский язык» в 6 классе является сформированность следующих умений: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 xml:space="preserve">1. Учащиеся должны </w:t>
      </w:r>
      <w:r>
        <w:rPr>
          <w:b/>
          <w:bCs/>
        </w:rPr>
        <w:t>знать</w:t>
      </w:r>
      <w:r>
        <w:t xml:space="preserve"> определения основных изученных в 6 классе языковых явлений, </w:t>
      </w:r>
      <w:proofErr w:type="spellStart"/>
      <w:r>
        <w:t>речеведческих</w:t>
      </w:r>
      <w:proofErr w:type="spellEnd"/>
      <w:r>
        <w:t xml:space="preserve"> понятий, орфографических и пунктуационных правил, обосновывать свои ответы, приводя нужные примеры.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 xml:space="preserve">2. </w:t>
      </w:r>
      <w:proofErr w:type="gramStart"/>
      <w:r>
        <w:t xml:space="preserve">К концу 6 класса учащиеся должны овладеть следующими </w:t>
      </w:r>
      <w:r>
        <w:rPr>
          <w:b/>
          <w:bCs/>
        </w:rPr>
        <w:t>умениями</w:t>
      </w:r>
      <w:r>
        <w:t xml:space="preserve"> и </w:t>
      </w:r>
      <w:r>
        <w:rPr>
          <w:b/>
          <w:bCs/>
        </w:rPr>
        <w:t>навыками</w:t>
      </w:r>
      <w:r>
        <w:t xml:space="preserve">: производить словообразовательный разбор слов с ясной структурой, морфологический разбор изученных в 6 классе частей речи, синтаксический разбор предложений с двумя главными членами и с одним главным членом, выраженным безличным глаголом; с помощью толкового словаря выяснять нормы употребления слова; соблюдать нормы литературного языка в пределах изученного материала. </w:t>
      </w:r>
      <w:proofErr w:type="gramEnd"/>
    </w:p>
    <w:p w:rsidR="00AD0C4D" w:rsidRDefault="00AD0C4D" w:rsidP="00AD0C4D">
      <w:pPr>
        <w:pStyle w:val="a3"/>
        <w:spacing w:before="0" w:beforeAutospacing="0" w:after="0" w:afterAutospacing="0"/>
      </w:pPr>
      <w:r>
        <w:t>По орфографии. Находить в словарях изученные орфограммы, уметь обосновывать их выбор, правильно писать слова с изученными орфограммами; находить и исправлять орфографические ошибки. Правильно писать слова с непроверяемыми орфограммами, изученными в 6 классе.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По пунктуации.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 xml:space="preserve">По развитию речи. Составлять сложный план. Подробно, сжато и выборочно </w:t>
      </w:r>
      <w:proofErr w:type="gramStart"/>
      <w:r>
        <w:t>излагать</w:t>
      </w:r>
      <w:proofErr w:type="gramEnd"/>
      <w:r>
        <w:t xml:space="preserve"> повествовательные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</w:t>
      </w:r>
      <w:proofErr w:type="gramStart"/>
      <w:r>
        <w:t>услышанного</w:t>
      </w:r>
      <w:proofErr w:type="gramEnd"/>
      <w:r>
        <w:t xml:space="preserve"> и по воображению. Совершенствовать содержание и языковое оформление своего текста (в соответствии с изученным языковым материалом). 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 xml:space="preserve">Уметь грамотно и четко отвечать на вопросы по пройденному материалу; выступать по заданной теме. 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Уметь выразительно читать письменный (прозаический и поэтический) текст.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Предметными результатами изучения курса «Русский язык» в 7 классе является сформированность следующих умений: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 xml:space="preserve">1. Учащиеся должны знать определения основных изученных в 7 классе языковых явлений, </w:t>
      </w:r>
      <w:proofErr w:type="spellStart"/>
      <w:r>
        <w:t>речеведческих</w:t>
      </w:r>
      <w:proofErr w:type="spellEnd"/>
      <w:r>
        <w:t xml:space="preserve"> понятий, орфографических и пунктуационных правил, обосновывать свои ответы, приводя нужные примеры.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 xml:space="preserve">2. </w:t>
      </w:r>
      <w:proofErr w:type="gramStart"/>
      <w:r>
        <w:t>К концу 7 класса учащиеся должны овладеть следующими умениями и навыками:</w:t>
      </w:r>
      <w:r w:rsidR="008872E0">
        <w:t xml:space="preserve"> </w:t>
      </w:r>
      <w:r>
        <w:t>производить морфологический разбор частей речи, изученных в 7 классе, синтаксический разбор предложений с причастным и деепричастным оборотами (в простейших случаях), а также сложных предложений с изученными союзами; составлять предложения с причастными и деепричастными оборотами;</w:t>
      </w:r>
      <w:r w:rsidR="008872E0">
        <w:t xml:space="preserve"> </w:t>
      </w:r>
      <w:r>
        <w:t>соблюдать нормы литературного языка в пределах изученного материала.</w:t>
      </w:r>
      <w:proofErr w:type="gramEnd"/>
    </w:p>
    <w:p w:rsidR="00AD0C4D" w:rsidRDefault="00AD0C4D" w:rsidP="00AD0C4D">
      <w:pPr>
        <w:pStyle w:val="a3"/>
        <w:spacing w:before="0" w:beforeAutospacing="0" w:after="0" w:afterAutospacing="0"/>
      </w:pPr>
      <w:r>
        <w:t>По орфографии. 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Правильно писать изученные в 7 классе слова с непроверяемыми орфограммами.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По пунктуации. Выделять запятыми причастные обороты (стоящие после существительного), деепричастные обороты.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 xml:space="preserve">По связной речи. Адекватно воспринимать и создавать тексты публицистического стиля на доступные темы. Подробно и сжато излагать повествовательные тексты с элементами описания (как письменно, так и устно) внешности человека, процессов труда. Описывать человека, процессы </w:t>
      </w:r>
      <w:r>
        <w:lastRenderedPageBreak/>
        <w:t>труда; писать рассказы на предложенные сюжеты; сочинения-рассуждения (на материале жизненного опыта учащихся). Грамотно и четко рассказывать о произошедших событиях, аргументировать свои выводы.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Предметными результатами изучения курса «Русский язык» в 8 классе является сформированность следующих умений: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 xml:space="preserve">1. Учащиеся должны </w:t>
      </w:r>
      <w:r>
        <w:rPr>
          <w:b/>
          <w:bCs/>
        </w:rPr>
        <w:t>знать</w:t>
      </w:r>
      <w:r>
        <w:t xml:space="preserve"> определения основных изученных в 8 классе языковых явлений, </w:t>
      </w:r>
      <w:proofErr w:type="spellStart"/>
      <w:r>
        <w:t>речеведческих</w:t>
      </w:r>
      <w:proofErr w:type="spellEnd"/>
      <w:r>
        <w:t xml:space="preserve"> понятий, пунктуационных правил, обосновывать свои ответы, приводя нужные примеры.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 xml:space="preserve">2. </w:t>
      </w:r>
      <w:proofErr w:type="gramStart"/>
      <w:r>
        <w:t xml:space="preserve">К концу 8 класса учащиеся должны овладеть следующими </w:t>
      </w:r>
      <w:r>
        <w:rPr>
          <w:b/>
          <w:bCs/>
        </w:rPr>
        <w:t>умениями</w:t>
      </w:r>
      <w:r>
        <w:t xml:space="preserve"> и </w:t>
      </w:r>
      <w:r>
        <w:rPr>
          <w:b/>
          <w:bCs/>
        </w:rPr>
        <w:t>навыками</w:t>
      </w:r>
      <w:r>
        <w:t>: производить синтаксический разбор словосочетаний, простых двусоставных и односоставных предложений, предложений с прямой речью; составлять простые двусоставные и односоставные предложения, осложненные однородными и обособленными членами, вводными словами, предложениями, обращениями; пользоваться синтаксическими синонимами в соответствии с содержанием и стилем речи; соблюдать нормы литературного языка в пределах изученного материала.</w:t>
      </w:r>
      <w:proofErr w:type="gramEnd"/>
    </w:p>
    <w:p w:rsidR="00AD0C4D" w:rsidRDefault="00AD0C4D" w:rsidP="00AD0C4D">
      <w:pPr>
        <w:pStyle w:val="a3"/>
        <w:spacing w:before="0" w:beforeAutospacing="0" w:after="0" w:afterAutospacing="0"/>
      </w:pPr>
      <w:r>
        <w:t>По орфографии. Находить в словарях изученные орфограммы, уметь обосновывать их выбор, правильно писать слова с изученными орфограммами; находить и исправлять орфографические ошибки. Правильно писать слова с непроверяемыми орфограммами, изученными в 8 классе.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По пунктуации.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Ставить знаки препинания в простых предложениях с однородными членами, при обособленных второстепенных и уточняющих членах предложения, в предложениях с прямой и косвенной речью, при цитировании, при обращениях, междометиях, вводных словах и предложениях. Ставить тире в нужных случаях между подлежащими и сказуемыми.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 xml:space="preserve">По развитию речи. Определять тип и стиль текста. Подробно и выборочно излагать повествовательные тексты с элементами описания местности, памятников. Писать сочинения-описания (сравнительная характеристика знакомых лиц; описание местности, памятника культуры или истории), сочинения-рассуждения на морально-этические темы. Совершенствовать изложение и сочинение в соответствии с темой, основной мыслью и стилем, находить и исправлять различные языковые ошибки. 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Уметь просто и в то же время выразительно выступать перед слушателями по общественно важным проблемам.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Предметными результатами изучения курса «Русский язык» в 9 классе является сформированность следующих умений: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 xml:space="preserve">1 Учащиеся должны </w:t>
      </w:r>
      <w:r>
        <w:rPr>
          <w:b/>
          <w:bCs/>
        </w:rPr>
        <w:t>знать</w:t>
      </w:r>
      <w:r>
        <w:t xml:space="preserve"> изученные основные сведения о языке, определения основных изучаемых в IX классе языковых явлений, </w:t>
      </w:r>
      <w:proofErr w:type="spellStart"/>
      <w:r>
        <w:t>речеведческих</w:t>
      </w:r>
      <w:proofErr w:type="spellEnd"/>
      <w:r>
        <w:t xml:space="preserve"> понятий, пунктуационных правил, обосновывать свои ответы, приводя нужные примеры.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2</w:t>
      </w:r>
      <w:proofErr w:type="gramStart"/>
      <w:r>
        <w:t xml:space="preserve"> К</w:t>
      </w:r>
      <w:proofErr w:type="gramEnd"/>
      <w:r>
        <w:t xml:space="preserve"> концу IX класса учащиеся должны овладеть следующими </w:t>
      </w:r>
      <w:r>
        <w:rPr>
          <w:b/>
          <w:bCs/>
        </w:rPr>
        <w:t>умениями и навыками</w:t>
      </w:r>
      <w:r>
        <w:t>: производить все виды разборов: фонетический, морфемный, словообразовательный, морфологический, синтаксический, стилистический; составлять сложные предложения разных типов, пользоваться синтаксическими синонимами в соответствии с содержанием и стилем создаваемого текста; определять стиль и тип текста; соблюдать все основные нормы литературного языка.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По пунктуации. Находить в предложениях смысловые отрезки, которые необходимо выделить знаками препинания, обосновывать выбор знаков препинания и расставлять их в соответствии с изученными в V—IX классах пунктуационными правилами; находить и исправлять пунктуационные ошибки; производить пунктуационный разбор предложения.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По орфографии. 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ошибки, производить орфографический разбор слов.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Правильно писать изученные в V—IX классах слова с непроверяемыми орфограммами.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По связной речи. Определять тип и стиль текста, создавать тексты разных стилей и типов речи. Подготовить и сделать доклад на историко-литературную тему по одному источнику. Составлять тезисы или конспект небольшой литературно-критической статьи (или фрагмента большой статьи). Писать сочинения публицистического характера. Писать заявление, автобиографию. Совершенствовать содержание и языковое оформление сочинения, находить и исправлять различные языковые ошибки в своем тексте. Свободно и грамотно говорить на заданные темы. Соблюдать при общении с собеседниками соответствующий речевой этикет.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5. Содержание учебного предмета, курса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lastRenderedPageBreak/>
        <w:t xml:space="preserve">Содержание, обеспечивающее формирование языковой и лингвистической (языковедческой) компетенции 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Наука о русском языке и ее основные разделы. Краткие сведения о выдающихся отечественных лингвистах.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Общие сведения о языке: </w:t>
      </w:r>
      <w: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– язык русской художественной литературы. Понятие о русском литературном языке и его нормах. Русский язык как развивающееся явление. Лексические и фразеологические новации последних лет. Основные лингвистические словари. Извлечение необходимой информации из словарей.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Система языка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Фонетика. Орфоэпия </w:t>
      </w:r>
      <w:r>
        <w:t>Основные средства звуковой стороны речи: звуки речи, слог, ударение, интонация. Система гласных и согласных звуков. Изменение звуков в речевом потоке. Соотношение звука и буквы. Фонетическая транскрипция. Основные орфоэпические нормы русского литературного языка. Связь фонетики с графикой и орфографией. Основные выразительные средства фонетики. Нормы произношения слов и интонирования предложений. Оценка собственной и чужой речи с точки зрения орфоэпических норм. Применение знаний и умений по фонетике в практике правописания.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Морфемика (состав слова) и словообразование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 xml:space="preserve">Морфема – минимальная значимая единица языка. Виды морфем: корень, приставка, суффикс, окончание. Основа слова. Чередование звуков в морфемах. Основные способы образования слов. Основные выразительные средства словообразования. Применение знаний и умений по </w:t>
      </w:r>
      <w:proofErr w:type="spellStart"/>
      <w:r>
        <w:t>морфемике</w:t>
      </w:r>
      <w:proofErr w:type="spellEnd"/>
      <w:r>
        <w:t xml:space="preserve"> и словообразованию в практике правописания.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Лексика и фразеология </w:t>
      </w:r>
      <w:r>
        <w:t xml:space="preserve">Слово – основная единица языка. Лексическое значение слова. Однозначные и многозначные слова; прямое и переносное значения слова. Синонимы. Антонимы. Омонимы. Стилистически окрашенная лексика русского языка. Исконно русские и заимствованные слова. Лексика общеупотребительная и лексика ограниченного употребления. Фразеологизмы; их значение и употребление. Понятие об этимологии как </w:t>
      </w:r>
      <w:proofErr w:type="gramStart"/>
      <w:r>
        <w:t>науке</w:t>
      </w:r>
      <w:proofErr w:type="gramEnd"/>
      <w:r>
        <w:t xml:space="preserve"> о происхождении слов и фразеологизмов. Основные лексические нормы современного русского литературного языка. Основные выразительные средства лексики и фразеологии. Оценка своей и чужой речи с точки зрения точного, уместного и выразительного словоупотребления.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Морфология </w:t>
      </w:r>
      <w:r>
        <w:t>Система частей речи в русском языке. Самостоятельные части речи, их грамматическое значение, морфологические признаки, синтаксическая роль. Служебные части речи. Междометия и звукоподражательные слова. Основные морфологические нормы русского литературного языка. Основные выразительные средства морфологии. Применение знаний и умений по морфологии в практике правописания.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Синтаксис </w:t>
      </w:r>
      <w:r>
        <w:t>Словосочетание и предложение как основные единицы синтаксиса. Синтаксические связи слов в словосочетании и предложении. Виды предложений по цели высказывания и эмоциональной окраске. Грамматическая (предикативная) основа предложения. Предложения простые и сложные. Главные и второстепенные члены предложения и способы их выражения. Предложения двусоставные и односоставные, распространенные и нераспространенные, полные и неполные. Однородные члены предложения. Обособленные члены предложения. Обращения. Вводные, вставные слова и конструкции. Предложения сложносочиненные, сложноподчиненные, бессоюзные. Сложные предложения с различными видами связи. Способы передачи чужой речи. Текст. Смысловые части и основные средства связи между ними. Основные синтаксические нормы современного русского литературного языка. Основные выразительные средства синтаксиса. Применение знаний и умений по синтаксису в практике правописания.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Правописание: орфография и пунктуация 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Орфография </w:t>
      </w:r>
      <w:r>
        <w:t xml:space="preserve">Правописание гласных и согласных в составе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 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Пунктуация</w:t>
      </w:r>
      <w:r>
        <w:t xml:space="preserve"> Знаки препинания, их функции. Одиночные и парные знаки препинания. Знаки препинания в конце предложения, в простом и в сложном предложениях, при прямой речи, цитировании, диалоге. Сочетание знаков препинания.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Содержание, обеспечивающее формирование коммуникативной компетенции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 xml:space="preserve">Речевое общение. Речь устная и письменная, монологическая и диалогическая. 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lastRenderedPageBreak/>
        <w:t>Сферы и ситуации речевого общения. Функциональные разновидности языка</w:t>
      </w:r>
      <w:hyperlink w:anchor="_ftn1" w:history="1">
        <w:r>
          <w:rPr>
            <w:rStyle w:val="a4"/>
            <w:color w:val="000000"/>
          </w:rPr>
          <w:t>1</w:t>
        </w:r>
      </w:hyperlink>
      <w:r>
        <w:t>. Основные особенности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AD0C4D" w:rsidRDefault="00AD0C4D" w:rsidP="00AD0C4D">
      <w:pPr>
        <w:pStyle w:val="a3"/>
        <w:spacing w:before="0" w:beforeAutospacing="0" w:after="0" w:afterAutospacing="0"/>
      </w:pPr>
      <w:proofErr w:type="gramStart"/>
      <w:r>
        <w:t>Основные жанры разговорной речи (рассказ, беседа, спор), научного (отзыв, реферат, выступление, доклад, статья, рецензия), публицистического (выступление, статья, интервью, очерк), официально-делового (расписка, доверенность, заявление, резюме) стилей.</w:t>
      </w:r>
      <w:proofErr w:type="gramEnd"/>
    </w:p>
    <w:p w:rsidR="00AD0C4D" w:rsidRDefault="00AD0C4D" w:rsidP="00AD0C4D">
      <w:pPr>
        <w:pStyle w:val="a3"/>
        <w:spacing w:before="0" w:beforeAutospacing="0" w:after="0" w:afterAutospacing="0"/>
      </w:pPr>
      <w:r>
        <w:t>Культура речи. Критерии культуры речи.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Текст как продукт речевой деятельности. Функционально-смысловые типы текста. Повествование, описание, рассуждение; их признаки. Структура текста.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 xml:space="preserve">Основные виды информационной переработки текста: план, конспект, аннотация. 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 xml:space="preserve">Овладение основными видами речевой деятельности: </w:t>
      </w:r>
      <w:proofErr w:type="spellStart"/>
      <w:r>
        <w:t>аудированием</w:t>
      </w:r>
      <w:proofErr w:type="spellEnd"/>
      <w:r>
        <w:t xml:space="preserve"> (слушанием), чтением, говорением, письмом.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 xml:space="preserve">Адекватное восприятие устной и письменной речи в соответствии с ситуацией и сферой речевого общения. 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Овладение различными видами чтения (ознакомительным, изучающим, просмотровым), приемами работы с учебной книгой и другими информационными источниками, включая СМИ и ресурсы Интернета.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 xml:space="preserve">Создание устных монологических и диалогических высказываний на актуальные социально-культурные, </w:t>
      </w:r>
      <w:proofErr w:type="spellStart"/>
      <w:r>
        <w:t>нравственно-этичес-кие</w:t>
      </w:r>
      <w:proofErr w:type="spellEnd"/>
      <w:r>
        <w:t>, бытовые, учебные темы в соответствии с целями, сферой и ситуацией общения.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 xml:space="preserve">Изложение содержания прослушанного или прочитанного текста (подробное, сжатое, выборочное). </w:t>
      </w:r>
      <w:proofErr w:type="gramStart"/>
      <w:r>
        <w:t>Написание сочинений; создание текстов разных стилей и жанров: тезисов, конспекта, отзыва, рецензии, аннотации; письма; расписки, доверенности, заявления.</w:t>
      </w:r>
      <w:proofErr w:type="gramEnd"/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Содержание, обеспечивающее формирование </w:t>
      </w:r>
      <w:proofErr w:type="spellStart"/>
      <w:r>
        <w:rPr>
          <w:b/>
          <w:bCs/>
        </w:rPr>
        <w:t>культуроведческой</w:t>
      </w:r>
      <w:proofErr w:type="spellEnd"/>
      <w:r>
        <w:rPr>
          <w:b/>
          <w:bCs/>
        </w:rPr>
        <w:t xml:space="preserve"> компетенции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Отражение в языке культуры и истории народа. Взаимообогащение языков народов России. Пословицы, поговорки, афоризмы и крылатые слова. 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др.). Русский речевой этикет. Культура межнационального общения.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Курсивом в тексте выделен материал, который подлежит изучению, но не включается в Требования к уровню подготовки выпускников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Содержание тем учебного курса «Русский язык 5 класс»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Язык - важнейшее средство общения.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Повторение </w:t>
      </w:r>
      <w:proofErr w:type="gramStart"/>
      <w:r>
        <w:rPr>
          <w:b/>
          <w:bCs/>
        </w:rPr>
        <w:t>пройденного</w:t>
      </w:r>
      <w:proofErr w:type="gramEnd"/>
      <w:r>
        <w:rPr>
          <w:b/>
          <w:bCs/>
        </w:rPr>
        <w:t xml:space="preserve"> в 1 - 4 классах. </w:t>
      </w:r>
      <w:r>
        <w:t xml:space="preserve">I. Части слова. Орфограмма. Место орфограмм в словах. Правописание проверяемых и непроверяемых гласных и согласных в </w:t>
      </w:r>
      <w:proofErr w:type="gramStart"/>
      <w:r>
        <w:t>корне слова</w:t>
      </w:r>
      <w:proofErr w:type="gramEnd"/>
      <w:r>
        <w:t xml:space="preserve">. Правописание букв и, а, у после шипящих. Разделительные </w:t>
      </w:r>
      <w:proofErr w:type="spellStart"/>
      <w:r>
        <w:t>ъ</w:t>
      </w:r>
      <w:proofErr w:type="spellEnd"/>
      <w:r>
        <w:t xml:space="preserve"> и </w:t>
      </w:r>
      <w:proofErr w:type="spellStart"/>
      <w:r>
        <w:t>ь</w:t>
      </w:r>
      <w:proofErr w:type="spellEnd"/>
      <w:r>
        <w:t xml:space="preserve">. 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</w:t>
      </w:r>
      <w:proofErr w:type="spellStart"/>
      <w:r>
        <w:t>ь</w:t>
      </w:r>
      <w:proofErr w:type="spellEnd"/>
      <w:r>
        <w:t xml:space="preserve"> на конце существительных после шипящих. Имя прилагательное: род, падеж, число. Правописание гласных в надежных окончаниях прилагательных. 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</w:t>
      </w:r>
      <w:proofErr w:type="spellStart"/>
      <w:r>
        <w:t>ь</w:t>
      </w:r>
      <w:proofErr w:type="spellEnd"/>
      <w:r>
        <w:t xml:space="preserve"> во 2-м лице единственного числа глаголов. Правописание </w:t>
      </w:r>
      <w:proofErr w:type="spellStart"/>
      <w:r>
        <w:t>тся</w:t>
      </w:r>
      <w:proofErr w:type="spellEnd"/>
      <w:r>
        <w:t xml:space="preserve"> и </w:t>
      </w:r>
      <w:proofErr w:type="spellStart"/>
      <w:r>
        <w:t>ться</w:t>
      </w:r>
      <w:proofErr w:type="spellEnd"/>
      <w:r>
        <w:t>; раздельное написание не с глаголами. Наречие (ознакомление). Предлоги и союзы. Раздельное написание предлогов со словами. II. Текст. Тема текста. Стили.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Синтаксис. Пунктуация. Культура речи. </w:t>
      </w:r>
      <w:r>
        <w:t>I. Основные синтаксические понятия (единицы): словосочетание, предложение, текст. Пунктуация как раздел науки о языке. Словосочетание: главное и зависимое слова в словосочетании. 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Грамматическая основа предложения. Главные члены предложения, второстепенные члены предложения: дополнение, определение, обстоятельство. Нераспространенные и распространенные предложения (с двумя главными членами). Предложения с однородными членами, не связанными союз</w:t>
      </w:r>
      <w:proofErr w:type="gramStart"/>
      <w:r>
        <w:t>а-</w:t>
      </w:r>
      <w:proofErr w:type="gramEnd"/>
      <w:r>
        <w:t xml:space="preserve"> ми, а также связанными союзами а, но и одиночным союзом и; запятая между однородными членами без союзов и с </w:t>
      </w:r>
      <w:r>
        <w:lastRenderedPageBreak/>
        <w:t xml:space="preserve">союзами а, но, и. Обобщающие слова перед однородными членами. Двоеточие после обобщающего слова. Синтаксический разбор словосочетания и предложения. Обращение, знаки препинания при обращении. Вводные слова и словосочетания. 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 </w:t>
      </w:r>
      <w:proofErr w:type="gramStart"/>
      <w:r>
        <w:t>Запятая между простыми предложениями в сложном предложении перед и, а, но, чтобы, потому что, когда, который, что, если.</w:t>
      </w:r>
      <w:proofErr w:type="gramEnd"/>
      <w:r>
        <w:t xml:space="preserve"> Прямая речь после слов автора и перед ними; знаки препинания при прямой речи. Диалог. Тире в начале реплик диалога. 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 III. Речь устная и письменная; диалогическая и монологическая. Основная мысль текста. Этикетные диалоги. Письмо как одна из разновидностей текста. 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Фонетика. Орфоэпия. Графика и орфография. Культура речи </w:t>
      </w:r>
      <w:r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</w:t>
      </w:r>
      <w:proofErr w:type="spellStart"/>
      <w:r>
        <w:t>ц</w:t>
      </w:r>
      <w:proofErr w:type="spellEnd"/>
      <w:r>
        <w:t xml:space="preserve">. Сильные и слабые позиции звуков. Фонетический разбор слова. Орфоэпические словари. Графика как раздел науки о языке. Обозначение звуков речи на письме; алфавит. Рукописные и печатные буквы; прописные и строчные. Каллиграфия. Звуковое значение букв е, ё, </w:t>
      </w:r>
      <w:proofErr w:type="spellStart"/>
      <w:r>
        <w:t>ю</w:t>
      </w:r>
      <w:proofErr w:type="spellEnd"/>
      <w:r>
        <w:t>, я. Обозначение мягкости согласных. Мягкий знак для обозначения мягкости согласных. Опознавательные признаки орфограмм. Орфографический разбор. Орфографические словари. II. Умение соблюдать основные правила литературного произношения в рамках требований учебника; произносить гласные и согласные перед гласным е. Умение находить справки о произношении слов в различных словарях (в том числе орфоэпических). III. Типы текстов. Повествование. Описание (предмета), отбор языковых сре</w:t>
      </w:r>
      <w:proofErr w:type="gramStart"/>
      <w:r>
        <w:t>дств в з</w:t>
      </w:r>
      <w:proofErr w:type="gramEnd"/>
      <w:r>
        <w:t>ависимости от темы, цели, адресата высказывания.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Лексика. Культура речи </w:t>
      </w:r>
      <w:r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II. Умение пользоваться толковым словарем, словарем антонимов и другими школьными словарями. Умение употреблять слова в свойственном им значении. Ш. Создание текста на основе исходного (подробное изложение), членение его на части. Описание </w:t>
      </w:r>
      <w:proofErr w:type="gramStart"/>
      <w:r>
        <w:t>изображенного</w:t>
      </w:r>
      <w:proofErr w:type="gramEnd"/>
      <w:r>
        <w:t xml:space="preserve"> на картине с использованием необходимых языковых средств.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Морфемика. Орфография. Культура речи </w:t>
      </w:r>
      <w:r>
        <w:t>I. Морфемика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 xml:space="preserve">ередование гласных и согласных в слове. Варианты морфем. Морфемный разбор слов. Морфемные словари. Орфография как раздел науки о языке. Орфографическое правило. Правописание гласных и согласных в приставках; буквы </w:t>
      </w:r>
      <w:proofErr w:type="spellStart"/>
      <w:r>
        <w:t>з</w:t>
      </w:r>
      <w:proofErr w:type="spellEnd"/>
      <w:r>
        <w:t xml:space="preserve"> и </w:t>
      </w:r>
      <w:proofErr w:type="gramStart"/>
      <w:r>
        <w:t>с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конце приставок. Правописание чередующихся гласных о и а в корнях </w:t>
      </w:r>
      <w:proofErr w:type="gramStart"/>
      <w:r>
        <w:t>-л</w:t>
      </w:r>
      <w:proofErr w:type="gramEnd"/>
      <w:r>
        <w:t>ож-- -лаг-, -рос- - -</w:t>
      </w:r>
      <w:proofErr w:type="spellStart"/>
      <w:r>
        <w:t>раст</w:t>
      </w:r>
      <w:proofErr w:type="spellEnd"/>
      <w:r>
        <w:t xml:space="preserve">-. Буквы е и о после шипящих в корне. Буквы </w:t>
      </w:r>
      <w:proofErr w:type="spellStart"/>
      <w:r>
        <w:t>ы</w:t>
      </w:r>
      <w:proofErr w:type="spellEnd"/>
      <w:r>
        <w:t xml:space="preserve"> и </w:t>
      </w:r>
      <w:proofErr w:type="spellStart"/>
      <w:proofErr w:type="gramStart"/>
      <w:r>
        <w:t>и</w:t>
      </w:r>
      <w:proofErr w:type="spellEnd"/>
      <w:proofErr w:type="gramEnd"/>
      <w:r>
        <w:t xml:space="preserve"> после </w:t>
      </w:r>
      <w:proofErr w:type="spellStart"/>
      <w:r>
        <w:t>ц</w:t>
      </w:r>
      <w:proofErr w:type="spellEnd"/>
      <w:r>
        <w:t xml:space="preserve">. II. Умение употреблять слова с разными приставками и суффиксами. Умение пользоваться орфографическими и морфемными словарями. III. Рассуждение в повествовании. Рассуждение, его структура и разновидности. 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Морфология. Орфография. Культура речи Имя существительное </w:t>
      </w:r>
      <w:r>
        <w:t xml:space="preserve">I. Имя существительное как часть речи. Синтаксическая роль имени существительного в предложении. 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>
        <w:t>географическими</w:t>
      </w:r>
      <w:proofErr w:type="gramEnd"/>
      <w: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 Существительные, имеющие форму только единственного или только множественного числа. Морфологический разбор слов. Буквы о и е после шипящих и </w:t>
      </w:r>
      <w:proofErr w:type="spellStart"/>
      <w:r>
        <w:t>ц</w:t>
      </w:r>
      <w:proofErr w:type="spellEnd"/>
      <w:r>
        <w:t xml:space="preserve"> в окончаниях существительных. Склонение существительных на </w:t>
      </w:r>
      <w:proofErr w:type="gramStart"/>
      <w:r>
        <w:t>-</w:t>
      </w:r>
      <w:proofErr w:type="spellStart"/>
      <w:r>
        <w:t>и</w:t>
      </w:r>
      <w:proofErr w:type="gramEnd"/>
      <w:r>
        <w:t>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 xml:space="preserve">. Правописание гласных в падежных окончаниях имен существительных. 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Умение правильно образовывать формы именительного (инженеры, выборы) и родительного (чулок, мест) падежей множественного числа. Умение использовать в речи существительные-синонимы для более точного выражения мыслей и для устранения неоправданного повтора одних и тех же слов. III. Доказательства и объяснения в рассуждении. 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lastRenderedPageBreak/>
        <w:t xml:space="preserve">Имя прилагательное </w:t>
      </w:r>
      <w:r>
        <w:t xml:space="preserve">I. Имя прилагательное как часть речи. Синтаксическая роль имени прилагательного в предложении. Полные и краткие прилагательные. Правописание гласных в падежных окончаниях прилагательных с основой на шипящую. Неупотребление буквы </w:t>
      </w:r>
      <w:proofErr w:type="spellStart"/>
      <w:r>
        <w:t>ь</w:t>
      </w:r>
      <w:proofErr w:type="spellEnd"/>
      <w:r>
        <w:t xml:space="preserve"> на конце кратких прилагательных с основой на шипящую. Изменение полных прилагательных по родам, падежам и числам, а кратких - по родам и числам. II. Умение правильно ставить ударение в краткой форме прилагательных (</w:t>
      </w:r>
      <w:proofErr w:type="gramStart"/>
      <w:r>
        <w:t>труден</w:t>
      </w:r>
      <w:proofErr w:type="gramEnd"/>
      <w:r>
        <w:t xml:space="preserve">, трудна, трудно). 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III. Описание животного. Структура текста данного жанра. Стилистические разновидности этого жанра. 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Глагол </w:t>
      </w:r>
      <w:r>
        <w:t xml:space="preserve">I. Глагол как часть речи. Синтаксическая роль глагола в предложении. Неопределенная форма глагола (инфинитив на </w:t>
      </w:r>
      <w:proofErr w:type="gramStart"/>
      <w:r>
        <w:t>-</w:t>
      </w:r>
      <w:proofErr w:type="spellStart"/>
      <w:r>
        <w:t>т</w:t>
      </w:r>
      <w:proofErr w:type="gramEnd"/>
      <w:r>
        <w:t>ь</w:t>
      </w:r>
      <w:proofErr w:type="spellEnd"/>
      <w:r>
        <w:t xml:space="preserve"> (-</w:t>
      </w:r>
      <w:proofErr w:type="spellStart"/>
      <w:r>
        <w:t>ться</w:t>
      </w:r>
      <w:proofErr w:type="spellEnd"/>
      <w:r>
        <w:t>), -</w:t>
      </w:r>
      <w:proofErr w:type="spellStart"/>
      <w:r>
        <w:t>ти</w:t>
      </w:r>
      <w:proofErr w:type="spellEnd"/>
      <w:r>
        <w:t xml:space="preserve"> (-</w:t>
      </w:r>
      <w:proofErr w:type="spellStart"/>
      <w:r>
        <w:t>тись</w:t>
      </w:r>
      <w:proofErr w:type="spellEnd"/>
      <w:r>
        <w:t>), -</w:t>
      </w:r>
      <w:proofErr w:type="spellStart"/>
      <w:r>
        <w:t>чь</w:t>
      </w:r>
      <w:proofErr w:type="spellEnd"/>
      <w:r>
        <w:t xml:space="preserve"> (-</w:t>
      </w:r>
      <w:proofErr w:type="spellStart"/>
      <w:r>
        <w:t>чься</w:t>
      </w:r>
      <w:proofErr w:type="spellEnd"/>
      <w:r>
        <w:t xml:space="preserve">). Правописание </w:t>
      </w:r>
      <w:proofErr w:type="gramStart"/>
      <w:r>
        <w:t>-</w:t>
      </w:r>
      <w:proofErr w:type="spellStart"/>
      <w:r>
        <w:t>т</w:t>
      </w:r>
      <w:proofErr w:type="gramEnd"/>
      <w:r>
        <w:t>ься</w:t>
      </w:r>
      <w:proofErr w:type="spellEnd"/>
      <w:r>
        <w:t xml:space="preserve"> и -</w:t>
      </w:r>
      <w:proofErr w:type="spellStart"/>
      <w:r>
        <w:t>чь</w:t>
      </w:r>
      <w:proofErr w:type="spellEnd"/>
      <w:r>
        <w:t xml:space="preserve"> (-</w:t>
      </w:r>
      <w:proofErr w:type="spellStart"/>
      <w:r>
        <w:t>чься</w:t>
      </w:r>
      <w:proofErr w:type="spellEnd"/>
      <w:r>
        <w:t xml:space="preserve">) в неопределенной форме (повторение). Совершенный и несовершенный вид глагола; I и II спряжение. Правописание гласных в безударных личных окончаниях глаголов. Правописание чередующихся гласных е и </w:t>
      </w:r>
      <w:proofErr w:type="spellStart"/>
      <w:proofErr w:type="gramStart"/>
      <w:r>
        <w:t>и</w:t>
      </w:r>
      <w:proofErr w:type="spellEnd"/>
      <w:proofErr w:type="gramEnd"/>
      <w:r>
        <w:t xml:space="preserve"> в корнях глаголов -</w:t>
      </w:r>
      <w:proofErr w:type="spellStart"/>
      <w:r>
        <w:t>бер</w:t>
      </w:r>
      <w:proofErr w:type="spellEnd"/>
      <w:r>
        <w:t>- - -</w:t>
      </w:r>
      <w:proofErr w:type="spellStart"/>
      <w:r>
        <w:t>бир</w:t>
      </w:r>
      <w:proofErr w:type="spellEnd"/>
      <w:r>
        <w:t>-, -</w:t>
      </w:r>
      <w:proofErr w:type="spellStart"/>
      <w:r>
        <w:t>дер</w:t>
      </w:r>
      <w:proofErr w:type="spellEnd"/>
      <w:r>
        <w:t>- - -</w:t>
      </w:r>
      <w:proofErr w:type="spellStart"/>
      <w:r>
        <w:t>дир</w:t>
      </w:r>
      <w:proofErr w:type="spellEnd"/>
      <w:r>
        <w:t xml:space="preserve">-, -мер- - -мир-, - </w:t>
      </w:r>
      <w:proofErr w:type="spellStart"/>
      <w:r>
        <w:t>nep</w:t>
      </w:r>
      <w:proofErr w:type="spellEnd"/>
      <w:r>
        <w:t>- - -пир-, - тер- - - тир-, -стел- - -</w:t>
      </w:r>
      <w:proofErr w:type="spellStart"/>
      <w:r>
        <w:t>стил</w:t>
      </w:r>
      <w:proofErr w:type="spellEnd"/>
      <w:r>
        <w:t xml:space="preserve">-. Правописание не с глаголами. II. </w:t>
      </w:r>
      <w:proofErr w:type="gramStart"/>
      <w:r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  <w:proofErr w:type="gramEnd"/>
      <w:r>
        <w:t xml:space="preserve"> 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 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III. Понятие о рассказе, об особенностях его структуры и стиля. Невыдуманный рассказ о себе. Рассказы по сюжетным картинкам. 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Повторение и систематизация </w:t>
      </w:r>
      <w:proofErr w:type="gramStart"/>
      <w:r>
        <w:rPr>
          <w:b/>
          <w:bCs/>
        </w:rPr>
        <w:t>пройденного</w:t>
      </w:r>
      <w:proofErr w:type="gramEnd"/>
      <w:r>
        <w:rPr>
          <w:b/>
          <w:bCs/>
        </w:rPr>
        <w:t xml:space="preserve"> в 5 классе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Содержание тем учебного курса «Русский язык 6 класс»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Русский язык - один из развитых языков мира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Повторение </w:t>
      </w:r>
      <w:proofErr w:type="gramStart"/>
      <w:r>
        <w:rPr>
          <w:b/>
          <w:bCs/>
        </w:rPr>
        <w:t>пройденного</w:t>
      </w:r>
      <w:proofErr w:type="gramEnd"/>
      <w:r>
        <w:rPr>
          <w:b/>
          <w:bCs/>
        </w:rPr>
        <w:t xml:space="preserve"> в 5 классе 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Деление текста на части; официально-деловой стиль, его языковые особенности.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Лексика и фразеология. Культура речи. </w:t>
      </w:r>
      <w:r>
        <w:t xml:space="preserve">I. Повторение </w:t>
      </w:r>
      <w:proofErr w:type="gramStart"/>
      <w:r>
        <w:t>пройденного</w:t>
      </w:r>
      <w:proofErr w:type="gramEnd"/>
      <w:r>
        <w:t xml:space="preserve"> по лексике в 5 классе. 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 Основные пути пополнения словарного состава русского языка. Толковые словари иностранных слов, устаревших слов. 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 II. Умение определять по толковому словарю, из какого языка заимствовано слово, относится ли оно к устаревшим, диалектным или профессиональным словам. Умение пользоваться словарями иностранных слов, устаревших слов, фразеологическими словарями. III. Сбор и анализ материалов к сочинению: рабочие материалы. Сжатый пересказ исходного текста.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Словообразование. Орфография. Культура речи. </w:t>
      </w:r>
      <w:r>
        <w:t xml:space="preserve">I. Повторение </w:t>
      </w:r>
      <w:proofErr w:type="gramStart"/>
      <w:r>
        <w:t>пройденного</w:t>
      </w:r>
      <w:proofErr w:type="gramEnd"/>
      <w:r>
        <w:t xml:space="preserve"> по </w:t>
      </w:r>
      <w:proofErr w:type="spellStart"/>
      <w:r>
        <w:t>морфемике</w:t>
      </w:r>
      <w:proofErr w:type="spellEnd"/>
      <w:r>
        <w:t xml:space="preserve"> в 5 классе. Основные способы образования слов в русском языке: с помощью морфем (морфологический) - приставочный, суффиксальный, приставочно-суффиксальный, </w:t>
      </w:r>
      <w:proofErr w:type="spellStart"/>
      <w:r>
        <w:t>бессуффиксный</w:t>
      </w:r>
      <w:proofErr w:type="spellEnd"/>
      <w:r>
        <w:t xml:space="preserve">; </w:t>
      </w:r>
      <w:proofErr w:type="spellStart"/>
      <w:r>
        <w:t>основ</w:t>
      </w:r>
      <w:proofErr w:type="gramStart"/>
      <w:r>
        <w:t>о</w:t>
      </w:r>
      <w:proofErr w:type="spellEnd"/>
      <w:r>
        <w:t>-</w:t>
      </w:r>
      <w:proofErr w:type="gramEnd"/>
      <w:r>
        <w:t xml:space="preserve">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 Понятие об этимологии и этимологическом разборе слов. Этимологические словари. Правописание чередующихся гласных о и а в корнях -гор- - -</w:t>
      </w:r>
      <w:proofErr w:type="spellStart"/>
      <w:r>
        <w:t>гар</w:t>
      </w:r>
      <w:proofErr w:type="spellEnd"/>
      <w:r>
        <w:t>-, -кос- - -</w:t>
      </w:r>
      <w:proofErr w:type="spellStart"/>
      <w:r>
        <w:t>кас</w:t>
      </w:r>
      <w:proofErr w:type="spellEnd"/>
      <w:r>
        <w:t xml:space="preserve">-. Правописание гласных в приставках пре- и при-, буквы </w:t>
      </w:r>
      <w:proofErr w:type="spellStart"/>
      <w:r>
        <w:t>ы</w:t>
      </w:r>
      <w:proofErr w:type="spellEnd"/>
      <w:r>
        <w:t xml:space="preserve"> и </w:t>
      </w:r>
      <w:proofErr w:type="spellStart"/>
      <w:proofErr w:type="gramStart"/>
      <w:r>
        <w:t>и</w:t>
      </w:r>
      <w:proofErr w:type="spellEnd"/>
      <w:proofErr w:type="gramEnd"/>
      <w:r>
        <w:t xml:space="preserve"> после приставок на согласные. Правописание соединительных гласных </w:t>
      </w:r>
      <w:proofErr w:type="gramStart"/>
      <w:r>
        <w:t>о</w:t>
      </w:r>
      <w:proofErr w:type="gramEnd"/>
      <w:r>
        <w:t xml:space="preserve"> и е. II. Умение согласовывать со сложносокращенными словами прилагательные и глаголы в прошедшем времени. III. 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Морфология. Орфография. Культура речи. 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Имя существительное. </w:t>
      </w:r>
      <w:r>
        <w:t xml:space="preserve">I. Повторение сведений об имени существительном, полученных в 5 классе. Склонение существительных на </w:t>
      </w:r>
      <w:proofErr w:type="gramStart"/>
      <w:r>
        <w:t>-м</w:t>
      </w:r>
      <w:proofErr w:type="gramEnd"/>
      <w:r>
        <w:t xml:space="preserve">я. Несклоняемые существительные. </w:t>
      </w:r>
      <w:proofErr w:type="spellStart"/>
      <w:r>
        <w:t>Текстообразующая</w:t>
      </w:r>
      <w:proofErr w:type="spellEnd"/>
      <w:r>
        <w:t xml:space="preserve"> роль существительных. Словообразование имен существительных. Не с существительными. Правописание гласных в суффиксах </w:t>
      </w:r>
      <w:proofErr w:type="gramStart"/>
      <w:r>
        <w:t>-</w:t>
      </w:r>
      <w:proofErr w:type="spellStart"/>
      <w:r>
        <w:t>е</w:t>
      </w:r>
      <w:proofErr w:type="gramEnd"/>
      <w:r>
        <w:t>к</w:t>
      </w:r>
      <w:proofErr w:type="spellEnd"/>
      <w:r>
        <w:t>, -</w:t>
      </w:r>
      <w:proofErr w:type="spellStart"/>
      <w:r>
        <w:t>ик</w:t>
      </w:r>
      <w:proofErr w:type="spellEnd"/>
      <w:r>
        <w:t xml:space="preserve">; буквы о и е после шипящих и </w:t>
      </w:r>
      <w:proofErr w:type="spellStart"/>
      <w:r>
        <w:t>ц</w:t>
      </w:r>
      <w:proofErr w:type="spellEnd"/>
      <w:r>
        <w:t xml:space="preserve"> в суффиксах -</w:t>
      </w:r>
      <w:proofErr w:type="spellStart"/>
      <w:r>
        <w:t>ок</w:t>
      </w:r>
      <w:proofErr w:type="spellEnd"/>
      <w:r>
        <w:t xml:space="preserve"> (-</w:t>
      </w:r>
      <w:proofErr w:type="spellStart"/>
      <w:r>
        <w:t>ек</w:t>
      </w:r>
      <w:proofErr w:type="spellEnd"/>
      <w:r>
        <w:t>), -</w:t>
      </w:r>
      <w:proofErr w:type="spellStart"/>
      <w:r>
        <w:t>онк</w:t>
      </w:r>
      <w:proofErr w:type="spellEnd"/>
      <w:r>
        <w:t>, -</w:t>
      </w:r>
      <w:proofErr w:type="spellStart"/>
      <w:r>
        <w:t>онок</w:t>
      </w:r>
      <w:proofErr w:type="spellEnd"/>
      <w:r>
        <w:t xml:space="preserve">. Согласные ч и </w:t>
      </w:r>
      <w:proofErr w:type="spellStart"/>
      <w:r>
        <w:t>щ</w:t>
      </w:r>
      <w:proofErr w:type="spellEnd"/>
      <w:r>
        <w:t xml:space="preserve"> в суффиксе </w:t>
      </w:r>
      <w:proofErr w:type="gramStart"/>
      <w:r>
        <w:t>-ч</w:t>
      </w:r>
      <w:proofErr w:type="gramEnd"/>
      <w:r>
        <w:t>ик (-</w:t>
      </w:r>
      <w:proofErr w:type="spellStart"/>
      <w:r>
        <w:t>щик</w:t>
      </w:r>
      <w:proofErr w:type="spellEnd"/>
      <w:r>
        <w:t xml:space="preserve">).II. Умение правильно образовывать формы </w:t>
      </w:r>
      <w:r>
        <w:lastRenderedPageBreak/>
        <w:t xml:space="preserve">косвенных падежей существительных на </w:t>
      </w:r>
      <w:proofErr w:type="gramStart"/>
      <w:r>
        <w:t>-м</w:t>
      </w:r>
      <w:proofErr w:type="gramEnd"/>
      <w:r>
        <w:t>я, правильно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 белоручка, сирота и др.). Умение определять значения суффиксов имен существительных (увеличительное, пренебрежительное и уменьшительно-ласкательное). III. Различные сферы употребления устной публичной речи.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Имя прилагательное. </w:t>
      </w:r>
      <w:r>
        <w:t xml:space="preserve">Повторение сведений об имени прилагательном, полученных в 5 классе. 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 Не с именами прилагательными. Буквы о и е после шипящих и </w:t>
      </w:r>
      <w:proofErr w:type="spellStart"/>
      <w:r>
        <w:t>ц</w:t>
      </w:r>
      <w:proofErr w:type="spellEnd"/>
      <w:r>
        <w:t xml:space="preserve"> в суффиксах прилагательных; правописание гласных и согласных в суффиксах </w:t>
      </w:r>
      <w:proofErr w:type="gramStart"/>
      <w:r>
        <w:t>-а</w:t>
      </w:r>
      <w:proofErr w:type="gramEnd"/>
      <w:r>
        <w:t>н- (-</w:t>
      </w:r>
      <w:proofErr w:type="spellStart"/>
      <w:r>
        <w:t>ян</w:t>
      </w:r>
      <w:proofErr w:type="spellEnd"/>
      <w:r>
        <w:t>-), -ин-, -</w:t>
      </w:r>
      <w:proofErr w:type="spellStart"/>
      <w:r>
        <w:t>онн</w:t>
      </w:r>
      <w:proofErr w:type="spellEnd"/>
      <w:r>
        <w:t>- (-</w:t>
      </w:r>
      <w:proofErr w:type="spellStart"/>
      <w:r>
        <w:t>енн</w:t>
      </w:r>
      <w:proofErr w:type="spellEnd"/>
      <w:r>
        <w:t>-) в именах прилагательных; различение на письме суффиксов -к- и -</w:t>
      </w:r>
      <w:proofErr w:type="spellStart"/>
      <w:r>
        <w:t>ск</w:t>
      </w:r>
      <w:proofErr w:type="spellEnd"/>
      <w:r>
        <w:t>- Слитное и дефисное написание сложных прилагательных. 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 Умение употреблять в речи прилагательные в переносном значении. III. 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Описание пейзажа по картине. Публичное выступление о произведении народного промысла.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Имя числительное. </w:t>
      </w:r>
      <w:r>
        <w:t xml:space="preserve">I.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</w:t>
      </w:r>
      <w:proofErr w:type="spellStart"/>
      <w:r>
        <w:t>Текстообразующая</w:t>
      </w:r>
      <w:proofErr w:type="spellEnd"/>
      <w:r>
        <w:t xml:space="preserve"> роль числительных. Склонение количественных числительных. Правописание гласных в падежных окончаниях; буква </w:t>
      </w:r>
      <w:proofErr w:type="spellStart"/>
      <w:r>
        <w:t>ь</w:t>
      </w:r>
      <w:proofErr w:type="spellEnd"/>
      <w:r>
        <w:t xml:space="preserve"> в середине и на конце числительных. Слитное и раздельное написание числительных. Склонение порядковых числительных. Правописание гласных в падежных окончаниях порядковых числительных. II. Умение употреблять числительные для обозначения дат, правильно употреблять числительные двое, трое и др., числительные оба, обе в сочетании с существительными. Умение выражать приблизительное количество с помощью сочетания количественного числительного и существительного (например, минут пять, километров десять). III. Публичное выступление - призыв, его структура, языковые особенности. Пересказ исходного текста с цифровым материалом.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Местоимение. </w:t>
      </w:r>
      <w:r>
        <w:t xml:space="preserve">I. Местоимение как часть речи. Синтаксическая роль местоимений в предложении. Разряды местоимений. Склонение местоимений. </w:t>
      </w:r>
      <w:proofErr w:type="spellStart"/>
      <w:r>
        <w:t>Текстообразующая</w:t>
      </w:r>
      <w:proofErr w:type="spellEnd"/>
      <w:r>
        <w:t xml:space="preserve"> роль местоимений. Раздельное написание предлогов с местоимениями. Буква </w:t>
      </w:r>
      <w:proofErr w:type="spellStart"/>
      <w:proofErr w:type="gramStart"/>
      <w:r>
        <w:t>н</w:t>
      </w:r>
      <w:proofErr w:type="spellEnd"/>
      <w:proofErr w:type="gramEnd"/>
      <w:r>
        <w:t xml:space="preserve"> </w:t>
      </w:r>
      <w:proofErr w:type="gramStart"/>
      <w:r>
        <w:t>в</w:t>
      </w:r>
      <w:proofErr w:type="gramEnd"/>
      <w:r>
        <w:t xml:space="preserve"> личных местоимениях 3-го лица после предлогов. Образование неопределенных местоимений. Дефис в неопределенных местоимениях перед суффиксами </w:t>
      </w:r>
      <w:proofErr w:type="gramStart"/>
      <w:r>
        <w:t>-т</w:t>
      </w:r>
      <w:proofErr w:type="gramEnd"/>
      <w:r>
        <w:t>о, -либо, -</w:t>
      </w:r>
      <w:proofErr w:type="spellStart"/>
      <w:r>
        <w:t>нибудь</w:t>
      </w:r>
      <w:proofErr w:type="spellEnd"/>
      <w:r>
        <w:t xml:space="preserve"> и после приставки кое-. Не в неопределенных местоимениях. Слитное и раздельное написание не и ни в отрицательных местоимениях. II. 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 текста. III. Рассказ по воображению, по сюжетным рисункам; строение, языковые особенности данных текстов. Рассуждение как тип текста, его строение (тезис, аргумент, вывод), языковые особенности. 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Глагол. </w:t>
      </w:r>
      <w:r>
        <w:t xml:space="preserve">I. Повторение сведений о глаголе, полученных в 6 классе. Переходные и непереходные глаголы. Изъявительное, условное и повелительное наклонения. Раздельное написание частицы бы (б) с глаголами в условном наклонении. Буквы </w:t>
      </w:r>
      <w:proofErr w:type="spellStart"/>
      <w:r>
        <w:t>ь</w:t>
      </w:r>
      <w:proofErr w:type="spellEnd"/>
      <w:r>
        <w:t xml:space="preserve"> и </w:t>
      </w:r>
      <w:proofErr w:type="spellStart"/>
      <w:proofErr w:type="gramStart"/>
      <w:r>
        <w:t>и</w:t>
      </w:r>
      <w:proofErr w:type="spellEnd"/>
      <w:proofErr w:type="gramEnd"/>
      <w:r>
        <w:t xml:space="preserve"> в глаголах в повелительном наклонении. Разноспрягаемые глаголы. Безличные глаголы. </w:t>
      </w:r>
      <w:proofErr w:type="spellStart"/>
      <w:r>
        <w:t>Текстообразующая</w:t>
      </w:r>
      <w:proofErr w:type="spellEnd"/>
      <w:r>
        <w:t xml:space="preserve"> роль глаголов. Словообразование глаголов. Правописание гласных в суффиксах </w:t>
      </w:r>
      <w:proofErr w:type="gramStart"/>
      <w:r>
        <w:t>-</w:t>
      </w:r>
      <w:proofErr w:type="spellStart"/>
      <w:r>
        <w:t>о</w:t>
      </w:r>
      <w:proofErr w:type="gramEnd"/>
      <w:r>
        <w:t>ва</w:t>
      </w:r>
      <w:proofErr w:type="spellEnd"/>
      <w:r>
        <w:t>(</w:t>
      </w:r>
      <w:proofErr w:type="spellStart"/>
      <w:r>
        <w:t>ть</w:t>
      </w:r>
      <w:proofErr w:type="spellEnd"/>
      <w:r>
        <w:t>), -</w:t>
      </w:r>
      <w:proofErr w:type="spellStart"/>
      <w:r>
        <w:t>ева</w:t>
      </w:r>
      <w:proofErr w:type="spellEnd"/>
      <w:r>
        <w:t>(</w:t>
      </w:r>
      <w:proofErr w:type="spellStart"/>
      <w:r>
        <w:t>ть</w:t>
      </w:r>
      <w:proofErr w:type="spellEnd"/>
      <w:r>
        <w:t>) и -</w:t>
      </w:r>
      <w:proofErr w:type="spellStart"/>
      <w:r>
        <w:t>ыва</w:t>
      </w:r>
      <w:proofErr w:type="spellEnd"/>
      <w:r>
        <w:t>(</w:t>
      </w:r>
      <w:proofErr w:type="spellStart"/>
      <w:r>
        <w:t>ть</w:t>
      </w:r>
      <w:proofErr w:type="spellEnd"/>
      <w:r>
        <w:t>), -ива(</w:t>
      </w:r>
      <w:proofErr w:type="spellStart"/>
      <w:r>
        <w:t>ть</w:t>
      </w:r>
      <w:proofErr w:type="spellEnd"/>
      <w:r>
        <w:t>). II. Умение употреблять формы одних наклонений в значении других и неопределенную форму (инфинитив) в значении разных наклонений. III.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Повторение и систематизация пройденного в 6 классе</w:t>
      </w:r>
      <w:proofErr w:type="gramStart"/>
      <w:r>
        <w:rPr>
          <w:b/>
          <w:bCs/>
        </w:rPr>
        <w:t xml:space="preserve"> .</w:t>
      </w:r>
      <w:proofErr w:type="gramEnd"/>
      <w:r>
        <w:rPr>
          <w:b/>
          <w:bCs/>
        </w:rPr>
        <w:t xml:space="preserve"> </w:t>
      </w:r>
      <w:r>
        <w:t>Разделы науки о языке. Орфография. Орфографический разбор.</w:t>
      </w:r>
      <w:r w:rsidR="008872E0">
        <w:t xml:space="preserve"> </w:t>
      </w:r>
      <w:r>
        <w:t>Пунктуация. Пунктуационный разбор. Лексика и фразеология. Словообразование. Морфемный и словообразовательный разбор.</w:t>
      </w:r>
      <w:r w:rsidR="008872E0">
        <w:t xml:space="preserve"> </w:t>
      </w:r>
      <w:r>
        <w:t>Морфология. Морфологический разбор. Синтаксис. Синтаксический разбор.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Подведение итогов года.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Содержание тем учебного курса «Русский язык 7 класс»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Русский язык как развивающееся явление.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Повторение </w:t>
      </w:r>
      <w:proofErr w:type="gramStart"/>
      <w:r>
        <w:rPr>
          <w:b/>
          <w:bCs/>
        </w:rPr>
        <w:t>пройденного</w:t>
      </w:r>
      <w:proofErr w:type="gramEnd"/>
      <w:r>
        <w:rPr>
          <w:b/>
          <w:bCs/>
        </w:rPr>
        <w:t xml:space="preserve"> в 5 - 6 классах. 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 xml:space="preserve">Публицистический стиль, его жанры, языковые особенности. 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Морфология. Орфография. Культура речи. 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lastRenderedPageBreak/>
        <w:t xml:space="preserve">Причастие . </w:t>
      </w:r>
      <w:r>
        <w:t xml:space="preserve">I. Повторение </w:t>
      </w:r>
      <w:proofErr w:type="gramStart"/>
      <w:r>
        <w:t>пройденного</w:t>
      </w:r>
      <w:proofErr w:type="gramEnd"/>
      <w:r>
        <w:t xml:space="preserve"> о глаголе в V и VI классах. Причастие. Свойства прилагательных и глаголов у причастия. Синтаксическая роль причастий в предложении. Действительные и страдательные причастия. Полные и краткие страдательные причастия. Причастный оборот; выделение запятыми причастного оборота. </w:t>
      </w:r>
      <w:proofErr w:type="spellStart"/>
      <w:r>
        <w:t>Текстообразующая</w:t>
      </w:r>
      <w:proofErr w:type="spellEnd"/>
      <w:r>
        <w:t xml:space="preserve"> роль причастий. Склонение полных причастий и правописание гласных в падежных окончаниях причастий. Образование действительных и страдательных причастий настоящего и прошедшего времени (ознакомление). Не с причастиями. Правописание гласных в суффиксах действительных и страдательных причастий. Одна и две буквы </w:t>
      </w:r>
      <w:proofErr w:type="spellStart"/>
      <w:proofErr w:type="gramStart"/>
      <w:r>
        <w:t>н</w:t>
      </w:r>
      <w:proofErr w:type="spellEnd"/>
      <w:proofErr w:type="gramEnd"/>
      <w:r>
        <w:t xml:space="preserve"> </w:t>
      </w:r>
      <w:proofErr w:type="gramStart"/>
      <w:r>
        <w:t>в</w:t>
      </w:r>
      <w:proofErr w:type="gramEnd"/>
      <w:r>
        <w:t xml:space="preserve"> суффиксах полных причастий и прилагательных, образованных от глаголов. Одна буква </w:t>
      </w:r>
      <w:proofErr w:type="spellStart"/>
      <w:proofErr w:type="gramStart"/>
      <w:r>
        <w:t>н</w:t>
      </w:r>
      <w:proofErr w:type="spellEnd"/>
      <w:proofErr w:type="gramEnd"/>
      <w:r>
        <w:t xml:space="preserve"> в кратких причастиях. II.</w:t>
      </w:r>
      <w:r w:rsidR="008872E0">
        <w:t xml:space="preserve"> </w:t>
      </w:r>
      <w:r>
        <w:t xml:space="preserve">Умение правильно ставить ударение в полных и кратких страдательных причастиях (принесённый, принесён, принесена, принесено, принесены), правильно употреблять причастия с суффиксом </w:t>
      </w:r>
      <w:proofErr w:type="gramStart"/>
      <w:r>
        <w:t>-</w:t>
      </w:r>
      <w:proofErr w:type="spellStart"/>
      <w:r>
        <w:t>с</w:t>
      </w:r>
      <w:proofErr w:type="gramEnd"/>
      <w:r>
        <w:t>я</w:t>
      </w:r>
      <w:proofErr w:type="spellEnd"/>
      <w:r>
        <w:t>, согласовывать причастия с определяемыми существительными, строить предложения с причастным оборотом. III.</w:t>
      </w:r>
      <w:r w:rsidR="008872E0">
        <w:t xml:space="preserve"> </w:t>
      </w:r>
      <w:r>
        <w:t>Описание внешности человека: структура текста, языковые особенности (в том числе специальные «портретные» слова). Устный пересказ исходного текста с описанием внешности. Выборочное изложение текста с описанием внешности. Описание внешности знакомого по личным впечатлениям, по фотографии. Виды публичных общественно-политических выступлений. Их структура.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Деепричастие </w:t>
      </w:r>
      <w:r>
        <w:t xml:space="preserve">I. Повторение </w:t>
      </w:r>
      <w:proofErr w:type="gramStart"/>
      <w:r>
        <w:t>пройденного</w:t>
      </w:r>
      <w:proofErr w:type="gramEnd"/>
      <w:r>
        <w:t xml:space="preserve"> о глаголе в 5 и 6 классах. Деепричастие. Глагольные и наречные свойства деепричастия. Синтаксическая роль деепричастий в предложении. </w:t>
      </w:r>
      <w:proofErr w:type="spellStart"/>
      <w:r>
        <w:t>Текстообразующая</w:t>
      </w:r>
      <w:proofErr w:type="spellEnd"/>
      <w: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совершенного и несовершенного вида и их образование. Не с деепричастиями. II.</w:t>
      </w:r>
      <w:r w:rsidR="008872E0">
        <w:t xml:space="preserve"> </w:t>
      </w:r>
      <w:r>
        <w:t>Умение правильно строить предложение с деепричастным оборотом. III. Рассказ по картине.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Наречие. </w:t>
      </w:r>
      <w:r>
        <w:t xml:space="preserve">I. Наречие как часть речи. Синтаксическая роль наречий в предложении. Степени сравнения наречий и их образование. </w:t>
      </w:r>
      <w:proofErr w:type="spellStart"/>
      <w:r>
        <w:t>Текстообразующая</w:t>
      </w:r>
      <w:proofErr w:type="spellEnd"/>
      <w:r>
        <w:t xml:space="preserve"> роль наречий. Словообразование наречий. Правописание </w:t>
      </w:r>
      <w:r>
        <w:rPr>
          <w:b/>
          <w:bCs/>
        </w:rPr>
        <w:t xml:space="preserve">не </w:t>
      </w:r>
      <w:r>
        <w:t xml:space="preserve">с наречиями на </w:t>
      </w:r>
      <w:proofErr w:type="gramStart"/>
      <w:r>
        <w:t>-о</w:t>
      </w:r>
      <w:proofErr w:type="gramEnd"/>
      <w:r>
        <w:t xml:space="preserve"> и -е; </w:t>
      </w:r>
      <w:r>
        <w:rPr>
          <w:b/>
          <w:bCs/>
        </w:rPr>
        <w:t xml:space="preserve">не- </w:t>
      </w:r>
      <w:r>
        <w:t xml:space="preserve">и </w:t>
      </w:r>
      <w:r>
        <w:rPr>
          <w:b/>
          <w:bCs/>
        </w:rPr>
        <w:t xml:space="preserve">ни- </w:t>
      </w:r>
      <w:r>
        <w:t xml:space="preserve">в наречиях. Одна и две буквы я в наречиях на </w:t>
      </w:r>
      <w:proofErr w:type="gramStart"/>
      <w:r>
        <w:t>-о</w:t>
      </w:r>
      <w:proofErr w:type="gramEnd"/>
      <w:r>
        <w:t xml:space="preserve"> и -е. Буквы </w:t>
      </w:r>
      <w:r>
        <w:rPr>
          <w:b/>
          <w:bCs/>
        </w:rPr>
        <w:t xml:space="preserve">о </w:t>
      </w:r>
      <w:r>
        <w:t xml:space="preserve">я </w:t>
      </w:r>
      <w:r>
        <w:rPr>
          <w:b/>
          <w:bCs/>
        </w:rPr>
        <w:t xml:space="preserve">е </w:t>
      </w:r>
      <w:r>
        <w:t xml:space="preserve">после шипящих на конце наречий. Суффиксы </w:t>
      </w:r>
      <w:proofErr w:type="gramStart"/>
      <w:r>
        <w:t>-о</w:t>
      </w:r>
      <w:proofErr w:type="gramEnd"/>
      <w:r>
        <w:t xml:space="preserve"> и -а на конце наречий. Дефис между частями слова в наречиях. Слитные и раздельные написания наречий. Буква </w:t>
      </w:r>
      <w:proofErr w:type="spellStart"/>
      <w:r>
        <w:t>ъ</w:t>
      </w:r>
      <w:proofErr w:type="spellEnd"/>
      <w:r>
        <w:t xml:space="preserve"> после шипящих на конце наречий. II.</w:t>
      </w:r>
      <w:r w:rsidR="008872E0">
        <w:t xml:space="preserve"> </w:t>
      </w:r>
      <w:r>
        <w:t xml:space="preserve">Умение правильно ставить ударение в наречиях. Умение использовать в речи наречия-синонимы и антонимы. </w:t>
      </w:r>
      <w:r>
        <w:rPr>
          <w:b/>
          <w:bCs/>
        </w:rPr>
        <w:t xml:space="preserve">III. </w:t>
      </w:r>
      <w:r>
        <w:t>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Категория состояния. </w:t>
      </w:r>
      <w:r>
        <w:t>I. Категория состояния как часть речи. Ее отличие от наречий. Синтаксическая роль слов категории состояния. II. Выборочное изложение текста с описанием состояния человека или природы.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Служебные части речи. Культура речи. 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Предлог </w:t>
      </w:r>
      <w:r>
        <w:t xml:space="preserve">I. Предлог как служебная часть речи. Синтаксическая роль предлогов в предложении. Непроизводные и производные предлоги. Простые и составные предлоги. </w:t>
      </w:r>
      <w:proofErr w:type="spellStart"/>
      <w:r>
        <w:t>Текстообразующая</w:t>
      </w:r>
      <w:proofErr w:type="spellEnd"/>
      <w:r>
        <w:t xml:space="preserve"> роль предлогов. Слитные и раздельные написания предлогов </w:t>
      </w:r>
      <w:r>
        <w:rPr>
          <w:b/>
          <w:bCs/>
        </w:rPr>
        <w:t xml:space="preserve">(в течение, </w:t>
      </w:r>
      <w:proofErr w:type="gramStart"/>
      <w:r>
        <w:rPr>
          <w:b/>
          <w:bCs/>
        </w:rPr>
        <w:t>ввиду</w:t>
      </w:r>
      <w:proofErr w:type="gramEnd"/>
      <w:r>
        <w:rPr>
          <w:b/>
          <w:bCs/>
        </w:rPr>
        <w:t xml:space="preserve">, вследствие </w:t>
      </w:r>
      <w:r>
        <w:t xml:space="preserve">и др.). Дефис в предлогах </w:t>
      </w:r>
      <w:proofErr w:type="gramStart"/>
      <w:r>
        <w:rPr>
          <w:b/>
          <w:bCs/>
        </w:rPr>
        <w:t>из-за</w:t>
      </w:r>
      <w:proofErr w:type="gramEnd"/>
      <w:r>
        <w:rPr>
          <w:b/>
          <w:bCs/>
        </w:rPr>
        <w:t xml:space="preserve">, из-под. </w:t>
      </w:r>
      <w:r>
        <w:t>II.</w:t>
      </w:r>
      <w:r>
        <w:rPr>
          <w:b/>
          <w:bCs/>
        </w:rPr>
        <w:t xml:space="preserve"> </w:t>
      </w:r>
      <w:r>
        <w:t xml:space="preserve">Умение правильно употреблять предлоги </w:t>
      </w:r>
      <w:proofErr w:type="gramStart"/>
      <w:r>
        <w:t>в</w:t>
      </w:r>
      <w:proofErr w:type="gramEnd"/>
      <w:r>
        <w:t xml:space="preserve"> и на, с и </w:t>
      </w:r>
      <w:r>
        <w:rPr>
          <w:b/>
          <w:bCs/>
        </w:rPr>
        <w:t xml:space="preserve">из. </w:t>
      </w:r>
      <w:r>
        <w:t xml:space="preserve">Умение правильно употреблять существительные с предлогами </w:t>
      </w:r>
      <w:proofErr w:type="gramStart"/>
      <w:r>
        <w:rPr>
          <w:b/>
          <w:bCs/>
        </w:rPr>
        <w:t>по</w:t>
      </w:r>
      <w:proofErr w:type="gramEnd"/>
      <w:r>
        <w:rPr>
          <w:b/>
          <w:bCs/>
        </w:rPr>
        <w:t xml:space="preserve">, благодаря, </w:t>
      </w:r>
      <w:r>
        <w:t>согласно, вопреки.</w:t>
      </w:r>
      <w:r w:rsidR="008872E0">
        <w:t xml:space="preserve"> </w:t>
      </w:r>
      <w:r>
        <w:t xml:space="preserve">Умение пользоваться в речи предлогами-синонимами. </w:t>
      </w:r>
      <w:r>
        <w:rPr>
          <w:b/>
          <w:bCs/>
        </w:rPr>
        <w:t xml:space="preserve">III. </w:t>
      </w:r>
      <w:r>
        <w:t xml:space="preserve">Рассказ от своего имени на основе прочитанного. Рассказ на основе </w:t>
      </w:r>
      <w:proofErr w:type="gramStart"/>
      <w:r>
        <w:t>увиденного</w:t>
      </w:r>
      <w:proofErr w:type="gramEnd"/>
      <w:r>
        <w:t xml:space="preserve"> на картине.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Союз. </w:t>
      </w:r>
      <w:r>
        <w:t xml:space="preserve">I. 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— соединительные, разделительные и противительные. Употребление сочинительных союзов в простом и сложном </w:t>
      </w:r>
      <w:proofErr w:type="gramStart"/>
      <w:r>
        <w:t>предложениях</w:t>
      </w:r>
      <w:proofErr w:type="gramEnd"/>
      <w:r>
        <w:t xml:space="preserve">; употребление подчинительных союзов в сложном предложении. </w:t>
      </w:r>
      <w:proofErr w:type="spellStart"/>
      <w:r>
        <w:t>Текстообразующая</w:t>
      </w:r>
      <w:proofErr w:type="spellEnd"/>
      <w:r>
        <w:t xml:space="preserve"> роль союзов. Слитные и раздельные написания союзов. Отличие на письме союзов </w:t>
      </w:r>
      <w:r>
        <w:rPr>
          <w:b/>
          <w:bCs/>
        </w:rPr>
        <w:t xml:space="preserve">зато, тоже, чтобы </w:t>
      </w:r>
      <w:r>
        <w:t xml:space="preserve">от местоимений с предлогом и частицами и союза </w:t>
      </w:r>
      <w:r>
        <w:rPr>
          <w:b/>
          <w:bCs/>
        </w:rPr>
        <w:t xml:space="preserve">также </w:t>
      </w:r>
      <w:r>
        <w:t xml:space="preserve">от наречия </w:t>
      </w:r>
      <w:r>
        <w:rPr>
          <w:b/>
          <w:bCs/>
        </w:rPr>
        <w:t xml:space="preserve">так </w:t>
      </w:r>
      <w:r>
        <w:t>с частицей же. II. Умение пользоваться в речи союзами-синонимами. III. Устное рассуждение на дискуссионную тему; его языковые особенности.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Частица. </w:t>
      </w:r>
      <w:r>
        <w:t xml:space="preserve">I. Частица как служебная часть речи. Синтаксическая роль частиц в предложении. Формообразующие и смысловые частицы. </w:t>
      </w:r>
      <w:proofErr w:type="spellStart"/>
      <w:r>
        <w:t>Текстообразующая</w:t>
      </w:r>
      <w:proofErr w:type="spellEnd"/>
      <w:r>
        <w:t xml:space="preserve"> роль частиц. Различение на письме частиц </w:t>
      </w:r>
      <w:r>
        <w:rPr>
          <w:b/>
          <w:bCs/>
        </w:rPr>
        <w:t xml:space="preserve">не </w:t>
      </w:r>
      <w:r>
        <w:t xml:space="preserve">и </w:t>
      </w:r>
      <w:r>
        <w:rPr>
          <w:b/>
          <w:bCs/>
        </w:rPr>
        <w:t xml:space="preserve">ни. </w:t>
      </w:r>
      <w:r>
        <w:t xml:space="preserve">Правописание </w:t>
      </w:r>
      <w:r>
        <w:rPr>
          <w:b/>
          <w:bCs/>
        </w:rPr>
        <w:t xml:space="preserve">не </w:t>
      </w:r>
      <w:r>
        <w:t xml:space="preserve">и </w:t>
      </w:r>
      <w:r>
        <w:rPr>
          <w:b/>
          <w:bCs/>
        </w:rPr>
        <w:t xml:space="preserve">ни </w:t>
      </w:r>
      <w:r>
        <w:t xml:space="preserve">с различными частями речи. II. Умение выразительно читать предложения с модальными частицами. </w:t>
      </w:r>
      <w:r>
        <w:rPr>
          <w:b/>
          <w:bCs/>
        </w:rPr>
        <w:t xml:space="preserve">III. </w:t>
      </w:r>
      <w:r>
        <w:t>Рассказ по данному сюжету.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Междометие. Звукоподражательные слова. </w:t>
      </w:r>
      <w:r>
        <w:t>I. Междометие как часть речи. Синтаксическая роль междометий в предложении.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lastRenderedPageBreak/>
        <w:t>Звукоподражательные слова и их отличие от междометий. Дефис в междометиях. Интонационное выделение междометий. Запятая и восклицательный знак при междометиях. II. Умение выразительно читать предложения с междометиями.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Повторение и систематизация пройденного в 7 классе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>
        <w:t>Разделы науки о языке. Фонетика. Графика.</w:t>
      </w:r>
      <w:r w:rsidR="008872E0">
        <w:t xml:space="preserve"> </w:t>
      </w:r>
      <w:r>
        <w:t>Лексика и фразеология. Морфемика и словообразование. Морфология и орфография. Синтаксис пунктуация. Сочинение-рассуждение на морально-этическую тему или публичное выступление на эту тему.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Подведение итогов года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Содержание тем учебного курса «Русский язык 8 класс»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Функции русского языка в современном мире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Повторение </w:t>
      </w:r>
      <w:proofErr w:type="gramStart"/>
      <w:r>
        <w:rPr>
          <w:b/>
          <w:bCs/>
        </w:rPr>
        <w:t>пройденного</w:t>
      </w:r>
      <w:proofErr w:type="gramEnd"/>
      <w:r>
        <w:rPr>
          <w:b/>
          <w:bCs/>
        </w:rPr>
        <w:t xml:space="preserve"> в 5- 7 классах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Синтаксис. Пунктуация. Культура речи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Словосочетание </w:t>
      </w:r>
      <w:r>
        <w:t>I. Повторение пройденного материала о словосочетании в 5 классе. 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наречные).II. 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Простое предложение </w:t>
      </w:r>
      <w:r>
        <w:t>I. Повторение пройденного материала о предложении. Грамматическая (предикативная) основа предложения. Особенности связи подлежащего и сказуемого. Порядок слов в предложении. Интонация простого предложения. Логическое ударение. II. Умение выделять с помощью логического ударения и порядка слов наиболее важное слово в предложении, выразительно читать предложения.</w:t>
      </w:r>
      <w:r w:rsidR="008872E0">
        <w:t xml:space="preserve"> </w:t>
      </w:r>
      <w:r>
        <w:t>Ш. Описание архитектурных памятников как вид текста; структура текста, его языковые особенности.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Простые двусоставные предложения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Главные члены предложения. </w:t>
      </w:r>
      <w:r>
        <w:t xml:space="preserve">I. Повторение пройденного материала о подлежащем. Способы выражения подлежащего. Повторение </w:t>
      </w:r>
      <w:proofErr w:type="gramStart"/>
      <w:r>
        <w:t>изученного</w:t>
      </w:r>
      <w:proofErr w:type="gramEnd"/>
      <w:r>
        <w:t xml:space="preserve"> о сказуемом. Составное глагольное сказуемое. Составное именное сказуемое. Тире между подлежащим и сказуемым. Синтаксические синонимы главных членов предложения, их </w:t>
      </w:r>
      <w:proofErr w:type="spellStart"/>
      <w:r>
        <w:t>текстообразующая</w:t>
      </w:r>
      <w:proofErr w:type="spellEnd"/>
      <w:r>
        <w:t xml:space="preserve"> роль. II. 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  <w:r w:rsidR="008872E0">
        <w:t xml:space="preserve"> </w:t>
      </w:r>
      <w:r>
        <w:t>Умение пользоваться в речи синонимическими вариантами выражения подлежащего и сказуемого. III. Публицистическое сочинение о памятнике культуры (истории) своей местности.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Второстепенные члены предложения. </w:t>
      </w:r>
      <w:r>
        <w:t>I. Повторение изученного материала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значению. Сравнительный оборот; знаки препинания при нем. II. Умение использовать в речи согласованные и несогласованные определения как синонимы. III. Ораторская речь, ее особенности. Публичное выступление об истории своего края.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Простые односоставные предложения. </w:t>
      </w:r>
      <w:r>
        <w:t xml:space="preserve">I. 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 Понятие о неполных предложениях. Неполные предложения в диалоге и в сложном предложении. Синонимия односоставных и двусоставных предложений, их </w:t>
      </w:r>
      <w:proofErr w:type="spellStart"/>
      <w:r>
        <w:t>текстообразующая</w:t>
      </w:r>
      <w:proofErr w:type="spellEnd"/>
      <w:r>
        <w:t xml:space="preserve"> роль. II. Умение пользоваться односоставными и двусоставными предложениями как синтаксическими синонимами. Умение пользоваться в описании назывными предложениями для обозначения времени и места. III. Рассказ на свободную тему.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Однородные члены предложения. </w:t>
      </w:r>
      <w:r>
        <w:t>I. Повторение изученного материала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 Вариативность в постановке знаков препинания.</w:t>
      </w:r>
      <w:r w:rsidR="008872E0">
        <w:t xml:space="preserve"> </w:t>
      </w:r>
      <w:r>
        <w:t>II. Умение интонационно правильно произносить предложения с обобщающими словами при однородных членах.</w:t>
      </w:r>
      <w:r w:rsidR="008872E0">
        <w:t xml:space="preserve"> </w:t>
      </w:r>
      <w:r>
        <w:t>III. Рассуждение на основе литературного произведения.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Слова, грамматически не связанные с членами предложения. </w:t>
      </w:r>
      <w:r>
        <w:t>I. Повторение изученного материала об обращении.</w:t>
      </w:r>
      <w:r w:rsidR="008872E0">
        <w:t xml:space="preserve"> </w:t>
      </w:r>
      <w:r>
        <w:t xml:space="preserve">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 </w:t>
      </w:r>
      <w:proofErr w:type="spellStart"/>
      <w:r>
        <w:t>Текстообразующая</w:t>
      </w:r>
      <w:proofErr w:type="spellEnd"/>
      <w:r>
        <w:t xml:space="preserve"> роль обращений, </w:t>
      </w:r>
      <w:r>
        <w:lastRenderedPageBreak/>
        <w:t>вводных слов и междометий. II. Умение интонационно правильно произносить предложения с обращениями, вводными словами и предложениями, междометиями. Умение пользоваться в речи синонимическими вводными словами; употреблять вводные слова как средство связи предложений и частей текста. III. Публичное выступление на общественно значимую тему.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Обособленные члены предложения. </w:t>
      </w:r>
      <w:r>
        <w:t>I. 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 Синтаксические синонимы</w:t>
      </w:r>
      <w:r>
        <w:rPr>
          <w:b/>
          <w:bCs/>
        </w:rPr>
        <w:t xml:space="preserve"> </w:t>
      </w:r>
      <w:r>
        <w:t xml:space="preserve">обособленных членов предложения, их </w:t>
      </w:r>
      <w:proofErr w:type="spellStart"/>
      <w:r>
        <w:t>текстообразующая</w:t>
      </w:r>
      <w:proofErr w:type="spellEnd"/>
      <w:r>
        <w:t xml:space="preserve"> роль.</w:t>
      </w:r>
      <w:r w:rsidR="008872E0">
        <w:t xml:space="preserve"> </w:t>
      </w:r>
      <w:r>
        <w:t>II. 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 III. Характеристика человека как вид текста; строение данного текста, его языковые особенности.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Прямая и косвенная речь. </w:t>
      </w:r>
      <w:r>
        <w:t xml:space="preserve">I. Повторение изученного материала о прямой речи и диалоге. Способы передачи чужой речи. 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 Синтаксические синонимы предложений с прямой речью, их </w:t>
      </w:r>
      <w:proofErr w:type="spellStart"/>
      <w:r>
        <w:t>текстообразующая</w:t>
      </w:r>
      <w:proofErr w:type="spellEnd"/>
      <w:r>
        <w:t xml:space="preserve"> роль. II. Умение выделять в произношении слова автора. Умение заменять прямую речь косвенной. III. Сравнительная характеристика двух знакомых лиц, особенности строения данного текста.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Повторение и систематизация </w:t>
      </w:r>
      <w:proofErr w:type="gramStart"/>
      <w:r>
        <w:rPr>
          <w:b/>
          <w:bCs/>
        </w:rPr>
        <w:t>пройденного</w:t>
      </w:r>
      <w:proofErr w:type="gramEnd"/>
      <w:r>
        <w:rPr>
          <w:b/>
          <w:bCs/>
        </w:rPr>
        <w:t xml:space="preserve"> в 8 классе: </w:t>
      </w:r>
      <w:r>
        <w:t>Словосочетания и предложения. Двусоставные предложения. Односоставные предложения. Цитаты и знаки препинания при них. Однородные члены предложения. Обособленные и уточняющие члены предложения. Слова, грамматически не связанные с членами предложения (обращения, вводные слова и предложения, вставные конструкции). Прямая и косвенная речь.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Подведение итогов года.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Содержание тем учебного курса «Русский язык 9 класс»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Международное значение русского языка.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Повторение </w:t>
      </w:r>
      <w:proofErr w:type="gramStart"/>
      <w:r>
        <w:rPr>
          <w:b/>
          <w:bCs/>
        </w:rPr>
        <w:t>пройденного</w:t>
      </w:r>
      <w:proofErr w:type="gramEnd"/>
      <w:r>
        <w:rPr>
          <w:b/>
          <w:bCs/>
        </w:rPr>
        <w:t xml:space="preserve"> в 5 - 8 классах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t>Анализ текста, его стиля, сре</w:t>
      </w:r>
      <w:proofErr w:type="gramStart"/>
      <w:r>
        <w:t>дств св</w:t>
      </w:r>
      <w:proofErr w:type="gramEnd"/>
      <w:r>
        <w:t xml:space="preserve">язи его частей. 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Синтаксис и пунктуация. Культура речи.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Сложные предложения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Союзные сложные предложения.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Сложносочиненные предложения. </w:t>
      </w:r>
      <w:r>
        <w:t xml:space="preserve"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Синтаксические синонимы сложносочиненных предложений, их </w:t>
      </w:r>
      <w:proofErr w:type="spellStart"/>
      <w:r>
        <w:t>текстообразующая</w:t>
      </w:r>
      <w:proofErr w:type="spellEnd"/>
      <w:r>
        <w:t xml:space="preserve"> роль. Авторское употребление знаков препинания. II. Умение интонационно правильно произносить сложносочиненные предложения. III. Рецензия на литературное произведение, спектакль, кинофильм.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Сложноподчиненные предложения. </w:t>
      </w:r>
      <w:r>
        <w:t xml:space="preserve">I. Сложноподчиненное предложение и его особенности. Главное и придаточные предложения. Союзы и союзные слова как средство связи придаточного с главным. Указательные слова в главном предложении. Место придаточного предложения по отношению к главному. Разделительные знаки препинания, между главным и придаточным предложениями. Виды придаточных предложений. Типичные речевые сферы применения сложноподчиненных предложений. Сложноподчиненные предложения с несколькими придаточными; знаки препинания в них. Синтаксические синонимы сложноподчиненных предложений, их </w:t>
      </w:r>
      <w:proofErr w:type="spellStart"/>
      <w:r>
        <w:t>текстообразующая</w:t>
      </w:r>
      <w:proofErr w:type="spellEnd"/>
      <w:r>
        <w:t xml:space="preserve"> роль. II. Умение использовать в речи сложноподчиненные предложения и простые с обособленными второстепенными членами как синтаксические синонимы. III. Академическое красноречие и его виды, строение и языковые особенности. Сообщение на лингвистическую тему.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Бессоюзные сложные предложения. </w:t>
      </w:r>
      <w:r>
        <w:t xml:space="preserve">I. Бессоюзное сложное предложение и его особенности. Смысловые взаимоотношения между частями бессоюзного сложного предложения. Разделительные знаки препинания в бессоюзном сложном предложении. Синтаксические синонимы бессоюзных сложных предложений, их </w:t>
      </w:r>
      <w:proofErr w:type="spellStart"/>
      <w:r>
        <w:t>текстообразующая</w:t>
      </w:r>
      <w:proofErr w:type="spellEnd"/>
      <w:r>
        <w:t xml:space="preserve"> роль. II.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 III. Реферат небольшой статьи (фрагмента статьи) на лингвистическую тему.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Сложные предложения с разными видами связи. </w:t>
      </w:r>
      <w:r>
        <w:t xml:space="preserve">I. Различные виды сложных предложений с союзной и бессоюзной связью; разделительные знаки препинания в них. Сочетание знаков </w:t>
      </w:r>
      <w:r>
        <w:lastRenderedPageBreak/>
        <w:t>препинания. II. Умение правильно употреблять в речи сложные предложения с различными видами связи. III. Конспект статьи (фрагмента статьи) на лингвистическую тему.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Общие сведения о языке 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 xml:space="preserve">Повторение и систематизация </w:t>
      </w:r>
      <w:proofErr w:type="gramStart"/>
      <w:r>
        <w:rPr>
          <w:b/>
          <w:bCs/>
        </w:rPr>
        <w:t>пройденного</w:t>
      </w:r>
      <w:proofErr w:type="gramEnd"/>
      <w:r>
        <w:rPr>
          <w:b/>
          <w:bCs/>
        </w:rPr>
        <w:t xml:space="preserve"> в 9 классе. </w:t>
      </w:r>
      <w:r>
        <w:t>Фонетика. Графика. Орфография. Лексика. Фразеология. Орфография. Морфемика. Словообразование. Орфография. Морфология. Орфография. Синтаксис и пунктуация. Употребление знаков препинания. 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Подведение итогов года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6. Тематическое планирование с определением основных видов учебной деятельности</w:t>
      </w: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Тематическое планирование по русскому языку в 5 классе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"/>
        <w:gridCol w:w="2459"/>
        <w:gridCol w:w="1539"/>
        <w:gridCol w:w="1539"/>
        <w:gridCol w:w="857"/>
        <w:gridCol w:w="1291"/>
        <w:gridCol w:w="1399"/>
        <w:gridCol w:w="1126"/>
      </w:tblGrid>
      <w:tr w:rsidR="00AD0C4D" w:rsidTr="00AD0C4D">
        <w:trPr>
          <w:tblCellSpacing w:w="15" w:type="dxa"/>
        </w:trPr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№</w:t>
            </w:r>
          </w:p>
        </w:tc>
        <w:tc>
          <w:tcPr>
            <w:tcW w:w="4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Наименование разделов и тем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Контрольные тестирования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Контрольные диктанты</w:t>
            </w:r>
          </w:p>
        </w:tc>
        <w:tc>
          <w:tcPr>
            <w:tcW w:w="4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Уроки развития речи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Всего часов</w:t>
            </w:r>
          </w:p>
        </w:tc>
      </w:tr>
      <w:tr w:rsidR="00AD0C4D" w:rsidTr="00AD0C4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Всего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Сочинение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Изложение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0C4D" w:rsidTr="00AD0C4D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Язык - важнейшее средство общения.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</w:tr>
      <w:tr w:rsidR="00AD0C4D" w:rsidTr="00AD0C4D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начальных классах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23</w:t>
            </w:r>
          </w:p>
        </w:tc>
      </w:tr>
      <w:tr w:rsidR="00AD0C4D" w:rsidTr="00AD0C4D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3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Синтаксис. Пунктуация. Культура речи.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26</w:t>
            </w:r>
          </w:p>
        </w:tc>
      </w:tr>
      <w:tr w:rsidR="00AD0C4D" w:rsidTr="00AD0C4D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Фонетика. Орфоэпия. Графика и орфография. Культура речи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13</w:t>
            </w:r>
          </w:p>
        </w:tc>
      </w:tr>
      <w:tr w:rsidR="00AD0C4D" w:rsidTr="00AD0C4D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5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Лексика. Культура речи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11</w:t>
            </w:r>
          </w:p>
        </w:tc>
      </w:tr>
      <w:tr w:rsidR="00AD0C4D" w:rsidTr="00AD0C4D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6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Морфемика. Орфография. Культура речи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18</w:t>
            </w:r>
          </w:p>
        </w:tc>
      </w:tr>
      <w:tr w:rsidR="00AD0C4D" w:rsidTr="00AD0C4D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7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Морфология. Имя существительное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17</w:t>
            </w:r>
          </w:p>
        </w:tc>
      </w:tr>
      <w:tr w:rsidR="00AD0C4D" w:rsidTr="00AD0C4D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8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Морфология. Имя прилагательное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7</w:t>
            </w:r>
          </w:p>
        </w:tc>
      </w:tr>
      <w:tr w:rsidR="00AD0C4D" w:rsidTr="00AD0C4D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9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Морфология. Глагол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11</w:t>
            </w:r>
          </w:p>
        </w:tc>
      </w:tr>
      <w:tr w:rsidR="00AD0C4D" w:rsidTr="00AD0C4D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10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Повторение и систематизация </w:t>
            </w:r>
            <w:proofErr w:type="gramStart"/>
            <w:r>
              <w:t>пройденного</w:t>
            </w:r>
            <w:proofErr w:type="gramEnd"/>
            <w:r>
              <w:t xml:space="preserve"> в 5 классе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10</w:t>
            </w:r>
          </w:p>
        </w:tc>
      </w:tr>
      <w:tr w:rsidR="00AD0C4D" w:rsidTr="00AD0C4D">
        <w:trPr>
          <w:tblCellSpacing w:w="15" w:type="dxa"/>
        </w:trPr>
        <w:tc>
          <w:tcPr>
            <w:tcW w:w="5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Итого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D" w:rsidRDefault="00AD0C4D" w:rsidP="008872E0">
            <w:pPr>
              <w:pStyle w:val="a3"/>
              <w:spacing w:before="0" w:beforeAutospacing="0" w:after="0" w:afterAutospacing="0"/>
            </w:pPr>
            <w:r>
              <w:t>1</w:t>
            </w:r>
            <w:r w:rsidR="008872E0">
              <w:t>75</w:t>
            </w:r>
          </w:p>
        </w:tc>
      </w:tr>
      <w:tr w:rsidR="00AD0C4D" w:rsidTr="00AD0C4D">
        <w:trPr>
          <w:tblCellSpacing w:w="15" w:type="dxa"/>
        </w:trPr>
        <w:tc>
          <w:tcPr>
            <w:tcW w:w="148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Проектная деятельность</w:t>
            </w:r>
          </w:p>
        </w:tc>
      </w:tr>
      <w:tr w:rsidR="00AD0C4D" w:rsidTr="00AD0C4D">
        <w:trPr>
          <w:tblCellSpacing w:w="15" w:type="dxa"/>
        </w:trPr>
        <w:tc>
          <w:tcPr>
            <w:tcW w:w="5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Сентябрь - декабрь</w:t>
            </w:r>
          </w:p>
        </w:tc>
        <w:tc>
          <w:tcPr>
            <w:tcW w:w="9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Что означает моё имя?</w:t>
            </w:r>
          </w:p>
        </w:tc>
      </w:tr>
      <w:tr w:rsidR="00AD0C4D" w:rsidTr="00AD0C4D">
        <w:trPr>
          <w:tblCellSpacing w:w="15" w:type="dxa"/>
        </w:trPr>
        <w:tc>
          <w:tcPr>
            <w:tcW w:w="5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Январь - май</w:t>
            </w:r>
          </w:p>
        </w:tc>
        <w:tc>
          <w:tcPr>
            <w:tcW w:w="9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Кроссворды по русскому языку</w:t>
            </w:r>
          </w:p>
        </w:tc>
      </w:tr>
    </w:tbl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Тематическое планирование по русскому языку в 6 классе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"/>
        <w:gridCol w:w="2537"/>
        <w:gridCol w:w="1539"/>
        <w:gridCol w:w="1539"/>
        <w:gridCol w:w="840"/>
        <w:gridCol w:w="1290"/>
        <w:gridCol w:w="1384"/>
        <w:gridCol w:w="1087"/>
      </w:tblGrid>
      <w:tr w:rsidR="00AD0C4D" w:rsidTr="00AD0C4D">
        <w:trPr>
          <w:tblCellSpacing w:w="15" w:type="dxa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№</w:t>
            </w:r>
          </w:p>
        </w:tc>
        <w:tc>
          <w:tcPr>
            <w:tcW w:w="4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Наименование разделов и тем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Контрольные тестирования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Контрольные диктанты</w:t>
            </w:r>
          </w:p>
        </w:tc>
        <w:tc>
          <w:tcPr>
            <w:tcW w:w="4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Уроки развития речи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Всего часов</w:t>
            </w:r>
          </w:p>
        </w:tc>
      </w:tr>
      <w:tr w:rsidR="00AD0C4D" w:rsidTr="00AD0C4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Всего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Сочинение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Изложение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0C4D" w:rsidTr="00AD0C4D">
        <w:trPr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 русском языке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AD0C4D" w:rsidTr="00AD0C4D">
        <w:trPr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14</w:t>
            </w:r>
          </w:p>
        </w:tc>
      </w:tr>
      <w:tr w:rsidR="00AD0C4D" w:rsidTr="00AD0C4D">
        <w:trPr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Лексика и фразеология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21</w:t>
            </w:r>
          </w:p>
        </w:tc>
      </w:tr>
      <w:tr w:rsidR="00AD0C4D" w:rsidTr="00AD0C4D">
        <w:trPr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Словообразование.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22</w:t>
            </w:r>
          </w:p>
        </w:tc>
      </w:tr>
      <w:tr w:rsidR="00AD0C4D" w:rsidTr="00AD0C4D">
        <w:trPr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5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Морфология. Имя существительное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17</w:t>
            </w:r>
          </w:p>
        </w:tc>
      </w:tr>
      <w:tr w:rsidR="00AD0C4D" w:rsidTr="00AD0C4D">
        <w:trPr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lastRenderedPageBreak/>
              <w:t>6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Морфология. Имя прилагательное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30</w:t>
            </w:r>
          </w:p>
        </w:tc>
      </w:tr>
      <w:tr w:rsidR="00AD0C4D" w:rsidTr="00AD0C4D">
        <w:trPr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7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Морфология. Имя числительное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15</w:t>
            </w:r>
          </w:p>
        </w:tc>
      </w:tr>
      <w:tr w:rsidR="00AD0C4D" w:rsidTr="00AD0C4D">
        <w:trPr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8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Морфология. Местоимение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17</w:t>
            </w:r>
          </w:p>
        </w:tc>
      </w:tr>
      <w:tr w:rsidR="00AD0C4D" w:rsidTr="00AD0C4D">
        <w:trPr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9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Морфология. Глагол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23</w:t>
            </w:r>
          </w:p>
        </w:tc>
      </w:tr>
      <w:tr w:rsidR="00AD0C4D" w:rsidTr="00AD0C4D">
        <w:trPr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10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6 классе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14</w:t>
            </w:r>
          </w:p>
        </w:tc>
      </w:tr>
      <w:tr w:rsidR="00AD0C4D" w:rsidTr="00AD0C4D">
        <w:trPr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Итоговый урок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AD0C4D" w:rsidTr="00AD0C4D">
        <w:trPr>
          <w:tblCellSpacing w:w="15" w:type="dxa"/>
        </w:trPr>
        <w:tc>
          <w:tcPr>
            <w:tcW w:w="5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Итого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D" w:rsidRDefault="008872E0" w:rsidP="00AD0C4D">
            <w:pPr>
              <w:pStyle w:val="a3"/>
              <w:spacing w:before="0" w:beforeAutospacing="0" w:after="0" w:afterAutospacing="0"/>
            </w:pPr>
            <w:r>
              <w:t>210</w:t>
            </w:r>
          </w:p>
        </w:tc>
      </w:tr>
      <w:tr w:rsidR="00AD0C4D" w:rsidTr="00AD0C4D">
        <w:trPr>
          <w:tblCellSpacing w:w="15" w:type="dxa"/>
        </w:trPr>
        <w:tc>
          <w:tcPr>
            <w:tcW w:w="148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Проектная деятельность</w:t>
            </w:r>
          </w:p>
        </w:tc>
      </w:tr>
      <w:tr w:rsidR="00AD0C4D" w:rsidTr="00AD0C4D">
        <w:trPr>
          <w:tblCellSpacing w:w="15" w:type="dxa"/>
        </w:trPr>
        <w:tc>
          <w:tcPr>
            <w:tcW w:w="5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Сентябрь - ноябрь</w:t>
            </w:r>
          </w:p>
        </w:tc>
        <w:tc>
          <w:tcPr>
            <w:tcW w:w="90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Составление фразеологического (этимологического) словаря</w:t>
            </w:r>
          </w:p>
        </w:tc>
      </w:tr>
      <w:tr w:rsidR="00AD0C4D" w:rsidTr="00AD0C4D">
        <w:trPr>
          <w:tblCellSpacing w:w="15" w:type="dxa"/>
        </w:trPr>
        <w:tc>
          <w:tcPr>
            <w:tcW w:w="5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Январь</w:t>
            </w:r>
            <w:proofErr w:type="gramStart"/>
            <w:r>
              <w:t xml:space="preserve"> - -</w:t>
            </w:r>
            <w:proofErr w:type="gramEnd"/>
            <w:r>
              <w:t>май</w:t>
            </w:r>
          </w:p>
        </w:tc>
        <w:tc>
          <w:tcPr>
            <w:tcW w:w="90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Легенды нашего края, города, села</w:t>
            </w:r>
          </w:p>
        </w:tc>
      </w:tr>
    </w:tbl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Тематическое планирование по русскому языку в 7 классе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"/>
        <w:gridCol w:w="2419"/>
        <w:gridCol w:w="1539"/>
        <w:gridCol w:w="1539"/>
        <w:gridCol w:w="912"/>
        <w:gridCol w:w="1349"/>
        <w:gridCol w:w="1338"/>
        <w:gridCol w:w="1113"/>
      </w:tblGrid>
      <w:tr w:rsidR="00AD0C4D" w:rsidTr="00AD0C4D">
        <w:trPr>
          <w:tblCellSpacing w:w="15" w:type="dxa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№</w:t>
            </w:r>
          </w:p>
        </w:tc>
        <w:tc>
          <w:tcPr>
            <w:tcW w:w="4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Наименование разделов и тем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Контрольные тестирования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Контрольные диктанты</w:t>
            </w:r>
          </w:p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Уроки развития речи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Всего часов</w:t>
            </w:r>
          </w:p>
        </w:tc>
      </w:tr>
      <w:tr w:rsidR="00AD0C4D" w:rsidTr="00AD0C4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Всего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Сочинения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Изложения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0C4D" w:rsidTr="00AD0C4D">
        <w:trPr>
          <w:trHeight w:val="15"/>
          <w:tblCellSpacing w:w="15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Русский язык как развивающееся явление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AD0C4D" w:rsidTr="00AD0C4D">
        <w:trPr>
          <w:trHeight w:val="90"/>
          <w:tblCellSpacing w:w="15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– 6 классах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10</w:t>
            </w:r>
          </w:p>
        </w:tc>
      </w:tr>
      <w:tr w:rsidR="00AD0C4D" w:rsidTr="00AD0C4D">
        <w:trPr>
          <w:trHeight w:val="15"/>
          <w:tblCellSpacing w:w="15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3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Морфология. Причастие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32</w:t>
            </w:r>
          </w:p>
        </w:tc>
      </w:tr>
      <w:tr w:rsidR="00AD0C4D" w:rsidTr="00AD0C4D">
        <w:trPr>
          <w:trHeight w:val="15"/>
          <w:tblCellSpacing w:w="15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Морфология. Деепричастие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13</w:t>
            </w:r>
          </w:p>
        </w:tc>
      </w:tr>
      <w:tr w:rsidR="00AD0C4D" w:rsidTr="00AD0C4D">
        <w:trPr>
          <w:trHeight w:val="30"/>
          <w:tblCellSpacing w:w="15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5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Морфология. Наречие и категория состояния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33</w:t>
            </w:r>
          </w:p>
        </w:tc>
      </w:tr>
      <w:tr w:rsidR="00AD0C4D" w:rsidTr="00AD0C4D">
        <w:trPr>
          <w:trHeight w:val="15"/>
          <w:tblCellSpacing w:w="15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6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Морфология. Предлог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8</w:t>
            </w:r>
          </w:p>
        </w:tc>
      </w:tr>
      <w:tr w:rsidR="00AD0C4D" w:rsidTr="00AD0C4D">
        <w:trPr>
          <w:trHeight w:val="15"/>
          <w:tblCellSpacing w:w="15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7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Морфология. Союз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14</w:t>
            </w:r>
          </w:p>
        </w:tc>
      </w:tr>
      <w:tr w:rsidR="00AD0C4D" w:rsidTr="00AD0C4D">
        <w:trPr>
          <w:trHeight w:val="15"/>
          <w:tblCellSpacing w:w="15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8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Морфология. Частица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15</w:t>
            </w:r>
          </w:p>
        </w:tc>
      </w:tr>
      <w:tr w:rsidR="00AD0C4D" w:rsidTr="00AD0C4D">
        <w:trPr>
          <w:trHeight w:val="15"/>
          <w:tblCellSpacing w:w="15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9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Морфология. Междометие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</w:tr>
      <w:tr w:rsidR="00AD0C4D" w:rsidTr="00AD0C4D">
        <w:trPr>
          <w:trHeight w:val="15"/>
          <w:tblCellSpacing w:w="15" w:type="dxa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10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Повторение и систематизация </w:t>
            </w:r>
            <w:proofErr w:type="gramStart"/>
            <w:r>
              <w:t>пройденного</w:t>
            </w:r>
            <w:proofErr w:type="gramEnd"/>
            <w:r>
              <w:t xml:space="preserve"> в 7 классе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10</w:t>
            </w:r>
          </w:p>
        </w:tc>
      </w:tr>
      <w:tr w:rsidR="00AD0C4D" w:rsidTr="00AD0C4D">
        <w:trPr>
          <w:trHeight w:val="30"/>
          <w:tblCellSpacing w:w="15" w:type="dxa"/>
        </w:trPr>
        <w:tc>
          <w:tcPr>
            <w:tcW w:w="5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Итого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140</w:t>
            </w:r>
          </w:p>
        </w:tc>
      </w:tr>
      <w:tr w:rsidR="00AD0C4D" w:rsidTr="00AD0C4D">
        <w:trPr>
          <w:trHeight w:val="30"/>
          <w:tblCellSpacing w:w="15" w:type="dxa"/>
        </w:trPr>
        <w:tc>
          <w:tcPr>
            <w:tcW w:w="148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Проектная деятельность</w:t>
            </w:r>
          </w:p>
        </w:tc>
      </w:tr>
      <w:tr w:rsidR="00AD0C4D" w:rsidTr="00AD0C4D">
        <w:trPr>
          <w:trHeight w:val="30"/>
          <w:tblCellSpacing w:w="15" w:type="dxa"/>
        </w:trPr>
        <w:tc>
          <w:tcPr>
            <w:tcW w:w="5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Сентябрь - декабрь</w:t>
            </w:r>
          </w:p>
        </w:tc>
        <w:tc>
          <w:tcPr>
            <w:tcW w:w="91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Толковые словари русского языка </w:t>
            </w:r>
            <w:proofErr w:type="gramStart"/>
            <w:r>
              <w:t xml:space="preserve">( </w:t>
            </w:r>
            <w:proofErr w:type="gramEnd"/>
            <w:r>
              <w:t>«Словарь В. И. Даля», «Словарь С. И. Ожегова»)</w:t>
            </w:r>
          </w:p>
        </w:tc>
      </w:tr>
      <w:tr w:rsidR="00AD0C4D" w:rsidTr="00AD0C4D">
        <w:trPr>
          <w:trHeight w:val="15"/>
          <w:tblCellSpacing w:w="15" w:type="dxa"/>
        </w:trPr>
        <w:tc>
          <w:tcPr>
            <w:tcW w:w="5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Январь - май</w:t>
            </w:r>
          </w:p>
        </w:tc>
        <w:tc>
          <w:tcPr>
            <w:tcW w:w="91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Междометие как часть речи (Категория состояния как часть речи)</w:t>
            </w:r>
          </w:p>
        </w:tc>
      </w:tr>
    </w:tbl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Тематическое планирование по русскому языку в 8 классе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"/>
        <w:gridCol w:w="2442"/>
        <w:gridCol w:w="1539"/>
        <w:gridCol w:w="1539"/>
        <w:gridCol w:w="861"/>
        <w:gridCol w:w="1291"/>
        <w:gridCol w:w="1402"/>
        <w:gridCol w:w="1135"/>
      </w:tblGrid>
      <w:tr w:rsidR="00AD0C4D" w:rsidTr="00AD0C4D">
        <w:trPr>
          <w:tblCellSpacing w:w="15" w:type="dxa"/>
        </w:trPr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№</w:t>
            </w:r>
          </w:p>
        </w:tc>
        <w:tc>
          <w:tcPr>
            <w:tcW w:w="4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Наименование разделов и тем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Контрольные тестирования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Контрольные диктанты</w:t>
            </w:r>
          </w:p>
        </w:tc>
        <w:tc>
          <w:tcPr>
            <w:tcW w:w="4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Уроки развития речи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Всего часов</w:t>
            </w:r>
          </w:p>
        </w:tc>
      </w:tr>
      <w:tr w:rsidR="00AD0C4D" w:rsidTr="00AD0C4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Всего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Сочинение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Изложение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0C4D" w:rsidTr="00AD0C4D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Русский язык в современном мире.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AD0C4D" w:rsidTr="00AD0C4D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lastRenderedPageBreak/>
              <w:t>2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– 7 классах.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10</w:t>
            </w:r>
          </w:p>
        </w:tc>
      </w:tr>
      <w:tr w:rsidR="00AD0C4D" w:rsidTr="00AD0C4D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3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Синтаксис и пунктуация. Словосочетание.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7</w:t>
            </w:r>
          </w:p>
        </w:tc>
      </w:tr>
      <w:tr w:rsidR="00AD0C4D" w:rsidTr="00AD0C4D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Предложение. Члены предложения.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22</w:t>
            </w:r>
          </w:p>
        </w:tc>
      </w:tr>
      <w:tr w:rsidR="00AD0C4D" w:rsidTr="00AD0C4D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5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Односоставные предложения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8</w:t>
            </w:r>
          </w:p>
        </w:tc>
      </w:tr>
      <w:tr w:rsidR="00AD0C4D" w:rsidTr="00AD0C4D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6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Предложения с однородными членами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10</w:t>
            </w:r>
          </w:p>
        </w:tc>
      </w:tr>
      <w:tr w:rsidR="00AD0C4D" w:rsidTr="00AD0C4D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7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Обособленные члены предложения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13</w:t>
            </w:r>
          </w:p>
        </w:tc>
      </w:tr>
      <w:tr w:rsidR="00AD0C4D" w:rsidTr="00AD0C4D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8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Обращения, вводные слова и водные предложения.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12</w:t>
            </w:r>
          </w:p>
        </w:tc>
      </w:tr>
      <w:tr w:rsidR="00AD0C4D" w:rsidTr="00AD0C4D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9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Прямая и косвенная речь.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11</w:t>
            </w:r>
          </w:p>
        </w:tc>
      </w:tr>
      <w:tr w:rsidR="00AD0C4D" w:rsidTr="00AD0C4D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10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Повторение и систематизация </w:t>
            </w:r>
            <w:proofErr w:type="gramStart"/>
            <w:r>
              <w:t>пройденного</w:t>
            </w:r>
            <w:proofErr w:type="gramEnd"/>
            <w:r>
              <w:t xml:space="preserve"> в 8 классе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10</w:t>
            </w:r>
          </w:p>
        </w:tc>
      </w:tr>
      <w:tr w:rsidR="00AD0C4D" w:rsidTr="00AD0C4D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11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Итоговый урок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AD0C4D" w:rsidTr="00AD0C4D">
        <w:trPr>
          <w:tblCellSpacing w:w="15" w:type="dxa"/>
        </w:trPr>
        <w:tc>
          <w:tcPr>
            <w:tcW w:w="5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Итого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8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6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105</w:t>
            </w:r>
          </w:p>
        </w:tc>
      </w:tr>
      <w:tr w:rsidR="005B40AA" w:rsidTr="00AD0C4D">
        <w:trPr>
          <w:tblCellSpacing w:w="15" w:type="dxa"/>
        </w:trPr>
        <w:tc>
          <w:tcPr>
            <w:tcW w:w="5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B40AA" w:rsidRDefault="005B40AA" w:rsidP="00AD0C4D">
            <w:pPr>
              <w:pStyle w:val="a3"/>
              <w:spacing w:before="0" w:beforeAutospacing="0" w:after="0" w:afterAutospacing="0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0AA" w:rsidRDefault="005B40AA" w:rsidP="00AD0C4D">
            <w:pPr>
              <w:pStyle w:val="a3"/>
              <w:spacing w:before="0" w:beforeAutospacing="0" w:after="0" w:afterAutospacing="0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0AA" w:rsidRDefault="005B40AA" w:rsidP="00AD0C4D">
            <w:pPr>
              <w:pStyle w:val="a3"/>
              <w:spacing w:before="0" w:beforeAutospacing="0" w:after="0" w:afterAutospacing="0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0AA" w:rsidRDefault="005B40AA" w:rsidP="00AD0C4D">
            <w:pPr>
              <w:pStyle w:val="a3"/>
              <w:spacing w:before="0" w:beforeAutospacing="0" w:after="0" w:afterAutospacing="0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B40AA" w:rsidRDefault="005B40AA" w:rsidP="00AD0C4D">
            <w:pPr>
              <w:pStyle w:val="a3"/>
              <w:spacing w:before="0" w:beforeAutospacing="0" w:after="0" w:afterAutospacing="0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40AA" w:rsidRDefault="005B40AA" w:rsidP="00AD0C4D">
            <w:pPr>
              <w:pStyle w:val="a3"/>
              <w:spacing w:before="0" w:beforeAutospacing="0" w:after="0" w:afterAutospacing="0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40AA" w:rsidRDefault="005B40AA" w:rsidP="00AD0C4D">
            <w:pPr>
              <w:pStyle w:val="a3"/>
              <w:spacing w:before="0" w:beforeAutospacing="0" w:after="0" w:afterAutospacing="0"/>
            </w:pPr>
          </w:p>
        </w:tc>
      </w:tr>
      <w:tr w:rsidR="00AD0C4D" w:rsidTr="00AD0C4D">
        <w:trPr>
          <w:tblCellSpacing w:w="15" w:type="dxa"/>
        </w:trPr>
        <w:tc>
          <w:tcPr>
            <w:tcW w:w="148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</w:p>
        </w:tc>
      </w:tr>
      <w:tr w:rsidR="00AD0C4D" w:rsidTr="00AD0C4D">
        <w:trPr>
          <w:tblCellSpacing w:w="15" w:type="dxa"/>
        </w:trPr>
        <w:tc>
          <w:tcPr>
            <w:tcW w:w="5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</w:p>
        </w:tc>
        <w:tc>
          <w:tcPr>
            <w:tcW w:w="9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</w:p>
        </w:tc>
      </w:tr>
      <w:tr w:rsidR="00AD0C4D" w:rsidTr="00AD0C4D">
        <w:trPr>
          <w:tblCellSpacing w:w="15" w:type="dxa"/>
        </w:trPr>
        <w:tc>
          <w:tcPr>
            <w:tcW w:w="5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</w:p>
        </w:tc>
        <w:tc>
          <w:tcPr>
            <w:tcW w:w="9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</w:p>
        </w:tc>
      </w:tr>
    </w:tbl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Тематическое планирование по русскому языку в 9 классе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626"/>
        <w:gridCol w:w="1539"/>
        <w:gridCol w:w="1539"/>
        <w:gridCol w:w="822"/>
        <w:gridCol w:w="1290"/>
        <w:gridCol w:w="1368"/>
        <w:gridCol w:w="1049"/>
      </w:tblGrid>
      <w:tr w:rsidR="00AD0C4D" w:rsidTr="00AD0C4D">
        <w:trPr>
          <w:tblCellSpacing w:w="15" w:type="dxa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№</w:t>
            </w:r>
          </w:p>
        </w:tc>
        <w:tc>
          <w:tcPr>
            <w:tcW w:w="4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Наименование разделов и тем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Контрольные тестирования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Контрольные диктанты</w:t>
            </w:r>
          </w:p>
        </w:tc>
        <w:tc>
          <w:tcPr>
            <w:tcW w:w="4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Уроки развития речи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Всего часов</w:t>
            </w:r>
          </w:p>
        </w:tc>
      </w:tr>
      <w:tr w:rsidR="00AD0C4D" w:rsidTr="00AD0C4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Всего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Сочинение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Изложение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0C4D" w:rsidTr="00AD0C4D">
        <w:trPr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Международное значение языка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AD0C4D" w:rsidTr="00AD0C4D">
        <w:trPr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– 8 классах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7</w:t>
            </w:r>
          </w:p>
        </w:tc>
      </w:tr>
      <w:tr w:rsidR="00AD0C4D" w:rsidTr="00AD0C4D">
        <w:trPr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3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Сложное предложение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</w:tr>
      <w:tr w:rsidR="00AD0C4D" w:rsidTr="00AD0C4D">
        <w:trPr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Сложносочинённые предложения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6</w:t>
            </w:r>
          </w:p>
        </w:tc>
      </w:tr>
      <w:tr w:rsidR="00AD0C4D" w:rsidTr="00AD0C4D">
        <w:trPr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5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Сложноподчинённые предложения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27</w:t>
            </w:r>
          </w:p>
        </w:tc>
      </w:tr>
      <w:tr w:rsidR="00AD0C4D" w:rsidTr="00AD0C4D">
        <w:trPr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6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Бессоюзные сложные предложения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6</w:t>
            </w:r>
          </w:p>
        </w:tc>
      </w:tr>
      <w:tr w:rsidR="00AD0C4D" w:rsidTr="00AD0C4D">
        <w:trPr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7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Сложные предложения с различными видами связи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7</w:t>
            </w:r>
          </w:p>
        </w:tc>
      </w:tr>
      <w:tr w:rsidR="00AD0C4D" w:rsidTr="00AD0C4D">
        <w:trPr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8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– 9 классах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9</w:t>
            </w:r>
          </w:p>
        </w:tc>
      </w:tr>
      <w:tr w:rsidR="00AD0C4D" w:rsidTr="00AD0C4D">
        <w:trPr>
          <w:tblCellSpacing w:w="15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9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Итоговый урок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</w:tr>
      <w:tr w:rsidR="00AD0C4D" w:rsidTr="00AD0C4D">
        <w:trPr>
          <w:tblCellSpacing w:w="15" w:type="dxa"/>
        </w:trPr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Итого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D" w:rsidRDefault="008872E0" w:rsidP="008872E0">
            <w:pPr>
              <w:pStyle w:val="a3"/>
              <w:spacing w:before="0" w:beforeAutospacing="0" w:after="0" w:afterAutospacing="0"/>
            </w:pPr>
            <w:r>
              <w:t>102</w:t>
            </w:r>
          </w:p>
        </w:tc>
      </w:tr>
      <w:tr w:rsidR="00AD0C4D" w:rsidTr="00AD0C4D">
        <w:trPr>
          <w:tblCellSpacing w:w="15" w:type="dxa"/>
        </w:trPr>
        <w:tc>
          <w:tcPr>
            <w:tcW w:w="147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Проектная деятельность</w:t>
            </w:r>
          </w:p>
        </w:tc>
      </w:tr>
      <w:tr w:rsidR="00AD0C4D" w:rsidTr="00AD0C4D">
        <w:trPr>
          <w:tblCellSpacing w:w="15" w:type="dxa"/>
        </w:trPr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Сентябрь - декабрь</w:t>
            </w:r>
          </w:p>
        </w:tc>
        <w:tc>
          <w:tcPr>
            <w:tcW w:w="92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Использование иностранных слов в русском языке</w:t>
            </w:r>
          </w:p>
        </w:tc>
      </w:tr>
      <w:tr w:rsidR="00AD0C4D" w:rsidTr="00AD0C4D">
        <w:trPr>
          <w:tblCellSpacing w:w="15" w:type="dxa"/>
        </w:trPr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Январь - апрель</w:t>
            </w:r>
          </w:p>
        </w:tc>
        <w:tc>
          <w:tcPr>
            <w:tcW w:w="92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Авторские неологизмы и их судьба в русском языке.</w:t>
            </w:r>
          </w:p>
        </w:tc>
      </w:tr>
    </w:tbl>
    <w:p w:rsidR="0010344D" w:rsidRDefault="0010344D" w:rsidP="00AD0C4D">
      <w:pPr>
        <w:pStyle w:val="a3"/>
        <w:spacing w:before="0" w:beforeAutospacing="0" w:after="0" w:afterAutospacing="0"/>
        <w:rPr>
          <w:b/>
          <w:bCs/>
        </w:rPr>
      </w:pPr>
    </w:p>
    <w:p w:rsidR="0010344D" w:rsidRDefault="0010344D" w:rsidP="00AD0C4D">
      <w:pPr>
        <w:pStyle w:val="a3"/>
        <w:spacing w:before="0" w:beforeAutospacing="0" w:after="0" w:afterAutospacing="0"/>
        <w:rPr>
          <w:b/>
          <w:bCs/>
        </w:rPr>
      </w:pPr>
    </w:p>
    <w:p w:rsidR="006C1632" w:rsidRDefault="006C1632" w:rsidP="00EA1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1632" w:rsidRDefault="006C1632" w:rsidP="006C1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1632" w:rsidRPr="002D3DC1" w:rsidRDefault="001D47A4" w:rsidP="006C1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3DC1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Календарно-</w:t>
      </w:r>
      <w:r w:rsidR="006C163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2D3DC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тематическое планирование</w:t>
      </w:r>
      <w:r w:rsidR="006C163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6C1632" w:rsidRPr="002D3DC1">
        <w:rPr>
          <w:rFonts w:ascii="Times New Roman" w:eastAsia="Times New Roman" w:hAnsi="Times New Roman" w:cs="Times New Roman"/>
          <w:b/>
          <w:bCs/>
          <w:color w:val="000000"/>
          <w:sz w:val="28"/>
        </w:rPr>
        <w:t>5 класс</w:t>
      </w:r>
    </w:p>
    <w:p w:rsidR="001D47A4" w:rsidRPr="002D3DC1" w:rsidRDefault="001D47A4" w:rsidP="001D4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14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9"/>
        <w:gridCol w:w="7753"/>
        <w:gridCol w:w="992"/>
        <w:gridCol w:w="748"/>
        <w:gridCol w:w="1215"/>
      </w:tblGrid>
      <w:tr w:rsidR="00104F8C" w:rsidRPr="002D3DC1" w:rsidTr="001D47A4">
        <w:trPr>
          <w:trHeight w:val="572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Кол- </w:t>
            </w:r>
            <w:proofErr w:type="gramStart"/>
            <w:r w:rsidRPr="002D3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gramEnd"/>
            <w:r w:rsidRPr="002D3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2D3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1D47A4" w:rsidRPr="002D3DC1" w:rsidTr="001D47A4">
        <w:tc>
          <w:tcPr>
            <w:tcW w:w="114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Язык и общение (3 ч.)</w:t>
            </w: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и человек. Язык и речь.</w:t>
            </w:r>
            <w:r w:rsidR="006C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 – важнейшее средство человеческого общения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и его единицы.</w:t>
            </w:r>
            <w:r w:rsidR="006C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Общение устное и письменное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Р.р. </w:t>
            </w:r>
            <w:r w:rsidR="006C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тил</w:t>
            </w:r>
            <w:r w:rsidR="006C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речи.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D47A4" w:rsidRPr="002D3DC1" w:rsidTr="001D47A4">
        <w:tc>
          <w:tcPr>
            <w:tcW w:w="114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Вспоминаем, повторяем, изучаем (26 ч.)</w:t>
            </w: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 и буквы. Произношение и правописание.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Орфограмма.</w:t>
            </w:r>
            <w:r w:rsidR="006C1632"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Правописание проверяемых безударных гласных в </w:t>
            </w:r>
            <w:proofErr w:type="gramStart"/>
            <w:r w:rsidR="006C1632"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C1632"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Правописание проверяемых безударных гласных в </w:t>
            </w:r>
            <w:proofErr w:type="gramStart"/>
            <w:r w:rsidR="006C1632"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непроверяемых безударных гласных в </w:t>
            </w:r>
            <w:proofErr w:type="gram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C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проверяемых согласных в </w:t>
            </w:r>
            <w:proofErr w:type="gram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</w:t>
            </w:r>
            <w:r w:rsidR="006C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</w:t>
            </w:r>
            <w:proofErr w:type="gramEnd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6C1632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6C1632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непроизносимых согласных в корне.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 и, у, а после шипящих.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Разделительные </w:t>
            </w:r>
            <w:proofErr w:type="spell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proofErr w:type="spellEnd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Раздельное написание предлогов с другими словами.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 Текст.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6C1632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Р.р. Обучающее изложение </w:t>
            </w:r>
            <w:r w:rsidR="006C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«Хитрый заяц»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речи.</w:t>
            </w:r>
            <w:r w:rsidR="006C1632"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1632"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gramStart"/>
            <w:r w:rsidR="006C1632"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C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proofErr w:type="gramEnd"/>
            <w:r w:rsidR="006C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 конце глаголов единственного числа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6C1632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Глагол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Раздельное написание не с глаголами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gram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–</w:t>
            </w:r>
            <w:proofErr w:type="spell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ться</w:t>
            </w:r>
            <w:proofErr w:type="spellEnd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глаголах.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6C1632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 Тема текста.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6C1632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Правописание безударных  л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окончани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глаголов.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существительное.</w:t>
            </w:r>
            <w:r w:rsidR="006C1632"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Падежные окончания существительных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6C1632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на конце существительных после шипящих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B01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  <w:r w:rsidR="001B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Правописание гласных в падежных окончаниях прилагательных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B01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Местоимение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 Основная мысль текста.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B01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Р.р. Обучающее сочинение по картине </w:t>
            </w:r>
            <w:proofErr w:type="spell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А.А.Пластова</w:t>
            </w:r>
            <w:proofErr w:type="spellEnd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«Летом».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 w:rsidR="001B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обобщение 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начальных классах.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B01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</w:t>
            </w:r>
            <w:r w:rsidR="001B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о- измерительная работа</w:t>
            </w:r>
            <w:r w:rsidRPr="002D3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B01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ошибок, допущенных в </w:t>
            </w:r>
            <w:r w:rsidR="001B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D47A4" w:rsidRPr="002D3DC1" w:rsidTr="001D47A4">
        <w:tc>
          <w:tcPr>
            <w:tcW w:w="114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Синтаксис. Пунктуация. Культура речи (27 ч.)</w:t>
            </w: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Синтаксис. Пунктуация.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Словосочетание.</w:t>
            </w:r>
            <w:r w:rsidR="001B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Способы грамматической связи в словосочетании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выражения грамматической связи в словосочетании.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словосочетания.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1B0129" w:rsidRDefault="001B0129" w:rsidP="001B01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0129">
              <w:rPr>
                <w:rFonts w:ascii="Times New Roman" w:eastAsia="Times New Roman" w:hAnsi="Times New Roman" w:cs="Times New Roman"/>
                <w:color w:val="000000"/>
              </w:rPr>
              <w:t>Предложение. Простое предложение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B01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B0129"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Р.р. </w:t>
            </w:r>
            <w:r w:rsidR="001B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Обучающее с</w:t>
            </w:r>
            <w:r w:rsidR="001B0129"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жатое изложение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B0129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предложений по цели высказывания </w:t>
            </w:r>
            <w:r w:rsidR="001D47A4"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предложений по интонации.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129" w:rsidRPr="002D3DC1" w:rsidRDefault="001B0129" w:rsidP="001B01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129" w:rsidRPr="002D3DC1" w:rsidRDefault="001B0129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Р.Р.Обучающее сочинение- повествование «Памятный день»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129" w:rsidRDefault="001B0129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129" w:rsidRPr="002D3DC1" w:rsidRDefault="001B0129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129" w:rsidRPr="002D3DC1" w:rsidRDefault="001B0129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B0129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предложения. Главные члены предложения. Подлежащее.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B01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B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Сказуемое.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B0129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B01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B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B0129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Нераспространенные и распространенные предложения. </w:t>
            </w:r>
            <w:r w:rsidR="001D47A4"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B01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B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B0129" w:rsidP="001B01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Обстоятельство.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B01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B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4-45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B0129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Предложения с однородными членами. </w:t>
            </w:r>
            <w:r w:rsidR="001D47A4"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B0129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B01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B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B01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Обобщающие слова </w:t>
            </w:r>
            <w:r w:rsidR="001B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однородны</w:t>
            </w:r>
            <w:r w:rsidR="001B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члена</w:t>
            </w:r>
            <w:r w:rsidR="001B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1B0129"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предложения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с обращениями.</w:t>
            </w:r>
            <w:r w:rsidR="001B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Знаки препинания при обращении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 Письмо.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83FB4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183FB4" w:rsidRDefault="00183FB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FB4">
              <w:rPr>
                <w:rFonts w:ascii="Times New Roman" w:eastAsia="Times New Roman" w:hAnsi="Times New Roman" w:cs="Times New Roman"/>
                <w:color w:val="000000"/>
              </w:rPr>
              <w:t>Синтаксический и пунктуационный разборы простого предложения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83FB4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83F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Контрольный диктант </w:t>
            </w:r>
            <w:r w:rsidR="0018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теме «Синтаксис простого предложения».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83FB4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ошибок, допущенных в контрольном диктанте.</w:t>
            </w:r>
            <w:r w:rsidR="0018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Простые и сложные предложения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83FB4" w:rsidP="00183F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Простые и </w:t>
            </w:r>
            <w:r w:rsidR="001D47A4"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1D47A4"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1D47A4"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83F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Синтаксический разбор сложного предложения.</w:t>
            </w:r>
            <w:r w:rsidR="00183FB4" w:rsidRPr="002D3D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83FB4" w:rsidP="00183F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Речевой этикет </w:t>
            </w:r>
            <w:r w:rsidR="001D47A4"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Прямая речь.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Пунктуация при </w:t>
            </w:r>
            <w:r w:rsidR="001D47A4"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прямой реч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D47A4"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83FB4" w:rsidP="00183F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Роль предложений с п</w:t>
            </w:r>
            <w:r w:rsidR="001D47A4"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1D47A4"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речь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в художественном тексте</w:t>
            </w:r>
            <w:r w:rsidR="001D47A4"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83FB4" w:rsidP="00183F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этикета. </w:t>
            </w:r>
            <w:r w:rsidR="001D47A4"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Диалог.</w:t>
            </w:r>
            <w:r w:rsidRPr="002D3D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83FB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Пунктуация при диалоге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FB4" w:rsidRDefault="00183FB4" w:rsidP="00183F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3FB4" w:rsidRPr="002D3DC1" w:rsidRDefault="00183FB4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FB4" w:rsidRDefault="00183FB4" w:rsidP="00183F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Контрольное сочинение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-описание по картине Ф.П.Решетникова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Опять двойка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FB4" w:rsidRDefault="00183FB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FB4" w:rsidRPr="002D3DC1" w:rsidRDefault="00183FB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FB4" w:rsidRPr="002D3DC1" w:rsidRDefault="00183FB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FB4" w:rsidRDefault="00183FB4" w:rsidP="00183F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3FB4" w:rsidRDefault="00183FB4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FB4" w:rsidRPr="00183FB4" w:rsidRDefault="00183FB4" w:rsidP="00183F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83FB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183FB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изученного</w:t>
            </w:r>
            <w:proofErr w:type="gramEnd"/>
            <w:r w:rsidRPr="00183FB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разделе «Синтаксис и пунктуация»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FB4" w:rsidRDefault="00183FB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FB4" w:rsidRPr="002D3DC1" w:rsidRDefault="00183FB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FB4" w:rsidRPr="002D3DC1" w:rsidRDefault="00183FB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04F8C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83F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</w:t>
            </w:r>
            <w:r w:rsidR="0018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работа 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 «Синтаксис и пунктуация».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83F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 контрольно</w:t>
            </w:r>
            <w:r w:rsidR="0018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работы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83FB4" w:rsidRPr="002D3D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D47A4" w:rsidRPr="002D3DC1" w:rsidTr="001D47A4">
        <w:tc>
          <w:tcPr>
            <w:tcW w:w="114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Фонетика. Орфоэпия. Графика. Культура речи (18 ч.)</w:t>
            </w: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83FB4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Фонетика. Гласные звуки.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83FB4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Согласные звуки. </w:t>
            </w:r>
            <w:r w:rsidR="0018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звуков в потоке</w:t>
            </w:r>
            <w:r w:rsidR="0011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речи. 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 твёрдые и мягкие.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12B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1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12B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gram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1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="0011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ипы речи.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Повествование</w:t>
            </w:r>
            <w:r w:rsidR="0011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структура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12BBE"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Подробное изложение </w:t>
            </w:r>
            <w:r w:rsidR="00112BBE"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«Шкатулка</w:t>
            </w:r>
            <w:r w:rsidR="0011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12B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1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 звонкие и глухие.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12B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1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Графика. Алфавит.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04F8C">
        <w:trPr>
          <w:trHeight w:val="381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C" w:rsidRDefault="00104F8C" w:rsidP="00112B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  <w:p w:rsidR="00104F8C" w:rsidRPr="002D3DC1" w:rsidRDefault="00104F8C" w:rsidP="00112B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C" w:rsidRPr="002D3DC1" w:rsidRDefault="00104F8C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Р.Р.Описание предмета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C" w:rsidRDefault="00104F8C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C" w:rsidRPr="002D3DC1" w:rsidRDefault="00104F8C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C" w:rsidRPr="002D3DC1" w:rsidRDefault="00104F8C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 мягкости согласных с помощью мягкого знака.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Двойная роль букв е, ё, </w:t>
            </w:r>
            <w:proofErr w:type="spell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04F8C" w:rsidP="00112B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Двойная роль букв е, ё, </w:t>
            </w:r>
            <w:proofErr w:type="spell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12BBE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Орфоэпия.</w:t>
            </w:r>
            <w:r w:rsidR="0011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Ударение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12BBE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Фонетический разбор слова.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r w:rsidR="0011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обобщение </w:t>
            </w:r>
            <w:proofErr w:type="gramStart"/>
            <w:r w:rsidR="0011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="0011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 «Фонетика. Орфоэпия. Графика».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12B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</w:t>
            </w:r>
            <w:r w:rsidR="00112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ая работа 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 «Фонетика. Орфоэпия. Графика».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12B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</w:t>
            </w:r>
            <w:r w:rsidR="0011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работы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C" w:rsidRPr="002D3DC1" w:rsidRDefault="00104F8C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C" w:rsidRDefault="00104F8C" w:rsidP="00104F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картине Ф Толстого</w:t>
            </w:r>
          </w:p>
          <w:p w:rsidR="00104F8C" w:rsidRPr="002D3DC1" w:rsidRDefault="00104F8C" w:rsidP="00112B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C" w:rsidRDefault="00104F8C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C" w:rsidRPr="002D3DC1" w:rsidRDefault="00104F8C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F8C" w:rsidRPr="002D3DC1" w:rsidRDefault="00104F8C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D47A4" w:rsidRPr="002D3DC1" w:rsidTr="001D47A4">
        <w:tc>
          <w:tcPr>
            <w:tcW w:w="114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Лексикология. Культура речи (18 ч.)</w:t>
            </w: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и его</w:t>
            </w:r>
            <w:r w:rsidR="0011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лексическое 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12BBE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 Устное сочинение- рассуждение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04F8C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Прямое и переносное значение слова</w:t>
            </w:r>
            <w:proofErr w:type="gram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1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11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04F8C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Омонимы.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Омонимы.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Синонимы.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12B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112BBE" w:rsidRDefault="00104F8C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Антонимы.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A4" w:rsidRPr="002D3DC1" w:rsidRDefault="001D47A4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9B0E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BBE"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 и обобщение </w:t>
            </w:r>
            <w:proofErr w:type="gramStart"/>
            <w:r w:rsidRPr="00112BBE">
              <w:rPr>
                <w:rFonts w:ascii="Times New Roman" w:eastAsia="Times New Roman" w:hAnsi="Times New Roman" w:cs="Times New Roman"/>
                <w:color w:val="000000"/>
              </w:rPr>
              <w:t>изученного</w:t>
            </w:r>
            <w:proofErr w:type="gramEnd"/>
            <w:r w:rsidRPr="00112BBE">
              <w:rPr>
                <w:rFonts w:ascii="Times New Roman" w:eastAsia="Times New Roman" w:hAnsi="Times New Roman" w:cs="Times New Roman"/>
                <w:color w:val="000000"/>
              </w:rPr>
              <w:t xml:space="preserve"> в разделе «Лексика. Культура речи»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112BBE" w:rsidRDefault="009B0EDA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2BBE"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теме «Лексика»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112BBE" w:rsidRDefault="009B0EDA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2BBE">
              <w:rPr>
                <w:rFonts w:ascii="Times New Roman" w:eastAsia="Times New Roman" w:hAnsi="Times New Roman" w:cs="Times New Roman"/>
                <w:color w:val="000000"/>
              </w:rPr>
              <w:t>Анализ контрольной работы по теме «Лексика»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104F8C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112BB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одробно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«Первый снег»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B0EDA" w:rsidRPr="002D3DC1" w:rsidTr="001D47A4">
        <w:tc>
          <w:tcPr>
            <w:tcW w:w="114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Морфемика. Орфография. Культура речи (23 ч.)</w:t>
            </w: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9B0E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Морфем</w:t>
            </w:r>
            <w:proofErr w:type="gram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наименьшая значимая часть слова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Изменение и образование слов.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Окончание. Основа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самостоятельных частей речи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Корень слова.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9B0E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Исторические изменения в составе слова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9B0E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ассуждение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обучающее с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очинение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рассуждение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Суффикс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9B0E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Р.Р.Выборочное изложение «Последний лист»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104F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04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9B0EDA" w:rsidRDefault="009B0EDA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Р.Р. </w:t>
            </w:r>
            <w:r w:rsidRPr="009B0EDA">
              <w:rPr>
                <w:rFonts w:ascii="Times New Roman" w:eastAsia="Times New Roman" w:hAnsi="Times New Roman" w:cs="Times New Roman"/>
                <w:color w:val="000000"/>
              </w:rPr>
              <w:t>Анализ ошибок изложения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475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7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9B0E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Чередование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гласных и согласных 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475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7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1-102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морфем. Беглые гласные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475EE2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475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7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Морфемный разбор слова.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475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7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475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7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spell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конце приставок.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475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7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spell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а-о</w:t>
            </w:r>
            <w:proofErr w:type="spellEnd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корне </w:t>
            </w:r>
            <w:proofErr w:type="gram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–л</w:t>
            </w:r>
            <w:proofErr w:type="gramEnd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аг---лож-.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475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7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spell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а-о</w:t>
            </w:r>
            <w:proofErr w:type="spellEnd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корне </w:t>
            </w:r>
            <w:proofErr w:type="gram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proofErr w:type="spellEnd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---рос-.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475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7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spellStart"/>
            <w:proofErr w:type="gram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ё-о</w:t>
            </w:r>
            <w:proofErr w:type="spellEnd"/>
            <w:proofErr w:type="gramEnd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шипящих.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475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7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spell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и-ы</w:t>
            </w:r>
            <w:proofErr w:type="spellEnd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</w:t>
            </w:r>
            <w:proofErr w:type="spell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475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7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«Морфемика».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475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7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47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Контрольный диктант №4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теме «Морфемика».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47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 w:rsidR="0047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онтрольно</w:t>
            </w:r>
            <w:r w:rsidR="0047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 работы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Р.р. Сочинение-описание по картине </w:t>
            </w:r>
            <w:proofErr w:type="spell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П.П.Кончаловского</w:t>
            </w:r>
            <w:proofErr w:type="spellEnd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«Сирень в корзине».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B0EDA" w:rsidRPr="002D3DC1" w:rsidTr="001D47A4">
        <w:tc>
          <w:tcPr>
            <w:tcW w:w="114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Морфология. Орфография. Культура речи (49 ч.)</w:t>
            </w:r>
          </w:p>
        </w:tc>
      </w:tr>
      <w:tr w:rsidR="009B0EDA" w:rsidRPr="002D3DC1" w:rsidTr="001D47A4">
        <w:tc>
          <w:tcPr>
            <w:tcW w:w="114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Имя существительное (18 ч.)</w:t>
            </w:r>
          </w:p>
        </w:tc>
      </w:tr>
      <w:tr w:rsidR="00104F8C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475EE2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Обучающее сочинение 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Доказательства в рассуждении.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EDA" w:rsidRPr="002D3DC1" w:rsidRDefault="009B0EDA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75EE2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E2" w:rsidRPr="002D3DC1" w:rsidRDefault="00475EE2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E2" w:rsidRPr="002D3DC1" w:rsidRDefault="00475EE2" w:rsidP="0047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существительные одушевлённые и неодушевлённые.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E2" w:rsidRPr="002D3DC1" w:rsidRDefault="00475EE2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E2" w:rsidRPr="002D3DC1" w:rsidRDefault="00475EE2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E2" w:rsidRPr="002D3DC1" w:rsidRDefault="00475EE2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75EE2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E2" w:rsidRPr="002D3DC1" w:rsidRDefault="00475EE2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E2" w:rsidRPr="002D3DC1" w:rsidRDefault="00475EE2" w:rsidP="00475EE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существительные собственные и нарицательные.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E2" w:rsidRPr="002D3DC1" w:rsidRDefault="00475EE2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E2" w:rsidRPr="002D3DC1" w:rsidRDefault="00475EE2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E2" w:rsidRPr="002D3DC1" w:rsidRDefault="00475EE2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75EE2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E2" w:rsidRPr="002D3DC1" w:rsidRDefault="00475EE2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E2" w:rsidRPr="002D3DC1" w:rsidRDefault="003207C1" w:rsidP="00320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E2" w:rsidRPr="002D3DC1" w:rsidRDefault="00475EE2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E2" w:rsidRPr="002D3DC1" w:rsidRDefault="00475EE2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E2" w:rsidRPr="002D3DC1" w:rsidRDefault="00475EE2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3C31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существительные, которые имеют форму только множественного числа.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gram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Сжатое изложение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«Перо и чернильница»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существительные, которые имеют форму только единственного числа.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склонения имён существительных.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3120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320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имён существительных</w:t>
            </w:r>
            <w:proofErr w:type="gram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3207C1" w:rsidRDefault="003207C1" w:rsidP="00B633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7C1">
              <w:rPr>
                <w:rFonts w:ascii="Times New Roman" w:eastAsia="Times New Roman" w:hAnsi="Times New Roman" w:cs="Times New Roman"/>
                <w:color w:val="000000"/>
              </w:rPr>
              <w:t xml:space="preserve">Падеж и склонение имен существительных Особенности склонения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207C1">
              <w:rPr>
                <w:rFonts w:ascii="Times New Roman" w:eastAsia="Times New Roman" w:hAnsi="Times New Roman" w:cs="Times New Roman"/>
                <w:color w:val="000000"/>
              </w:rPr>
              <w:t>а–</w:t>
            </w:r>
            <w:proofErr w:type="spellStart"/>
            <w:r w:rsidRPr="003207C1">
              <w:rPr>
                <w:rFonts w:ascii="Times New Roman" w:eastAsia="Times New Roman" w:hAnsi="Times New Roman" w:cs="Times New Roman"/>
                <w:color w:val="000000"/>
              </w:rPr>
              <w:t>ие-ий-ия</w:t>
            </w:r>
            <w:proofErr w:type="spellEnd"/>
            <w:r w:rsidRPr="003207C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3207C1" w:rsidRDefault="003207C1" w:rsidP="00320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Обучающее подробное  изложение «Березки»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320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Множественное число имён существительных.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320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о-е</w:t>
            </w:r>
            <w:proofErr w:type="spellEnd"/>
            <w:proofErr w:type="gramEnd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шипящих и </w:t>
            </w:r>
            <w:proofErr w:type="spell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окончаниях существительных.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07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320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изученного об имени существительном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Р.р. Подготовка к написанию сочинения по картине </w:t>
            </w:r>
            <w:proofErr w:type="spell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Г.Г.Нисского</w:t>
            </w:r>
            <w:proofErr w:type="spellEnd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«Февраль. Подмосковье».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3207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работа 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 «Имя существительное».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320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3207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Р.р. Сочинение-описание по картине </w:t>
            </w:r>
            <w:proofErr w:type="spell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Г.Г.Нисского</w:t>
            </w:r>
            <w:proofErr w:type="spellEnd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«Февраль. Подмосковье».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114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Имя прилагательное (12 ч.)</w:t>
            </w: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речи. Особенности употребления имени прилагательного в речи.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гласных в падежных окончаниях имён прилагательных.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гласных в падежных окончаниях имён прилагательных.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 Описание животного.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 Подробное изложение</w:t>
            </w:r>
          </w:p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(А.И.Куприн «</w:t>
            </w:r>
            <w:proofErr w:type="spell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Ю-ю</w:t>
            </w:r>
            <w:proofErr w:type="spellEnd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ошибок, допущенных в изложении.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Прилагательные полные и краткие.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 Описание животного. Устное сочинение по картине А.Н.Комарова «Наводнение».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«Имя прилагательное».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Контрольный диктант №6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грамматическим заданием по теме «Имя прилагательное».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ошибок, допущенных в контрольном диктанте.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114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Глагол (19 ч.)</w:t>
            </w: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 как часть речи.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 глаголами.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глагола.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spellStart"/>
            <w:proofErr w:type="gram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е-и</w:t>
            </w:r>
            <w:proofErr w:type="spellEnd"/>
            <w:proofErr w:type="gramEnd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корнях с чередованием.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 Невыдуманный рассказ о себе с последующей самопроверкой.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Прошедшее время глагола.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Настоящее время.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Будущее время.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безударных личных окончаний глагола.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 Сжатое изложение с изменением формы лица (упр. 688).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Мягкий знак после шипящих в глаголах 2-го лица единственного числа.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времён.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«живописного настоящего» в речи (упр. 696, 697).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«Глагол».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Контрольный диктант №7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грамматическим заданием по теме «Глагол».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ошибок, допущенных в контрольном диктанте.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 Сочинение-рассказ по рисунку (упр.701).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114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Повторение и систематизация изученного (11 ч.)</w:t>
            </w: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Орфограммы в </w:t>
            </w:r>
            <w:proofErr w:type="gram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Орфограммы в </w:t>
            </w:r>
            <w:proofErr w:type="gramStart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Орфограммы в приставках.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Орфограммы в приставках.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Орфограммы в окончаниях существительных, прилагательных, глаголов.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Орфограммы в окончаниях существительных, прилагательных, глаголов.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простом и сложном предложении.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простом и сложном предложении.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простом и сложном предложении.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 </w:t>
            </w:r>
            <w:r w:rsidRPr="002D3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контрольный диктант</w:t>
            </w: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ошибок, допущенных в итоговом контрольном диктанте.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207C1" w:rsidRPr="002D3DC1" w:rsidTr="001D47A4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7C1" w:rsidRPr="002D3DC1" w:rsidRDefault="003207C1" w:rsidP="006C16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175 часов</w:t>
            </w:r>
          </w:p>
        </w:tc>
      </w:tr>
    </w:tbl>
    <w:p w:rsidR="0010344D" w:rsidRDefault="0010344D" w:rsidP="0010344D">
      <w:pPr>
        <w:ind w:left="720"/>
        <w:jc w:val="center"/>
        <w:rPr>
          <w:rFonts w:ascii="Times New Roman" w:hAnsi="Times New Roman"/>
          <w:b/>
          <w:color w:val="000000"/>
          <w:spacing w:val="4"/>
        </w:rPr>
      </w:pPr>
    </w:p>
    <w:p w:rsidR="0010344D" w:rsidRDefault="0010344D" w:rsidP="00EA14B9">
      <w:pPr>
        <w:rPr>
          <w:rFonts w:ascii="Times New Roman" w:hAnsi="Times New Roman"/>
          <w:b/>
          <w:color w:val="000000"/>
          <w:spacing w:val="4"/>
        </w:rPr>
      </w:pPr>
    </w:p>
    <w:p w:rsidR="00EA14B9" w:rsidRPr="002D39A9" w:rsidRDefault="00EA14B9" w:rsidP="00EA14B9">
      <w:pPr>
        <w:ind w:right="283"/>
        <w:jc w:val="center"/>
        <w:rPr>
          <w:rFonts w:ascii="Times New Roman" w:hAnsi="Times New Roman" w:cs="Times New Roman"/>
          <w:b/>
        </w:rPr>
      </w:pPr>
      <w:r w:rsidRPr="002D39A9">
        <w:rPr>
          <w:rFonts w:ascii="Times New Roman" w:hAnsi="Times New Roman" w:cs="Times New Roman"/>
          <w:b/>
        </w:rPr>
        <w:t>Календарно-тематическое планирование 6 класс</w:t>
      </w:r>
    </w:p>
    <w:tbl>
      <w:tblPr>
        <w:tblpPr w:leftFromText="180" w:rightFromText="180" w:vertAnchor="text" w:horzAnchor="page" w:tblpX="1459" w:tblpY="153"/>
        <w:tblW w:w="57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6"/>
        <w:gridCol w:w="4096"/>
        <w:gridCol w:w="2389"/>
        <w:gridCol w:w="673"/>
        <w:gridCol w:w="1700"/>
        <w:gridCol w:w="407"/>
        <w:gridCol w:w="407"/>
        <w:gridCol w:w="407"/>
        <w:gridCol w:w="417"/>
        <w:gridCol w:w="407"/>
        <w:gridCol w:w="405"/>
      </w:tblGrid>
      <w:tr w:rsidR="00EA14B9" w:rsidRPr="0072414E" w:rsidTr="00CB09FD">
        <w:trPr>
          <w:trHeight w:val="1135"/>
          <w:tblHeader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2D39A9" w:rsidRDefault="00EA14B9" w:rsidP="00CB09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39A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2D39A9" w:rsidRDefault="00EA14B9" w:rsidP="00CB09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39A9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2D39A9" w:rsidRDefault="00EA14B9" w:rsidP="00CB09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39A9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2D39A9" w:rsidRDefault="00EA14B9" w:rsidP="00CB09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2D39A9" w:rsidRDefault="00EA14B9" w:rsidP="00CB09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2D39A9" w:rsidRDefault="00EA14B9" w:rsidP="00CB09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2D39A9" w:rsidRDefault="00EA14B9" w:rsidP="00CB09FD">
            <w:pPr>
              <w:ind w:right="-10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2D39A9" w:rsidRDefault="00EA14B9" w:rsidP="00CB09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486"/>
          <w:tblHeader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Русский язык - один из развитых языков мира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25" w:right="-183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83" w:right="-172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2D39A9" w:rsidRDefault="00EA14B9" w:rsidP="00CB09FD">
            <w:pPr>
              <w:ind w:left="-45" w:right="-52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85" w:right="-90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183"/>
          <w:tblHeader/>
        </w:trPr>
        <w:tc>
          <w:tcPr>
            <w:tcW w:w="46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jc w:val="center"/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2D39A9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2D39A9">
              <w:rPr>
                <w:rFonts w:ascii="Times New Roman" w:hAnsi="Times New Roman" w:cs="Times New Roman"/>
              </w:rPr>
              <w:t xml:space="preserve"> В </w:t>
            </w:r>
            <w:r w:rsidRPr="002D39A9">
              <w:rPr>
                <w:rFonts w:ascii="Times New Roman" w:hAnsi="Times New Roman" w:cs="Times New Roman"/>
                <w:lang w:val="en-US"/>
              </w:rPr>
              <w:t>V</w:t>
            </w:r>
            <w:r w:rsidRPr="002D39A9">
              <w:rPr>
                <w:rFonts w:ascii="Times New Roman" w:hAnsi="Times New Roman" w:cs="Times New Roman"/>
              </w:rPr>
              <w:t xml:space="preserve"> КЛАССЕ 6ч+2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486"/>
          <w:tblHeader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Фонетика. Орфоэпия. Графика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25" w:right="-126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2D39A9" w:rsidRDefault="00EA14B9" w:rsidP="00CB09FD">
            <w:pPr>
              <w:ind w:left="-90" w:right="-124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2D39A9" w:rsidRDefault="00EA14B9" w:rsidP="00CB09FD">
            <w:pPr>
              <w:ind w:left="-101" w:right="-114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2D39A9" w:rsidRDefault="00EA14B9" w:rsidP="00CB09FD">
            <w:pPr>
              <w:ind w:left="-56" w:right="-143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0F63DC" w:rsidRDefault="00EA14B9" w:rsidP="00CB09FD">
            <w:pPr>
              <w:rPr>
                <w:sz w:val="20"/>
                <w:szCs w:val="20"/>
              </w:rPr>
            </w:pPr>
          </w:p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627"/>
          <w:tblHeader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Морфемика. Орфограммы в корнях слов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89" w:right="-183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45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486"/>
          <w:tblHeader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 xml:space="preserve">Морфемика. Орфограммы в приставках. Морфемный разбор слов.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89" w:right="-126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56" w:right="-143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486"/>
          <w:tblHeader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52"/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 xml:space="preserve">Части речи. Морфологический разбор слова.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89" w:right="-297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2D39A9" w:rsidRDefault="00EA14B9" w:rsidP="00CB09FD">
            <w:pPr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380"/>
          <w:tblHeader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Орфограммы в окончаниях слов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89" w:right="-183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486"/>
          <w:tblHeader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  <w:b/>
              </w:rPr>
            </w:pPr>
            <w:r w:rsidRPr="002D39A9">
              <w:rPr>
                <w:rFonts w:ascii="Times New Roman" w:hAnsi="Times New Roman" w:cs="Times New Roman"/>
                <w:b/>
              </w:rPr>
              <w:t>5</w:t>
            </w:r>
          </w:p>
          <w:p w:rsidR="00EA14B9" w:rsidRPr="002D39A9" w:rsidRDefault="00EA14B9" w:rsidP="00CB09F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D39A9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2D39A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D39A9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  <w:b/>
              </w:rPr>
            </w:pPr>
            <w:r w:rsidRPr="002D39A9">
              <w:rPr>
                <w:rFonts w:ascii="Times New Roman" w:hAnsi="Times New Roman" w:cs="Times New Roman"/>
                <w:b/>
              </w:rPr>
              <w:t>Урок развития речи</w:t>
            </w:r>
          </w:p>
          <w:p w:rsidR="00EA14B9" w:rsidRPr="002D39A9" w:rsidRDefault="00EA14B9" w:rsidP="00CB09FD">
            <w:pPr>
              <w:rPr>
                <w:rFonts w:ascii="Times New Roman" w:hAnsi="Times New Roman" w:cs="Times New Roman"/>
                <w:b/>
              </w:rPr>
            </w:pPr>
            <w:r w:rsidRPr="002D39A9">
              <w:rPr>
                <w:rFonts w:ascii="Times New Roman" w:hAnsi="Times New Roman" w:cs="Times New Roman"/>
                <w:b/>
              </w:rPr>
              <w:t xml:space="preserve">Сочинение «Интересная встреча»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  <w:b/>
              </w:rPr>
            </w:pPr>
            <w:r w:rsidRPr="002D39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89" w:right="-12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2D39A9" w:rsidRDefault="00EA14B9" w:rsidP="00CB09FD">
            <w:pPr>
              <w:ind w:right="-1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2D39A9" w:rsidRDefault="00EA14B9" w:rsidP="00CB09FD">
            <w:pPr>
              <w:ind w:left="-101" w:right="-1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435"/>
          <w:tblHeader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28"/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 xml:space="preserve">Синтаксис и пунктуация. Словосочетание.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89" w:right="-240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582"/>
          <w:tblHeader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Простое  и сложное предложение.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89" w:right="-411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2D39A9" w:rsidRDefault="00EA14B9" w:rsidP="00CB09FD">
            <w:pPr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516"/>
          <w:tblHeader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31"/>
              <w:rPr>
                <w:rFonts w:ascii="Times New Roman" w:hAnsi="Times New Roman" w:cs="Times New Roman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28"/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 xml:space="preserve">Синтаксический разбор предложений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89" w:right="-240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78" w:right="-115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486"/>
          <w:tblHeader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74"/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8</w:t>
            </w:r>
          </w:p>
          <w:p w:rsidR="00EA14B9" w:rsidRPr="002D39A9" w:rsidRDefault="00EA14B9" w:rsidP="00CB09FD">
            <w:pPr>
              <w:ind w:right="-7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39A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2D39A9">
              <w:rPr>
                <w:rFonts w:ascii="Times New Roman" w:hAnsi="Times New Roman" w:cs="Times New Roman"/>
              </w:rPr>
              <w:t>/</w:t>
            </w:r>
            <w:proofErr w:type="spellStart"/>
            <w:r w:rsidRPr="002D39A9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 xml:space="preserve">Прямая речь. Диалог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32" w:right="-127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89" w:right="-183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0F63DC" w:rsidRDefault="00EA14B9" w:rsidP="00CB09FD">
            <w:pPr>
              <w:rPr>
                <w:sz w:val="20"/>
                <w:szCs w:val="20"/>
              </w:rPr>
            </w:pPr>
          </w:p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422"/>
          <w:tblHeader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31"/>
              <w:rPr>
                <w:rFonts w:ascii="Times New Roman" w:hAnsi="Times New Roman" w:cs="Times New Roman"/>
                <w:b/>
              </w:rPr>
            </w:pPr>
            <w:r w:rsidRPr="002D39A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  <w:b/>
              </w:rPr>
            </w:pPr>
            <w:r w:rsidRPr="002D39A9">
              <w:rPr>
                <w:rFonts w:ascii="Times New Roman" w:hAnsi="Times New Roman" w:cs="Times New Roman"/>
                <w:b/>
              </w:rPr>
              <w:t>Контрольный диктант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  <w:b/>
              </w:rPr>
            </w:pPr>
            <w:r w:rsidRPr="002D39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83" w:right="-1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6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729"/>
          <w:tblHeader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31"/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Анализ контрольного диктанта. Работа над ошибками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102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357"/>
          <w:tblHeader/>
        </w:trPr>
        <w:tc>
          <w:tcPr>
            <w:tcW w:w="46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9A9">
              <w:rPr>
                <w:rFonts w:ascii="Times New Roman" w:hAnsi="Times New Roman" w:cs="Times New Roman"/>
                <w:b/>
              </w:rPr>
              <w:t>ТЕКСТ 3+2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422"/>
          <w:tblHeader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31"/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Текст, его особенности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89" w:right="-126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83" w:right="-172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ind w:right="-90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555"/>
          <w:tblHeader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31"/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Тема и основная мысль текста. Средства связи частей текста.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33"/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146" w:right="-183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419"/>
          <w:tblHeader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31"/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Официально- деловой стиль речи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89" w:right="-126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159" w:right="-166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266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9A9">
              <w:rPr>
                <w:rFonts w:ascii="Times New Roman" w:hAnsi="Times New Roman" w:cs="Times New Roman"/>
                <w:b/>
              </w:rPr>
              <w:t>ЛЕКСИКА. КУЛЬТУРА РЕЧИ 10+2</w:t>
            </w:r>
          </w:p>
        </w:tc>
      </w:tr>
      <w:tr w:rsidR="00EA14B9" w:rsidRPr="0072414E" w:rsidTr="00CB09FD">
        <w:trPr>
          <w:trHeight w:val="461"/>
          <w:tblHeader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74"/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2D39A9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2D39A9">
              <w:rPr>
                <w:rFonts w:ascii="Times New Roman" w:hAnsi="Times New Roman" w:cs="Times New Roman"/>
              </w:rPr>
              <w:t xml:space="preserve"> в 5 классе.             Слово и его лексическое значение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89" w:right="-240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21" w:right="-115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102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791"/>
          <w:tblHeader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31"/>
              <w:rPr>
                <w:rFonts w:ascii="Times New Roman" w:hAnsi="Times New Roman" w:cs="Times New Roman"/>
                <w:b/>
              </w:rPr>
            </w:pPr>
            <w:r w:rsidRPr="002D39A9">
              <w:rPr>
                <w:rFonts w:ascii="Times New Roman" w:hAnsi="Times New Roman" w:cs="Times New Roman"/>
                <w:b/>
              </w:rPr>
              <w:lastRenderedPageBreak/>
              <w:t>17</w:t>
            </w:r>
          </w:p>
          <w:p w:rsidR="00EA14B9" w:rsidRPr="002D39A9" w:rsidRDefault="00EA14B9" w:rsidP="00CB09FD">
            <w:pPr>
              <w:ind w:right="-131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D39A9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2D39A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D39A9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  <w:b/>
              </w:rPr>
            </w:pPr>
            <w:r w:rsidRPr="002D39A9">
              <w:rPr>
                <w:rFonts w:ascii="Times New Roman" w:hAnsi="Times New Roman" w:cs="Times New Roman"/>
                <w:b/>
              </w:rPr>
              <w:t xml:space="preserve">Собирание материалов к сочинению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  <w:b/>
              </w:rPr>
            </w:pPr>
            <w:r w:rsidRPr="002D39A9">
              <w:rPr>
                <w:rFonts w:ascii="Times New Roman" w:hAnsi="Times New Roman" w:cs="Times New Roman"/>
                <w:b/>
              </w:rPr>
              <w:t>1</w:t>
            </w:r>
          </w:p>
          <w:p w:rsidR="00EA14B9" w:rsidRPr="002D39A9" w:rsidRDefault="00EA14B9" w:rsidP="00CB09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2D39A9" w:rsidRDefault="00EA14B9" w:rsidP="00CB09FD">
            <w:pPr>
              <w:ind w:left="-83" w:right="-11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599"/>
          <w:tblHeader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74"/>
              <w:rPr>
                <w:rFonts w:ascii="Times New Roman" w:hAnsi="Times New Roman" w:cs="Times New Roman"/>
                <w:b/>
              </w:rPr>
            </w:pPr>
            <w:r w:rsidRPr="002D39A9">
              <w:rPr>
                <w:rFonts w:ascii="Times New Roman" w:hAnsi="Times New Roman" w:cs="Times New Roman"/>
                <w:b/>
              </w:rPr>
              <w:t>18</w:t>
            </w:r>
          </w:p>
          <w:p w:rsidR="00EA14B9" w:rsidRPr="002D39A9" w:rsidRDefault="00EA14B9" w:rsidP="00CB09FD">
            <w:pPr>
              <w:ind w:right="-74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D39A9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2D39A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D39A9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85" w:right="-185"/>
              <w:rPr>
                <w:rFonts w:ascii="Times New Roman" w:hAnsi="Times New Roman" w:cs="Times New Roman"/>
                <w:b/>
              </w:rPr>
            </w:pPr>
            <w:r w:rsidRPr="002D39A9">
              <w:rPr>
                <w:rFonts w:ascii="Times New Roman" w:hAnsi="Times New Roman" w:cs="Times New Roman"/>
                <w:b/>
              </w:rPr>
              <w:t xml:space="preserve"> Сочинение по картине А.М.Герасимова «После дождя»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  <w:b/>
              </w:rPr>
            </w:pPr>
            <w:r w:rsidRPr="002D39A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1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698"/>
          <w:tblHeader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31"/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39A9">
              <w:rPr>
                <w:rFonts w:ascii="Times New Roman" w:hAnsi="Times New Roman" w:cs="Times New Roman"/>
              </w:rPr>
              <w:t>Общеупотреби-тельные</w:t>
            </w:r>
            <w:proofErr w:type="spellEnd"/>
            <w:proofErr w:type="gramEnd"/>
            <w:r w:rsidRPr="002D39A9">
              <w:rPr>
                <w:rFonts w:ascii="Times New Roman" w:hAnsi="Times New Roman" w:cs="Times New Roman"/>
              </w:rPr>
              <w:t xml:space="preserve"> слова.  Профессионализмы.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89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83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14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ind w:right="-90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357"/>
          <w:tblHeader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31"/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  <w:lang w:val="en-US"/>
              </w:rPr>
              <w:t>2</w:t>
            </w:r>
            <w:r w:rsidRPr="002D3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Диалектизмы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89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34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101" w:right="-114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675"/>
          <w:tblHeader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31"/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22</w:t>
            </w:r>
            <w:r w:rsidRPr="002D39A9">
              <w:rPr>
                <w:rFonts w:ascii="Times New Roman" w:hAnsi="Times New Roman" w:cs="Times New Roman"/>
                <w:lang w:val="en-US"/>
              </w:rPr>
              <w:t>-2</w:t>
            </w:r>
            <w:r w:rsidRPr="002D39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28"/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Исконно  русские и заимствованные слова.  Этимология.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88"/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85" w:right="-138" w:firstLine="85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0F63DC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384"/>
          <w:tblHeader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31"/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28"/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Неологизмы.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88"/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146" w:right="-240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224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422"/>
          <w:tblHeader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31"/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Устаревшие слова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89" w:right="-240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2D39A9" w:rsidRDefault="00EA14B9" w:rsidP="00CB09FD">
            <w:pPr>
              <w:ind w:left="-83" w:right="-115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499"/>
          <w:tblHeader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31"/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28"/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 xml:space="preserve">Словари. Лексикография.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88"/>
              <w:rPr>
                <w:rFonts w:ascii="Times New Roman" w:hAnsi="Times New Roman" w:cs="Times New Roman"/>
              </w:rPr>
            </w:pPr>
            <w:r w:rsidRPr="002D3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left="-85" w:right="-138" w:firstLine="85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09"/>
              <w:rPr>
                <w:rFonts w:ascii="Times New Roman" w:hAnsi="Times New Roman" w:cs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ind w:left="-85" w:right="-232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</w:tbl>
    <w:tbl>
      <w:tblPr>
        <w:tblW w:w="618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4"/>
        <w:gridCol w:w="4060"/>
        <w:gridCol w:w="2491"/>
        <w:gridCol w:w="799"/>
        <w:gridCol w:w="836"/>
        <w:gridCol w:w="541"/>
        <w:gridCol w:w="26"/>
        <w:gridCol w:w="16"/>
        <w:gridCol w:w="16"/>
        <w:gridCol w:w="371"/>
        <w:gridCol w:w="86"/>
        <w:gridCol w:w="37"/>
        <w:gridCol w:w="353"/>
        <w:gridCol w:w="34"/>
        <w:gridCol w:w="353"/>
        <w:gridCol w:w="193"/>
        <w:gridCol w:w="42"/>
        <w:gridCol w:w="157"/>
        <w:gridCol w:w="16"/>
        <w:gridCol w:w="172"/>
        <w:gridCol w:w="52"/>
        <w:gridCol w:w="185"/>
        <w:gridCol w:w="18"/>
        <w:gridCol w:w="131"/>
        <w:gridCol w:w="55"/>
        <w:gridCol w:w="18"/>
        <w:gridCol w:w="26"/>
        <w:gridCol w:w="144"/>
        <w:gridCol w:w="13"/>
        <w:gridCol w:w="18"/>
        <w:gridCol w:w="185"/>
        <w:gridCol w:w="55"/>
        <w:gridCol w:w="120"/>
        <w:gridCol w:w="24"/>
      </w:tblGrid>
      <w:tr w:rsidR="00EA14B9" w:rsidRPr="0072414E" w:rsidTr="00CB09FD">
        <w:trPr>
          <w:gridAfter w:val="3"/>
          <w:wAfter w:w="76" w:type="pct"/>
          <w:trHeight w:val="274"/>
        </w:trPr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ф</w:t>
            </w:r>
            <w:r w:rsidRPr="007164A6">
              <w:rPr>
                <w:b/>
                <w:color w:val="0070C0"/>
              </w:rPr>
              <w:t>РАЗЕОЛОГИЯ</w:t>
            </w:r>
            <w:proofErr w:type="spellEnd"/>
            <w:r w:rsidRPr="007164A6">
              <w:rPr>
                <w:b/>
                <w:color w:val="0070C0"/>
              </w:rPr>
              <w:t>. КУЛЬТУРА РЕЧИ. 3+1</w:t>
            </w:r>
          </w:p>
        </w:tc>
        <w:tc>
          <w:tcPr>
            <w:tcW w:w="1873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3"/>
          <w:wAfter w:w="76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Фразеологизмы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46" w:right="-183"/>
              <w:rPr>
                <w:sz w:val="20"/>
                <w:szCs w:val="20"/>
              </w:rPr>
            </w:pP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83" w:right="-115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02" w:right="-109"/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3"/>
          <w:wAfter w:w="76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Роль фразеологизмов в речи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89" w:right="-126"/>
              <w:rPr>
                <w:sz w:val="20"/>
                <w:szCs w:val="20"/>
              </w:rPr>
            </w:pP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ind w:left="-83" w:right="-172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87" w:right="-281" w:firstLine="142"/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3"/>
          <w:wAfter w:w="76" w:type="pct"/>
          <w:trHeight w:val="564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28"/>
              <w:rPr>
                <w:b/>
                <w:sz w:val="20"/>
                <w:szCs w:val="20"/>
              </w:rPr>
            </w:pPr>
            <w:r w:rsidRPr="0072414E">
              <w:rPr>
                <w:b/>
                <w:sz w:val="20"/>
                <w:szCs w:val="20"/>
              </w:rPr>
              <w:t>Повторение и обобщение по теме «Лексика. Фразеология»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sz w:val="20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rPr>
                <w:b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ind w:right="-123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3"/>
          <w:wAfter w:w="76" w:type="pct"/>
          <w:trHeight w:val="475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31"/>
              <w:rPr>
                <w:b/>
                <w:color w:val="006600"/>
                <w:sz w:val="20"/>
                <w:szCs w:val="20"/>
              </w:rPr>
            </w:pPr>
            <w:r>
              <w:rPr>
                <w:b/>
                <w:color w:val="006600"/>
                <w:sz w:val="20"/>
                <w:szCs w:val="20"/>
              </w:rPr>
              <w:t>31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6600"/>
                <w:sz w:val="20"/>
                <w:szCs w:val="20"/>
              </w:rPr>
            </w:pPr>
            <w:r w:rsidRPr="0072414E">
              <w:rPr>
                <w:b/>
                <w:color w:val="006600"/>
                <w:sz w:val="20"/>
                <w:szCs w:val="20"/>
              </w:rPr>
              <w:t>Контрольное изложение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6600"/>
                <w:sz w:val="20"/>
                <w:szCs w:val="20"/>
              </w:rPr>
            </w:pPr>
            <w:r>
              <w:rPr>
                <w:b/>
                <w:color w:val="006600"/>
                <w:sz w:val="20"/>
                <w:szCs w:val="20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6600"/>
                <w:sz w:val="20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32" w:right="-126"/>
              <w:rPr>
                <w:b/>
                <w:color w:val="006600"/>
                <w:sz w:val="20"/>
                <w:szCs w:val="20"/>
              </w:rPr>
            </w:pP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ind w:left="-83" w:right="-115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3"/>
          <w:wAfter w:w="76" w:type="pct"/>
          <w:trHeight w:val="296"/>
        </w:trPr>
        <w:tc>
          <w:tcPr>
            <w:tcW w:w="492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AC5D4E" w:rsidRDefault="00EA14B9" w:rsidP="00CB09FD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СЛОВООБРАЗОВАНИЕ        </w:t>
            </w:r>
            <w:r w:rsidRPr="00494BA3">
              <w:rPr>
                <w:b/>
                <w:color w:val="0070C0"/>
              </w:rPr>
              <w:t>ОРФОГРАФИЯ</w:t>
            </w:r>
            <w:r>
              <w:rPr>
                <w:b/>
                <w:color w:val="0070C0"/>
              </w:rPr>
              <w:t xml:space="preserve">       </w:t>
            </w:r>
            <w:r w:rsidRPr="00494BA3">
              <w:rPr>
                <w:b/>
                <w:color w:val="0070C0"/>
              </w:rPr>
              <w:t>КУЛЬТУРА РЕЧИ. 31+4</w:t>
            </w:r>
          </w:p>
        </w:tc>
      </w:tr>
      <w:tr w:rsidR="00EA14B9" w:rsidRPr="0072414E" w:rsidTr="00CB09FD">
        <w:trPr>
          <w:gridAfter w:val="3"/>
          <w:wAfter w:w="76" w:type="pct"/>
          <w:trHeight w:val="75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B850F0" w:rsidRDefault="00EA14B9" w:rsidP="00CB09F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32-33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28" w:right="-128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Морфемика словообразо</w:t>
            </w:r>
            <w:r>
              <w:rPr>
                <w:sz w:val="20"/>
                <w:szCs w:val="20"/>
              </w:rPr>
              <w:t>ва</w:t>
            </w:r>
            <w:r w:rsidRPr="0072414E">
              <w:rPr>
                <w:sz w:val="20"/>
                <w:szCs w:val="20"/>
              </w:rPr>
              <w:t xml:space="preserve">ние (повторение </w:t>
            </w:r>
            <w:proofErr w:type="gramStart"/>
            <w:r w:rsidRPr="0072414E">
              <w:rPr>
                <w:sz w:val="20"/>
                <w:szCs w:val="20"/>
              </w:rPr>
              <w:t>изученного</w:t>
            </w:r>
            <w:proofErr w:type="gramEnd"/>
            <w:r w:rsidRPr="0072414E">
              <w:rPr>
                <w:sz w:val="20"/>
                <w:szCs w:val="20"/>
              </w:rPr>
              <w:t xml:space="preserve"> в 5 классе)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89" w:right="-126"/>
              <w:rPr>
                <w:sz w:val="20"/>
                <w:szCs w:val="20"/>
              </w:rPr>
            </w:pP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50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3"/>
          <w:wAfter w:w="76" w:type="pct"/>
          <w:trHeight w:val="415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B5AD4" w:rsidRDefault="00EA14B9" w:rsidP="00CB09FD">
            <w:pPr>
              <w:ind w:right="-188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34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B5AD4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  <w:r w:rsidRPr="001B5AD4">
              <w:rPr>
                <w:b/>
                <w:color w:val="008000"/>
                <w:sz w:val="20"/>
                <w:szCs w:val="20"/>
              </w:rPr>
              <w:t>Описание помещения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B5AD4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B5AD4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B5AD4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B5AD4" w:rsidRDefault="00EA14B9" w:rsidP="00CB09FD">
            <w:pPr>
              <w:ind w:left="-83" w:right="-115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B5AD4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1B5AD4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3"/>
          <w:wAfter w:w="76" w:type="pct"/>
          <w:trHeight w:val="653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35-36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Основные способы образования слов в русском языке.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83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3"/>
          <w:wAfter w:w="76" w:type="pct"/>
          <w:trHeight w:val="698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37-38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Основные способы образования слов в русском языке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E27972" w:rsidRDefault="00EA14B9" w:rsidP="00CB09FD">
            <w:pPr>
              <w:ind w:left="-102" w:right="-109"/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3"/>
          <w:wAfter w:w="76" w:type="pct"/>
          <w:trHeight w:val="635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39-40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color w:val="31849B"/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Этимология слов. Этимологические словари.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9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08" w:right="-76"/>
              <w:rPr>
                <w:sz w:val="20"/>
                <w:szCs w:val="20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B5AD4" w:rsidRDefault="00EA14B9" w:rsidP="00CB09FD">
            <w:pPr>
              <w:ind w:right="-74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41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B5AD4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  <w:r w:rsidRPr="001B5AD4">
              <w:rPr>
                <w:b/>
                <w:color w:val="008000"/>
                <w:sz w:val="20"/>
                <w:szCs w:val="20"/>
              </w:rPr>
              <w:t>Сочинение-описание помещения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B5AD4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B5AD4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B5AD4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ind w:left="-83" w:right="-115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898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42-43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Буквы </w:t>
            </w:r>
            <w:r w:rsidRPr="0072414E">
              <w:rPr>
                <w:i/>
                <w:sz w:val="20"/>
                <w:szCs w:val="20"/>
              </w:rPr>
              <w:t>о</w:t>
            </w:r>
            <w:r w:rsidRPr="0072414E">
              <w:rPr>
                <w:sz w:val="20"/>
                <w:szCs w:val="20"/>
              </w:rPr>
              <w:t xml:space="preserve"> и </w:t>
            </w:r>
            <w:r w:rsidRPr="0072414E">
              <w:rPr>
                <w:i/>
                <w:sz w:val="20"/>
                <w:szCs w:val="20"/>
              </w:rPr>
              <w:t>а</w:t>
            </w:r>
            <w:r w:rsidRPr="0072414E">
              <w:rPr>
                <w:sz w:val="20"/>
                <w:szCs w:val="20"/>
              </w:rPr>
              <w:t xml:space="preserve"> в корне </w:t>
            </w:r>
            <w:proofErr w:type="gramStart"/>
            <w:r w:rsidRPr="0072414E">
              <w:rPr>
                <w:i/>
                <w:sz w:val="20"/>
                <w:szCs w:val="20"/>
              </w:rPr>
              <w:t>–</w:t>
            </w:r>
            <w:r w:rsidRPr="0072414E">
              <w:rPr>
                <w:sz w:val="20"/>
                <w:szCs w:val="20"/>
              </w:rPr>
              <w:t>К</w:t>
            </w:r>
            <w:proofErr w:type="gramEnd"/>
            <w:r w:rsidRPr="0072414E">
              <w:rPr>
                <w:sz w:val="20"/>
                <w:szCs w:val="20"/>
              </w:rPr>
              <w:t xml:space="preserve">ОС- </w:t>
            </w:r>
          </w:p>
          <w:p w:rsidR="00EA14B9" w:rsidRPr="002D39A9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// -КАС-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58"/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96698C" w:rsidTr="00CB09FD">
        <w:trPr>
          <w:gridAfter w:val="2"/>
          <w:wAfter w:w="55" w:type="pct"/>
          <w:trHeight w:val="399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E279C3" w:rsidRDefault="00EA14B9" w:rsidP="00CB09FD">
            <w:pPr>
              <w:ind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44-45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E279C3" w:rsidRDefault="00EA14B9" w:rsidP="00CB09FD">
            <w:pPr>
              <w:rPr>
                <w:sz w:val="20"/>
                <w:szCs w:val="20"/>
              </w:rPr>
            </w:pPr>
            <w:r w:rsidRPr="00E279C3">
              <w:rPr>
                <w:sz w:val="20"/>
                <w:szCs w:val="20"/>
              </w:rPr>
              <w:t xml:space="preserve">Буквы </w:t>
            </w:r>
            <w:proofErr w:type="gramStart"/>
            <w:r w:rsidRPr="00E279C3">
              <w:rPr>
                <w:sz w:val="20"/>
                <w:szCs w:val="20"/>
              </w:rPr>
              <w:t>о</w:t>
            </w:r>
            <w:proofErr w:type="gramEnd"/>
            <w:r w:rsidRPr="00E279C3">
              <w:rPr>
                <w:sz w:val="20"/>
                <w:szCs w:val="20"/>
              </w:rPr>
              <w:t xml:space="preserve"> и а </w:t>
            </w:r>
            <w:proofErr w:type="gramStart"/>
            <w:r w:rsidRPr="00E279C3">
              <w:rPr>
                <w:sz w:val="20"/>
                <w:szCs w:val="20"/>
              </w:rPr>
              <w:t>в</w:t>
            </w:r>
            <w:proofErr w:type="gramEnd"/>
            <w:r w:rsidRPr="00E279C3">
              <w:rPr>
                <w:sz w:val="20"/>
                <w:szCs w:val="20"/>
              </w:rPr>
              <w:t xml:space="preserve"> корне – ГОР-//  -ГАР-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E279C3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E279C3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E279C3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E279C3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E279C3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E279C3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409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E279C3" w:rsidRDefault="00EA14B9" w:rsidP="00CB09FD">
            <w:pPr>
              <w:ind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46-47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sz w:val="20"/>
                <w:szCs w:val="20"/>
              </w:rPr>
            </w:pPr>
            <w:r w:rsidRPr="00E279C3">
              <w:rPr>
                <w:sz w:val="20"/>
                <w:szCs w:val="20"/>
              </w:rPr>
              <w:t xml:space="preserve">Буквы О-А в корне </w:t>
            </w:r>
            <w:proofErr w:type="gramStart"/>
            <w:r w:rsidRPr="00E279C3">
              <w:rPr>
                <w:sz w:val="20"/>
                <w:szCs w:val="20"/>
              </w:rPr>
              <w:t>–З</w:t>
            </w:r>
            <w:proofErr w:type="gramEnd"/>
            <w:r w:rsidRPr="00E279C3">
              <w:rPr>
                <w:sz w:val="20"/>
                <w:szCs w:val="20"/>
              </w:rPr>
              <w:t>АР-// - ЗОР-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E279C3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E279C3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E279C3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E279C3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E279C3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E279C3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433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48-49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Буквы Ы-И после приставок.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26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37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17365D"/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Гласные в приставках ПР</w:t>
            </w:r>
            <w:proofErr w:type="gramStart"/>
            <w:r w:rsidRPr="0072414E">
              <w:rPr>
                <w:sz w:val="20"/>
                <w:szCs w:val="20"/>
              </w:rPr>
              <w:t>Е-</w:t>
            </w:r>
            <w:proofErr w:type="gramEnd"/>
            <w:r w:rsidRPr="0072414E">
              <w:rPr>
                <w:sz w:val="20"/>
                <w:szCs w:val="20"/>
              </w:rPr>
              <w:t>, ПРИ-.</w:t>
            </w:r>
            <w:r w:rsidRPr="0072414E">
              <w:rPr>
                <w:b/>
                <w:color w:val="17365D"/>
                <w:sz w:val="20"/>
                <w:szCs w:val="20"/>
              </w:rPr>
              <w:t xml:space="preserve">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523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Значение приставки </w:t>
            </w:r>
            <w:proofErr w:type="gramStart"/>
            <w:r w:rsidRPr="0072414E">
              <w:rPr>
                <w:sz w:val="20"/>
                <w:szCs w:val="20"/>
              </w:rPr>
              <w:t>ПРИ</w:t>
            </w:r>
            <w:proofErr w:type="gramEnd"/>
            <w:r w:rsidRPr="0072414E">
              <w:rPr>
                <w:sz w:val="20"/>
                <w:szCs w:val="20"/>
              </w:rPr>
              <w:t>-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10"/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29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Значение приставки ПРЕ-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8502B9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31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53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  <w:r w:rsidRPr="0072414E">
              <w:rPr>
                <w:b/>
                <w:color w:val="008000"/>
                <w:sz w:val="20"/>
                <w:szCs w:val="20"/>
              </w:rPr>
              <w:t xml:space="preserve">Выборочное изложение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69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ind w:left="-83" w:right="-115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8502B9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Default="00EA14B9" w:rsidP="00CB09FD">
            <w:pPr>
              <w:ind w:right="-131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54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AC2984" w:rsidRDefault="00EA14B9" w:rsidP="00CB09FD">
            <w:pPr>
              <w:rPr>
                <w:b/>
                <w:color w:val="800000"/>
                <w:sz w:val="20"/>
                <w:szCs w:val="20"/>
              </w:rPr>
            </w:pPr>
            <w:r w:rsidRPr="00AC2984">
              <w:rPr>
                <w:b/>
                <w:color w:val="800000"/>
                <w:sz w:val="20"/>
                <w:szCs w:val="20"/>
              </w:rPr>
              <w:t>Контрольный диктант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AC2984" w:rsidRDefault="00EA14B9" w:rsidP="00CB09FD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AC2984" w:rsidRDefault="00EA14B9" w:rsidP="00CB09FD">
            <w:pPr>
              <w:rPr>
                <w:b/>
                <w:color w:val="800000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AC2984" w:rsidRDefault="00EA14B9" w:rsidP="00CB09FD">
            <w:pPr>
              <w:rPr>
                <w:b/>
                <w:color w:val="800000"/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AC2984" w:rsidRDefault="00EA14B9" w:rsidP="00CB09FD">
            <w:pPr>
              <w:ind w:left="-83" w:right="-115"/>
              <w:rPr>
                <w:b/>
                <w:color w:val="800000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DD0996" w:rsidRDefault="00EA14B9" w:rsidP="00CB09FD">
            <w:pPr>
              <w:ind w:right="-160"/>
              <w:rPr>
                <w:b/>
                <w:color w:val="800000"/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AC2984" w:rsidRDefault="00EA14B9" w:rsidP="00CB09FD">
            <w:pPr>
              <w:ind w:right="-166"/>
              <w:rPr>
                <w:b/>
                <w:color w:val="800000"/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Default="00EA14B9" w:rsidP="00CB09FD">
            <w:pPr>
              <w:ind w:right="-131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55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Анализ контрольного диктанта. Работа над ошибками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15"/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AC2984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DD0996" w:rsidRDefault="00EA14B9" w:rsidP="00CB09FD">
            <w:pPr>
              <w:ind w:left="-102"/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ind w:right="-128"/>
              <w:rPr>
                <w:sz w:val="20"/>
                <w:szCs w:val="20"/>
              </w:rPr>
            </w:pPr>
            <w:proofErr w:type="gramStart"/>
            <w:r w:rsidRPr="0072414E">
              <w:rPr>
                <w:sz w:val="20"/>
                <w:szCs w:val="20"/>
              </w:rPr>
              <w:t>Соединительные</w:t>
            </w:r>
            <w:proofErr w:type="gramEnd"/>
            <w:r w:rsidRPr="0072414E">
              <w:rPr>
                <w:sz w:val="20"/>
                <w:szCs w:val="20"/>
              </w:rPr>
              <w:t xml:space="preserve"> О-Е в сложных словах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8502B9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8502B9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8502B9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453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85" w:right="-71"/>
              <w:rPr>
                <w:sz w:val="20"/>
                <w:szCs w:val="20"/>
              </w:rPr>
            </w:pPr>
            <w:proofErr w:type="spellStart"/>
            <w:proofErr w:type="gramStart"/>
            <w:r w:rsidRPr="0072414E">
              <w:rPr>
                <w:sz w:val="20"/>
                <w:szCs w:val="20"/>
              </w:rPr>
              <w:t>Сложносокра-щенные</w:t>
            </w:r>
            <w:proofErr w:type="spellEnd"/>
            <w:proofErr w:type="gramEnd"/>
            <w:r w:rsidRPr="0072414E">
              <w:rPr>
                <w:sz w:val="20"/>
                <w:szCs w:val="20"/>
              </w:rPr>
              <w:t xml:space="preserve"> слова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445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85"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 Грамматические категории аббревиатур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89" w:right="-126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9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31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 xml:space="preserve">59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  <w:r w:rsidRPr="0072414E">
              <w:rPr>
                <w:b/>
                <w:color w:val="008000"/>
                <w:sz w:val="20"/>
                <w:szCs w:val="20"/>
              </w:rPr>
              <w:t xml:space="preserve">Сочинение по картине Т.Н. Яблонской «Утро».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tabs>
                <w:tab w:val="left" w:pos="1792"/>
              </w:tabs>
              <w:ind w:left="-89" w:right="-126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ind w:left="-83" w:right="-115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719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60-61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Морфемный и словообразовательный разбор слов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757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62-63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rPr>
                <w:b/>
                <w:sz w:val="20"/>
                <w:szCs w:val="20"/>
              </w:rPr>
            </w:pPr>
            <w:r w:rsidRPr="0034591B">
              <w:rPr>
                <w:b/>
                <w:sz w:val="20"/>
                <w:szCs w:val="20"/>
              </w:rPr>
              <w:t>Повторение изученного по теме «</w:t>
            </w:r>
            <w:proofErr w:type="spellStart"/>
            <w:proofErr w:type="gramStart"/>
            <w:r w:rsidRPr="0034591B">
              <w:rPr>
                <w:b/>
                <w:sz w:val="20"/>
                <w:szCs w:val="20"/>
              </w:rPr>
              <w:t>Слово-образование</w:t>
            </w:r>
            <w:proofErr w:type="spellEnd"/>
            <w:proofErr w:type="gramEnd"/>
            <w:r w:rsidRPr="0034591B">
              <w:rPr>
                <w:b/>
                <w:sz w:val="20"/>
                <w:szCs w:val="20"/>
              </w:rPr>
              <w:t>». Подготовка к контрольному диктанту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ind w:left="-60" w:right="-215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ind w:right="-123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rPr>
                <w:b/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90" w:right="-131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357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ind w:right="-188"/>
              <w:rPr>
                <w:b/>
                <w:color w:val="CC0000"/>
                <w:sz w:val="20"/>
                <w:szCs w:val="20"/>
              </w:rPr>
            </w:pPr>
            <w:r>
              <w:rPr>
                <w:b/>
                <w:color w:val="CC0000"/>
                <w:sz w:val="20"/>
                <w:szCs w:val="20"/>
              </w:rPr>
              <w:t>64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  <w:r w:rsidRPr="0034591B">
              <w:rPr>
                <w:b/>
                <w:color w:val="CC0000"/>
                <w:sz w:val="20"/>
                <w:szCs w:val="20"/>
              </w:rPr>
              <w:t>Контрольный диктант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  <w:r>
              <w:rPr>
                <w:b/>
                <w:color w:val="CC0000"/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ind w:right="-101"/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ind w:left="-83" w:right="-115"/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ind w:right="-160"/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AC2984" w:rsidRDefault="00EA14B9" w:rsidP="00CB09FD">
            <w:pPr>
              <w:ind w:right="-166"/>
              <w:rPr>
                <w:b/>
                <w:color w:val="800000"/>
                <w:sz w:val="20"/>
                <w:szCs w:val="20"/>
              </w:rPr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63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Анализ контрольного диктанта. Работа над ошибками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557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Комплексный анализ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10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235"/>
        </w:trPr>
        <w:tc>
          <w:tcPr>
            <w:tcW w:w="36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b/>
                <w:color w:val="0070C0"/>
              </w:rPr>
            </w:pPr>
            <w:r w:rsidRPr="00EC118D">
              <w:rPr>
                <w:b/>
                <w:color w:val="0070C0"/>
              </w:rPr>
              <w:t>ИМЯ СУЩЕСТВИТЕЛЬНОЕ 22+3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051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67-68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proofErr w:type="gramStart"/>
            <w:r w:rsidRPr="0072414E">
              <w:rPr>
                <w:sz w:val="20"/>
                <w:szCs w:val="20"/>
              </w:rPr>
              <w:t xml:space="preserve">Повторение ранее изученного об имени </w:t>
            </w:r>
            <w:proofErr w:type="spellStart"/>
            <w:r w:rsidRPr="0072414E">
              <w:rPr>
                <w:sz w:val="20"/>
                <w:szCs w:val="20"/>
              </w:rPr>
              <w:t>существитель-ном</w:t>
            </w:r>
            <w:proofErr w:type="spellEnd"/>
            <w:r w:rsidRPr="0072414E">
              <w:rPr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10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669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69-70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Разносклоняе</w:t>
            </w:r>
            <w:r w:rsidRPr="0072414E">
              <w:rPr>
                <w:sz w:val="20"/>
                <w:szCs w:val="20"/>
              </w:rPr>
              <w:t xml:space="preserve">мые имена </w:t>
            </w:r>
            <w:proofErr w:type="spellStart"/>
            <w:proofErr w:type="gramStart"/>
            <w:r w:rsidRPr="0072414E">
              <w:rPr>
                <w:sz w:val="20"/>
                <w:szCs w:val="20"/>
              </w:rPr>
              <w:t>существитель-ные</w:t>
            </w:r>
            <w:proofErr w:type="spellEnd"/>
            <w:proofErr w:type="gramEnd"/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26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10"/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779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Буква </w:t>
            </w:r>
            <w:r w:rsidRPr="0072414E">
              <w:rPr>
                <w:i/>
                <w:sz w:val="20"/>
                <w:szCs w:val="20"/>
              </w:rPr>
              <w:t xml:space="preserve">е </w:t>
            </w:r>
            <w:r w:rsidRPr="0072414E">
              <w:rPr>
                <w:sz w:val="20"/>
                <w:szCs w:val="20"/>
              </w:rPr>
              <w:t xml:space="preserve">в суффиксе </w:t>
            </w:r>
            <w:proofErr w:type="gramStart"/>
            <w:r w:rsidRPr="0072414E">
              <w:rPr>
                <w:i/>
                <w:sz w:val="20"/>
                <w:szCs w:val="20"/>
              </w:rPr>
              <w:t>–</w:t>
            </w:r>
            <w:proofErr w:type="spellStart"/>
            <w:r w:rsidRPr="0072414E">
              <w:rPr>
                <w:i/>
                <w:sz w:val="20"/>
                <w:szCs w:val="20"/>
              </w:rPr>
              <w:t>е</w:t>
            </w:r>
            <w:proofErr w:type="gramEnd"/>
            <w:r w:rsidRPr="0072414E">
              <w:rPr>
                <w:i/>
                <w:sz w:val="20"/>
                <w:szCs w:val="20"/>
              </w:rPr>
              <w:t>н</w:t>
            </w:r>
            <w:proofErr w:type="spellEnd"/>
            <w:r w:rsidRPr="0072414E">
              <w:rPr>
                <w:i/>
                <w:sz w:val="20"/>
                <w:szCs w:val="20"/>
              </w:rPr>
              <w:t xml:space="preserve">- </w:t>
            </w:r>
            <w:r w:rsidRPr="0072414E">
              <w:rPr>
                <w:sz w:val="20"/>
                <w:szCs w:val="20"/>
              </w:rPr>
              <w:t xml:space="preserve">существительных на </w:t>
            </w:r>
            <w:r w:rsidRPr="0072414E">
              <w:rPr>
                <w:i/>
                <w:sz w:val="20"/>
                <w:szCs w:val="20"/>
              </w:rPr>
              <w:t>–мя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204"/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467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72-73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85"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Несклоняемые имена </w:t>
            </w:r>
            <w:proofErr w:type="spellStart"/>
            <w:proofErr w:type="gramStart"/>
            <w:r w:rsidRPr="0072414E">
              <w:rPr>
                <w:sz w:val="20"/>
                <w:szCs w:val="20"/>
              </w:rPr>
              <w:t>существи-тельные</w:t>
            </w:r>
            <w:proofErr w:type="spellEnd"/>
            <w:proofErr w:type="gramEnd"/>
            <w:r w:rsidRPr="0072414E">
              <w:rPr>
                <w:sz w:val="20"/>
                <w:szCs w:val="20"/>
              </w:rPr>
              <w:t>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69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789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74-75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Род </w:t>
            </w:r>
            <w:proofErr w:type="spellStart"/>
            <w:proofErr w:type="gramStart"/>
            <w:r w:rsidRPr="0072414E">
              <w:rPr>
                <w:sz w:val="20"/>
                <w:szCs w:val="20"/>
              </w:rPr>
              <w:t>несклоня-емых</w:t>
            </w:r>
            <w:proofErr w:type="spellEnd"/>
            <w:proofErr w:type="gramEnd"/>
            <w:r w:rsidRPr="0072414E">
              <w:rPr>
                <w:sz w:val="20"/>
                <w:szCs w:val="20"/>
              </w:rPr>
              <w:t xml:space="preserve"> имен </w:t>
            </w:r>
            <w:proofErr w:type="spellStart"/>
            <w:r w:rsidRPr="0072414E">
              <w:rPr>
                <w:sz w:val="20"/>
                <w:szCs w:val="20"/>
              </w:rPr>
              <w:t>существитель-ных</w:t>
            </w:r>
            <w:proofErr w:type="spellEnd"/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26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07266D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07266D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82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Имена </w:t>
            </w:r>
            <w:proofErr w:type="spellStart"/>
            <w:r w:rsidRPr="0072414E">
              <w:rPr>
                <w:sz w:val="20"/>
                <w:szCs w:val="20"/>
              </w:rPr>
              <w:t>существи</w:t>
            </w:r>
            <w:proofErr w:type="spellEnd"/>
          </w:p>
          <w:p w:rsidR="00EA14B9" w:rsidRPr="0072414E" w:rsidRDefault="00EA14B9" w:rsidP="00CB09FD">
            <w:pPr>
              <w:ind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тельные общего рода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10"/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698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2414E">
              <w:rPr>
                <w:sz w:val="20"/>
                <w:szCs w:val="20"/>
              </w:rPr>
              <w:t>Морфологиче-ский</w:t>
            </w:r>
            <w:proofErr w:type="spellEnd"/>
            <w:proofErr w:type="gramEnd"/>
            <w:r w:rsidRPr="0072414E">
              <w:rPr>
                <w:sz w:val="20"/>
                <w:szCs w:val="20"/>
              </w:rPr>
              <w:t xml:space="preserve"> разбор </w:t>
            </w:r>
            <w:proofErr w:type="spellStart"/>
            <w:r w:rsidRPr="0072414E">
              <w:rPr>
                <w:sz w:val="20"/>
                <w:szCs w:val="20"/>
              </w:rPr>
              <w:t>существитель-ных</w:t>
            </w:r>
            <w:proofErr w:type="spellEnd"/>
            <w:r w:rsidRPr="0072414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26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07266D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12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Default="00EA14B9" w:rsidP="00CB09FD">
            <w:pPr>
              <w:ind w:right="-74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78-79</w:t>
            </w:r>
          </w:p>
          <w:p w:rsidR="00EA14B9" w:rsidRPr="00501AE2" w:rsidRDefault="00EA14B9" w:rsidP="00CB09FD">
            <w:pPr>
              <w:ind w:right="-74"/>
              <w:rPr>
                <w:b/>
                <w:color w:val="008000"/>
                <w:sz w:val="20"/>
                <w:szCs w:val="20"/>
              </w:rPr>
            </w:pPr>
            <w:proofErr w:type="spellStart"/>
            <w:r>
              <w:rPr>
                <w:b/>
                <w:color w:val="008000"/>
                <w:sz w:val="20"/>
                <w:szCs w:val="20"/>
              </w:rPr>
              <w:t>рр</w:t>
            </w:r>
            <w:proofErr w:type="spellEnd"/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501AE2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  <w:r w:rsidRPr="00501AE2">
              <w:rPr>
                <w:b/>
                <w:color w:val="008000"/>
                <w:sz w:val="20"/>
                <w:szCs w:val="20"/>
              </w:rPr>
              <w:t>Сочинение-описание по личным наблюдениям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501AE2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501AE2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501AE2" w:rsidRDefault="00EA14B9" w:rsidP="00CB09F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501AE2" w:rsidRDefault="00EA14B9" w:rsidP="00CB09FD">
            <w:pPr>
              <w:ind w:left="-83" w:right="-115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80-81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НЕ с </w:t>
            </w:r>
            <w:proofErr w:type="spellStart"/>
            <w:proofErr w:type="gramStart"/>
            <w:r w:rsidRPr="0072414E">
              <w:rPr>
                <w:sz w:val="20"/>
                <w:szCs w:val="20"/>
              </w:rPr>
              <w:t>сущест-вительными</w:t>
            </w:r>
            <w:proofErr w:type="spellEnd"/>
            <w:proofErr w:type="gramEnd"/>
            <w:r w:rsidRPr="0072414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69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82-83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Буквы Ч и </w:t>
            </w:r>
            <w:proofErr w:type="gramStart"/>
            <w:r w:rsidRPr="0072414E">
              <w:rPr>
                <w:sz w:val="20"/>
                <w:szCs w:val="20"/>
              </w:rPr>
              <w:t>Щ</w:t>
            </w:r>
            <w:proofErr w:type="gramEnd"/>
            <w:r w:rsidRPr="0072414E">
              <w:rPr>
                <w:sz w:val="20"/>
                <w:szCs w:val="20"/>
              </w:rPr>
              <w:t xml:space="preserve"> в суффиксах                 -ЧИК  и -ЩИК. </w:t>
            </w:r>
            <w:r w:rsidRPr="0072414E">
              <w:rPr>
                <w:b/>
                <w:color w:val="17365D"/>
                <w:sz w:val="20"/>
                <w:szCs w:val="20"/>
              </w:rPr>
              <w:t xml:space="preserve">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26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84-85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Гласные в суффиксах                      - ЕК и </w:t>
            </w:r>
            <w:proofErr w:type="gramStart"/>
            <w:r w:rsidRPr="0072414E">
              <w:rPr>
                <w:sz w:val="20"/>
                <w:szCs w:val="20"/>
              </w:rPr>
              <w:t>-И</w:t>
            </w:r>
            <w:proofErr w:type="gramEnd"/>
            <w:r w:rsidRPr="0072414E">
              <w:rPr>
                <w:sz w:val="20"/>
                <w:szCs w:val="20"/>
              </w:rPr>
              <w:t>К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6B68A1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color w:val="31849B"/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Гласные </w:t>
            </w:r>
            <w:proofErr w:type="gramStart"/>
            <w:r w:rsidRPr="0072414E">
              <w:rPr>
                <w:sz w:val="20"/>
                <w:szCs w:val="20"/>
              </w:rPr>
              <w:t>О-Е</w:t>
            </w:r>
            <w:proofErr w:type="gramEnd"/>
            <w:r w:rsidRPr="0072414E">
              <w:rPr>
                <w:sz w:val="20"/>
                <w:szCs w:val="20"/>
              </w:rPr>
              <w:t xml:space="preserve"> после шипящих в суффиксах имен </w:t>
            </w:r>
            <w:proofErr w:type="spellStart"/>
            <w:r w:rsidRPr="0072414E">
              <w:rPr>
                <w:sz w:val="20"/>
                <w:szCs w:val="20"/>
              </w:rPr>
              <w:t>сущест-вительных</w:t>
            </w:r>
            <w:proofErr w:type="spellEnd"/>
            <w:r w:rsidRPr="0072414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BF7020" w:rsidRDefault="00EA14B9" w:rsidP="00CB0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6B68A1" w:rsidRDefault="00EA14B9" w:rsidP="00CB09FD">
            <w:pPr>
              <w:ind w:right="-102"/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87-88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sz w:val="20"/>
                <w:szCs w:val="20"/>
              </w:rPr>
            </w:pPr>
            <w:r w:rsidRPr="0072414E">
              <w:rPr>
                <w:b/>
                <w:sz w:val="20"/>
                <w:szCs w:val="20"/>
              </w:rPr>
              <w:t>Повторение и обобщение изученного материала.</w:t>
            </w:r>
            <w:r w:rsidRPr="0072414E">
              <w:rPr>
                <w:b/>
                <w:color w:val="7030A0"/>
                <w:sz w:val="20"/>
                <w:szCs w:val="20"/>
              </w:rPr>
              <w:t xml:space="preserve"> </w:t>
            </w:r>
            <w:r w:rsidRPr="0072414E">
              <w:rPr>
                <w:b/>
                <w:color w:val="17365D"/>
                <w:sz w:val="20"/>
                <w:szCs w:val="20"/>
              </w:rPr>
              <w:t xml:space="preserve">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39" w:right="-126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ind w:right="-123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rPr>
                <w:b/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47" w:right="-273"/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4"/>
              <w:rPr>
                <w:b/>
                <w:color w:val="CC0000"/>
                <w:sz w:val="20"/>
                <w:szCs w:val="20"/>
              </w:rPr>
            </w:pPr>
            <w:r>
              <w:rPr>
                <w:b/>
                <w:color w:val="CC0000"/>
                <w:sz w:val="20"/>
                <w:szCs w:val="20"/>
              </w:rPr>
              <w:t>89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  <w:r w:rsidRPr="0072414E">
              <w:rPr>
                <w:b/>
                <w:color w:val="CC0000"/>
                <w:sz w:val="20"/>
                <w:szCs w:val="20"/>
              </w:rPr>
              <w:t>Контрольный диктант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  <w:r>
              <w:rPr>
                <w:b/>
                <w:color w:val="CC0000"/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ind w:left="-83" w:right="-115"/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ind w:right="-160"/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90-91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Анализ контрольного диктанта. Работа над ошибками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252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sz w:val="20"/>
                <w:szCs w:val="20"/>
              </w:rPr>
            </w:pPr>
          </w:p>
        </w:tc>
        <w:tc>
          <w:tcPr>
            <w:tcW w:w="392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b/>
                <w:color w:val="0070C0"/>
              </w:rPr>
            </w:pPr>
            <w:r w:rsidRPr="00EC118D">
              <w:rPr>
                <w:b/>
                <w:color w:val="0070C0"/>
              </w:rPr>
              <w:t>ИМЯ ПРИЛАГАТЕЛЬНОЕ 22+3</w:t>
            </w: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92, 93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72414E">
              <w:rPr>
                <w:sz w:val="20"/>
                <w:szCs w:val="20"/>
              </w:rPr>
              <w:t>изученного</w:t>
            </w:r>
            <w:proofErr w:type="gramEnd"/>
            <w:r w:rsidRPr="0072414E">
              <w:rPr>
                <w:sz w:val="20"/>
                <w:szCs w:val="20"/>
              </w:rPr>
              <w:t xml:space="preserve"> в 5 классе. </w:t>
            </w:r>
            <w:r w:rsidRPr="0072414E">
              <w:rPr>
                <w:b/>
                <w:color w:val="17365D"/>
                <w:sz w:val="20"/>
                <w:szCs w:val="20"/>
              </w:rPr>
              <w:t xml:space="preserve">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248"/>
              <w:rPr>
                <w:sz w:val="20"/>
                <w:szCs w:val="20"/>
              </w:rPr>
            </w:pP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31"/>
              <w:rPr>
                <w:sz w:val="20"/>
                <w:szCs w:val="20"/>
              </w:rPr>
            </w:pPr>
            <w:r>
              <w:rPr>
                <w:b/>
                <w:color w:val="006600"/>
                <w:sz w:val="20"/>
                <w:szCs w:val="20"/>
              </w:rPr>
              <w:t>94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b/>
                <w:color w:val="006600"/>
                <w:sz w:val="20"/>
                <w:szCs w:val="20"/>
              </w:rPr>
              <w:t>Сочинение-описание природы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6600"/>
                <w:sz w:val="20"/>
                <w:szCs w:val="20"/>
              </w:rPr>
            </w:pPr>
            <w:r>
              <w:rPr>
                <w:b/>
                <w:color w:val="006600"/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ind w:left="-83" w:right="-115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95, 96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1"/>
              <w:rPr>
                <w:b/>
                <w:color w:val="006600"/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Степени сравнения имен прилагательных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6600"/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6600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28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Разряды имен прилагательных. </w:t>
            </w:r>
          </w:p>
          <w:p w:rsidR="00EA14B9" w:rsidRPr="0072414E" w:rsidRDefault="00EA14B9" w:rsidP="00CB09FD">
            <w:pPr>
              <w:ind w:right="-128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Качественные прилагательные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6B68A1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6B68A1" w:rsidRDefault="00EA14B9" w:rsidP="00CB09FD">
            <w:pPr>
              <w:ind w:right="-102"/>
              <w:rPr>
                <w:sz w:val="20"/>
                <w:szCs w:val="20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28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Относительные прилагательные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6B68A1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85"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Притяжательные прилагательные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4"/>
              <w:rPr>
                <w:sz w:val="20"/>
                <w:szCs w:val="20"/>
              </w:rPr>
            </w:pPr>
            <w:r>
              <w:rPr>
                <w:b/>
                <w:color w:val="006600"/>
                <w:sz w:val="20"/>
                <w:szCs w:val="20"/>
              </w:rPr>
              <w:t>100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85" w:right="-71"/>
              <w:rPr>
                <w:sz w:val="20"/>
                <w:szCs w:val="20"/>
              </w:rPr>
            </w:pPr>
            <w:r w:rsidRPr="0072414E">
              <w:rPr>
                <w:b/>
                <w:color w:val="006600"/>
                <w:sz w:val="20"/>
                <w:szCs w:val="20"/>
              </w:rPr>
              <w:t>Выборочное изложение по повести А.С.Пушкина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ind w:left="-83" w:right="-115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85" w:right="-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Морфологичес</w:t>
            </w:r>
            <w:r w:rsidRPr="0072414E">
              <w:rPr>
                <w:sz w:val="20"/>
                <w:szCs w:val="20"/>
              </w:rPr>
              <w:t>кий разбор имени прилагательного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244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НЕ с прилагательными.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6600"/>
                <w:sz w:val="20"/>
                <w:szCs w:val="20"/>
              </w:rPr>
            </w:pPr>
            <w:r>
              <w:rPr>
                <w:b/>
                <w:color w:val="006600"/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95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Слитное и раздельное написание НЕ с прилагательными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ind w:right="-158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Default="00EA14B9" w:rsidP="00CB09F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  <w:r w:rsidRPr="0072414E">
              <w:rPr>
                <w:b/>
                <w:color w:val="CC0000"/>
                <w:sz w:val="20"/>
                <w:szCs w:val="20"/>
              </w:rPr>
              <w:t>Контрольный диктант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  <w:r>
              <w:rPr>
                <w:b/>
                <w:color w:val="CC0000"/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ind w:left="-83" w:right="-115"/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ind w:right="-160"/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Слитное и раздельное написание НЕ с прилагательными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58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6B68A1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Буквы </w:t>
            </w:r>
            <w:proofErr w:type="gramStart"/>
            <w:r w:rsidRPr="0072414E">
              <w:rPr>
                <w:sz w:val="20"/>
                <w:szCs w:val="20"/>
              </w:rPr>
              <w:t>О-Е</w:t>
            </w:r>
            <w:proofErr w:type="gramEnd"/>
            <w:r w:rsidRPr="0072414E">
              <w:rPr>
                <w:sz w:val="20"/>
                <w:szCs w:val="20"/>
              </w:rPr>
              <w:t xml:space="preserve"> после шипящих в суффиксах прилагательных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37"/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74" w:right="-134"/>
              <w:rPr>
                <w:sz w:val="20"/>
                <w:szCs w:val="20"/>
              </w:rPr>
            </w:pP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4"/>
              <w:rPr>
                <w:b/>
                <w:color w:val="006600"/>
                <w:sz w:val="20"/>
                <w:szCs w:val="20"/>
              </w:rPr>
            </w:pPr>
            <w:r>
              <w:rPr>
                <w:b/>
                <w:color w:val="006600"/>
                <w:sz w:val="20"/>
                <w:szCs w:val="20"/>
              </w:rPr>
              <w:t>107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6600"/>
                <w:sz w:val="20"/>
                <w:szCs w:val="20"/>
              </w:rPr>
            </w:pPr>
            <w:r w:rsidRPr="0072414E">
              <w:rPr>
                <w:b/>
                <w:color w:val="006600"/>
                <w:sz w:val="20"/>
                <w:szCs w:val="20"/>
              </w:rPr>
              <w:t>Сочинение по картине Н.П. Крымова «Зимний вечер»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6600"/>
                <w:sz w:val="20"/>
                <w:szCs w:val="20"/>
              </w:rPr>
            </w:pPr>
            <w:r>
              <w:rPr>
                <w:b/>
                <w:color w:val="006600"/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ind w:left="-83" w:right="-115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835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108</w:t>
            </w:r>
            <w:r w:rsidRPr="007241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109</w:t>
            </w:r>
            <w:r w:rsidRPr="007241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110</w:t>
            </w:r>
            <w:r w:rsidRPr="007241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28"/>
              <w:rPr>
                <w:b/>
                <w:color w:val="006600"/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Одна и две буквы Н в суффиксах прилагательных. </w:t>
            </w:r>
            <w:r w:rsidRPr="0072414E">
              <w:rPr>
                <w:b/>
                <w:color w:val="17365D"/>
                <w:sz w:val="20"/>
                <w:szCs w:val="20"/>
              </w:rPr>
              <w:t xml:space="preserve">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6600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1"/>
              <w:rPr>
                <w:color w:val="31849B"/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Различение на письме суффиксов прилагательных </w:t>
            </w:r>
            <w:proofErr w:type="gramStart"/>
            <w:r w:rsidRPr="0072414E">
              <w:rPr>
                <w:sz w:val="20"/>
                <w:szCs w:val="20"/>
              </w:rPr>
              <w:t>–К</w:t>
            </w:r>
            <w:proofErr w:type="gramEnd"/>
            <w:r w:rsidRPr="0072414E">
              <w:rPr>
                <w:sz w:val="20"/>
                <w:szCs w:val="20"/>
              </w:rPr>
              <w:t>- и –СК-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6B68A1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112-113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Дефисное и слитное написание сложных прилагательных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114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1"/>
              <w:rPr>
                <w:b/>
                <w:sz w:val="20"/>
                <w:szCs w:val="20"/>
              </w:rPr>
            </w:pPr>
            <w:r w:rsidRPr="0072414E">
              <w:rPr>
                <w:b/>
                <w:sz w:val="20"/>
                <w:szCs w:val="20"/>
              </w:rPr>
              <w:t xml:space="preserve">Повторение </w:t>
            </w:r>
            <w:proofErr w:type="gramStart"/>
            <w:r w:rsidRPr="0072414E">
              <w:rPr>
                <w:b/>
                <w:sz w:val="20"/>
                <w:szCs w:val="20"/>
              </w:rPr>
              <w:t>изученного</w:t>
            </w:r>
            <w:proofErr w:type="gramEnd"/>
            <w:r w:rsidRPr="0072414E">
              <w:rPr>
                <w:b/>
                <w:sz w:val="20"/>
                <w:szCs w:val="20"/>
              </w:rPr>
              <w:t xml:space="preserve"> по теме «Имя </w:t>
            </w:r>
            <w:proofErr w:type="spellStart"/>
            <w:r w:rsidRPr="0072414E">
              <w:rPr>
                <w:b/>
                <w:sz w:val="20"/>
                <w:szCs w:val="20"/>
              </w:rPr>
              <w:t>прилагатель-ное</w:t>
            </w:r>
            <w:proofErr w:type="spellEnd"/>
            <w:r w:rsidRPr="0072414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83"/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ind w:right="-123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rPr>
                <w:b/>
                <w:sz w:val="20"/>
                <w:szCs w:val="20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70" w:right="-131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4"/>
              <w:rPr>
                <w:b/>
                <w:color w:val="CC0000"/>
                <w:sz w:val="20"/>
                <w:szCs w:val="20"/>
              </w:rPr>
            </w:pPr>
            <w:r>
              <w:rPr>
                <w:b/>
                <w:color w:val="CC0000"/>
                <w:sz w:val="20"/>
                <w:szCs w:val="20"/>
              </w:rPr>
              <w:t>115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  <w:r w:rsidRPr="0072414E">
              <w:rPr>
                <w:b/>
                <w:color w:val="CC0000"/>
                <w:sz w:val="20"/>
                <w:szCs w:val="20"/>
              </w:rPr>
              <w:t xml:space="preserve">Контрольный диктант по теме «Имя </w:t>
            </w:r>
            <w:proofErr w:type="spellStart"/>
            <w:proofErr w:type="gramStart"/>
            <w:r w:rsidRPr="0072414E">
              <w:rPr>
                <w:b/>
                <w:color w:val="CC0000"/>
                <w:sz w:val="20"/>
                <w:szCs w:val="20"/>
              </w:rPr>
              <w:t>прилагатель-ное</w:t>
            </w:r>
            <w:proofErr w:type="spellEnd"/>
            <w:proofErr w:type="gramEnd"/>
            <w:r w:rsidRPr="0072414E">
              <w:rPr>
                <w:b/>
                <w:color w:val="CC0000"/>
                <w:sz w:val="20"/>
                <w:szCs w:val="20"/>
              </w:rPr>
              <w:t>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  <w:r>
              <w:rPr>
                <w:b/>
                <w:color w:val="CC0000"/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ind w:left="-83" w:right="-115"/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ind w:right="-160"/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Анализ контрольного диктанта. Работа над ошибками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344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sz w:val="20"/>
                <w:szCs w:val="20"/>
              </w:rPr>
            </w:pPr>
          </w:p>
        </w:tc>
        <w:tc>
          <w:tcPr>
            <w:tcW w:w="392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D39A9" w:rsidRDefault="00EA14B9" w:rsidP="00CB09FD">
            <w:pPr>
              <w:rPr>
                <w:b/>
                <w:color w:val="0070C0"/>
              </w:rPr>
            </w:pPr>
            <w:r w:rsidRPr="007164A6">
              <w:rPr>
                <w:b/>
                <w:color w:val="0070C0"/>
              </w:rPr>
              <w:t>ИМЯ ЧИСЛИТЕЛЬНОЕ 16+2</w:t>
            </w: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1"/>
          <w:wAfter w:w="10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17365D"/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Имя числительное как часть речи. </w:t>
            </w:r>
            <w:r w:rsidRPr="0072414E">
              <w:rPr>
                <w:b/>
                <w:color w:val="17365D"/>
                <w:sz w:val="20"/>
                <w:szCs w:val="20"/>
              </w:rPr>
              <w:t xml:space="preserve">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1"/>
          <w:wAfter w:w="10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Простые и составные числительные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58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575191" w:rsidRDefault="00EA14B9" w:rsidP="00CB09FD">
            <w:pPr>
              <w:ind w:right="-45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1"/>
          <w:wAfter w:w="10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14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119-120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Мягкий знак на конце и в середине числительных. </w:t>
            </w:r>
            <w:r w:rsidRPr="0072414E">
              <w:rPr>
                <w:b/>
                <w:color w:val="17365D"/>
                <w:sz w:val="20"/>
                <w:szCs w:val="20"/>
              </w:rPr>
              <w:t xml:space="preserve">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575191" w:rsidRDefault="00EA14B9" w:rsidP="00CB09FD">
            <w:pPr>
              <w:ind w:right="-102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1"/>
          <w:wAfter w:w="10" w:type="pct"/>
          <w:trHeight w:val="1124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14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121-122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Порядковые числительные</w:t>
            </w:r>
            <w:r>
              <w:rPr>
                <w:sz w:val="20"/>
                <w:szCs w:val="20"/>
              </w:rPr>
              <w:t xml:space="preserve">. </w:t>
            </w:r>
            <w:r w:rsidRPr="0072414E">
              <w:rPr>
                <w:sz w:val="20"/>
                <w:szCs w:val="20"/>
              </w:rPr>
              <w:t xml:space="preserve"> Склонение простых и составных порядковых числительных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3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1"/>
          <w:wAfter w:w="10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28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Разряды количественных числительных. Разряды: целые, дробные, собирательные.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E06E62" w:rsidRDefault="00EA14B9" w:rsidP="00CB0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1"/>
          <w:wAfter w:w="10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57" w:right="-74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Числительные, обозначающие целые числа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575191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1"/>
          <w:wAfter w:w="10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Дробные числительные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32" w:right="-69"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ind w:right="-158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1"/>
          <w:wAfter w:w="10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57" w:right="-74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126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b/>
                <w:color w:val="006600"/>
                <w:sz w:val="20"/>
                <w:szCs w:val="20"/>
              </w:rPr>
              <w:t>Публичное выступление-призыв на тему: «Берегите природу!»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ind w:left="-83" w:right="-115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1"/>
          <w:wAfter w:w="10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Собирательные числительные. </w:t>
            </w:r>
            <w:r w:rsidRPr="0072414E">
              <w:rPr>
                <w:b/>
                <w:color w:val="17365D"/>
                <w:sz w:val="20"/>
                <w:szCs w:val="20"/>
              </w:rPr>
              <w:t xml:space="preserve"> </w:t>
            </w:r>
            <w:r w:rsidRPr="0072414E">
              <w:rPr>
                <w:sz w:val="20"/>
                <w:szCs w:val="20"/>
              </w:rPr>
              <w:t>Падежные окончания собирательных числительных.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1"/>
          <w:wAfter w:w="10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14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2414E">
              <w:rPr>
                <w:sz w:val="20"/>
                <w:szCs w:val="20"/>
              </w:rPr>
              <w:t>Морфологиче-ский</w:t>
            </w:r>
            <w:proofErr w:type="spellEnd"/>
            <w:proofErr w:type="gramEnd"/>
            <w:r w:rsidRPr="0072414E">
              <w:rPr>
                <w:sz w:val="20"/>
                <w:szCs w:val="20"/>
              </w:rPr>
              <w:t xml:space="preserve"> разбор имени числительного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1"/>
          <w:wAfter w:w="10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14" w:right="-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129-130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sz w:val="20"/>
                <w:szCs w:val="20"/>
              </w:rPr>
            </w:pPr>
            <w:r w:rsidRPr="0072414E">
              <w:rPr>
                <w:b/>
                <w:sz w:val="20"/>
                <w:szCs w:val="20"/>
              </w:rPr>
              <w:t>Повторение изученного материала по теме «Имя числительное»</w:t>
            </w:r>
            <w:r w:rsidRPr="0072414E">
              <w:rPr>
                <w:b/>
                <w:color w:val="17365D"/>
                <w:sz w:val="20"/>
                <w:szCs w:val="20"/>
              </w:rPr>
              <w:t xml:space="preserve">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6600"/>
                <w:sz w:val="20"/>
                <w:szCs w:val="20"/>
              </w:rPr>
            </w:pPr>
            <w:r>
              <w:rPr>
                <w:b/>
                <w:color w:val="006600"/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rPr>
                <w:b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ind w:right="-123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rPr>
                <w:b/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1"/>
          <w:wAfter w:w="10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57" w:right="-131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131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C00000"/>
                <w:sz w:val="20"/>
                <w:szCs w:val="20"/>
              </w:rPr>
            </w:pPr>
            <w:r w:rsidRPr="0072414E">
              <w:rPr>
                <w:b/>
                <w:color w:val="C00000"/>
                <w:sz w:val="20"/>
                <w:szCs w:val="20"/>
              </w:rPr>
              <w:t>Контрольный диктант по теме «Имя числительное»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  <w:r>
              <w:rPr>
                <w:b/>
                <w:color w:val="CC0000"/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ind w:left="-83" w:right="-115"/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ind w:right="-160"/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1"/>
          <w:wAfter w:w="10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Анализ контрольного диктанта. Работа над ошибками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Default="00EA14B9" w:rsidP="00CB09FD"/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1"/>
          <w:wAfter w:w="10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Default="00EA14B9" w:rsidP="00CB09F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133-134</w:t>
            </w:r>
          </w:p>
          <w:p w:rsidR="00EA14B9" w:rsidRPr="0072414E" w:rsidRDefault="00EA14B9" w:rsidP="00CB09FD">
            <w:pPr>
              <w:ind w:left="-57" w:right="-74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Защита исследовательских проектов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ind w:right="-126"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Default="00EA14B9" w:rsidP="00CB09FD"/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58"/>
              <w:rPr>
                <w:sz w:val="20"/>
                <w:szCs w:val="20"/>
              </w:rPr>
            </w:pP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sz w:val="20"/>
                <w:szCs w:val="20"/>
              </w:rPr>
            </w:pPr>
          </w:p>
        </w:tc>
        <w:tc>
          <w:tcPr>
            <w:tcW w:w="392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Default="00EA14B9" w:rsidP="00CB09FD">
            <w:pPr>
              <w:rPr>
                <w:b/>
                <w:color w:val="0070C0"/>
              </w:rPr>
            </w:pPr>
            <w:r w:rsidRPr="000F555E">
              <w:rPr>
                <w:b/>
                <w:color w:val="0070C0"/>
              </w:rPr>
              <w:t>МЕСТОИМЕНИЕ 23+3</w:t>
            </w:r>
          </w:p>
          <w:p w:rsidR="00EA14B9" w:rsidRPr="000F555E" w:rsidRDefault="00EA14B9" w:rsidP="00CB09FD">
            <w:pPr>
              <w:jc w:val="center"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color w:val="31849B"/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Местоимение как часть речи. </w:t>
            </w:r>
            <w:r w:rsidRPr="0072414E">
              <w:rPr>
                <w:b/>
                <w:color w:val="17365D"/>
                <w:sz w:val="20"/>
                <w:szCs w:val="20"/>
              </w:rPr>
              <w:t xml:space="preserve"> </w:t>
            </w:r>
          </w:p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26"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136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Разряды местоимений. Личные местоимения.</w:t>
            </w:r>
          </w:p>
          <w:p w:rsidR="00EA14B9" w:rsidRPr="0072414E" w:rsidRDefault="00EA14B9" w:rsidP="00CB09FD">
            <w:pPr>
              <w:rPr>
                <w:b/>
                <w:color w:val="17365D"/>
                <w:sz w:val="20"/>
                <w:szCs w:val="20"/>
              </w:rPr>
            </w:pPr>
            <w:r w:rsidRPr="0072414E">
              <w:rPr>
                <w:b/>
                <w:color w:val="17365D"/>
                <w:sz w:val="20"/>
                <w:szCs w:val="20"/>
              </w:rPr>
              <w:t xml:space="preserve"> 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93941" w:rsidRDefault="00EA14B9" w:rsidP="00CB09FD">
            <w:pPr>
              <w:ind w:right="-102"/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14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137-138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Особенности склонения личных местоимений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34"/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78"/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14" w:right="-74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Возвратное местоимение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2"/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14" w:right="-131"/>
              <w:rPr>
                <w:b/>
                <w:color w:val="006600"/>
                <w:sz w:val="20"/>
                <w:szCs w:val="20"/>
              </w:rPr>
            </w:pPr>
            <w:r>
              <w:rPr>
                <w:b/>
                <w:color w:val="006600"/>
                <w:sz w:val="20"/>
                <w:szCs w:val="20"/>
              </w:rPr>
              <w:t>140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6600"/>
                <w:sz w:val="20"/>
                <w:szCs w:val="20"/>
              </w:rPr>
            </w:pPr>
            <w:r w:rsidRPr="0072414E">
              <w:rPr>
                <w:b/>
                <w:color w:val="006600"/>
                <w:sz w:val="20"/>
                <w:szCs w:val="20"/>
              </w:rPr>
              <w:t>Рассказ по сюжетным картинкам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6600"/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2"/>
              <w:rPr>
                <w:b/>
                <w:color w:val="006600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ind w:left="-83" w:right="-115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57" w:right="-74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41-142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85"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Вопросительные местоимения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26"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58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Default="00EA14B9" w:rsidP="00CB09FD">
            <w:pPr>
              <w:ind w:right="-141"/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143-144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Относительные местоимения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Default="00EA14B9" w:rsidP="00CB09FD">
            <w:pPr>
              <w:ind w:right="-198"/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145-146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85" w:right="-128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Неопределенные местоимения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14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  <w:p w:rsidR="00EA14B9" w:rsidRPr="0072414E" w:rsidRDefault="00EA14B9" w:rsidP="00CB09FD">
            <w:pPr>
              <w:ind w:left="-114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Отрицательные местоимения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2"/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14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241F2" w:rsidRDefault="00EA14B9" w:rsidP="00CB09FD">
            <w:pPr>
              <w:ind w:left="-85" w:right="-128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Притяжательные местоимения.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26"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91"/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2"/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14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Переход личных местоимений в </w:t>
            </w:r>
            <w:proofErr w:type="gramStart"/>
            <w:r w:rsidRPr="0072414E">
              <w:rPr>
                <w:sz w:val="20"/>
                <w:szCs w:val="20"/>
              </w:rPr>
              <w:t>притяжательные</w:t>
            </w:r>
            <w:proofErr w:type="gramEnd"/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58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57" w:right="-74"/>
              <w:rPr>
                <w:sz w:val="20"/>
                <w:szCs w:val="20"/>
              </w:rPr>
            </w:pPr>
            <w:r w:rsidRPr="0072414E">
              <w:rPr>
                <w:b/>
                <w:color w:val="006600"/>
                <w:sz w:val="20"/>
                <w:szCs w:val="20"/>
              </w:rPr>
              <w:t>1</w:t>
            </w:r>
            <w:r>
              <w:rPr>
                <w:b/>
                <w:color w:val="006600"/>
                <w:sz w:val="20"/>
                <w:szCs w:val="20"/>
              </w:rPr>
              <w:t>51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b/>
                <w:color w:val="006600"/>
                <w:sz w:val="20"/>
                <w:szCs w:val="20"/>
              </w:rPr>
              <w:t>Сочинение-рассуждение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6600"/>
                <w:sz w:val="20"/>
                <w:szCs w:val="20"/>
              </w:rPr>
            </w:pPr>
            <w:r>
              <w:rPr>
                <w:b/>
                <w:color w:val="006600"/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89" w:right="-183"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ind w:left="-83" w:right="-115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14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6600"/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Указательные местоимения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6600"/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6600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14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153, 154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85" w:right="-71"/>
              <w:rPr>
                <w:sz w:val="20"/>
                <w:szCs w:val="20"/>
              </w:rPr>
            </w:pPr>
            <w:proofErr w:type="spellStart"/>
            <w:proofErr w:type="gramStart"/>
            <w:r w:rsidRPr="0072414E">
              <w:rPr>
                <w:sz w:val="20"/>
                <w:szCs w:val="20"/>
              </w:rPr>
              <w:t>Определитель-ные</w:t>
            </w:r>
            <w:proofErr w:type="spellEnd"/>
            <w:proofErr w:type="gramEnd"/>
            <w:r w:rsidRPr="0072414E">
              <w:rPr>
                <w:sz w:val="20"/>
                <w:szCs w:val="20"/>
              </w:rPr>
              <w:t xml:space="preserve"> местоимения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155-156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2414E">
              <w:rPr>
                <w:sz w:val="20"/>
                <w:szCs w:val="20"/>
              </w:rPr>
              <w:t>Морфологиче-ский</w:t>
            </w:r>
            <w:proofErr w:type="spellEnd"/>
            <w:proofErr w:type="gramEnd"/>
            <w:r w:rsidRPr="0072414E">
              <w:rPr>
                <w:sz w:val="20"/>
                <w:szCs w:val="20"/>
              </w:rPr>
              <w:t xml:space="preserve"> разбор местоимений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256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91"/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57" w:right="-74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157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b/>
                <w:color w:val="006600"/>
                <w:sz w:val="20"/>
                <w:szCs w:val="20"/>
              </w:rPr>
              <w:t xml:space="preserve">Изложение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6600"/>
                <w:sz w:val="20"/>
                <w:szCs w:val="20"/>
              </w:rPr>
            </w:pPr>
            <w:r>
              <w:rPr>
                <w:b/>
                <w:color w:val="006600"/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ind w:left="-83" w:right="-115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57" w:right="-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158-159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28"/>
              <w:rPr>
                <w:b/>
                <w:sz w:val="20"/>
                <w:szCs w:val="20"/>
              </w:rPr>
            </w:pPr>
            <w:r w:rsidRPr="0072414E">
              <w:rPr>
                <w:b/>
                <w:sz w:val="20"/>
                <w:szCs w:val="20"/>
              </w:rPr>
              <w:t>Повторение изученного материала по теме «Местоимение»</w:t>
            </w:r>
            <w:r w:rsidRPr="0072414E">
              <w:rPr>
                <w:b/>
                <w:color w:val="17365D"/>
                <w:sz w:val="20"/>
                <w:szCs w:val="20"/>
              </w:rPr>
              <w:t xml:space="preserve">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6600"/>
                <w:sz w:val="20"/>
                <w:szCs w:val="20"/>
              </w:rPr>
            </w:pPr>
            <w:r>
              <w:rPr>
                <w:b/>
                <w:color w:val="006600"/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rPr>
                <w:b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ind w:right="-123"/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rPr>
                <w:b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14" w:right="-131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160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85"/>
              <w:rPr>
                <w:b/>
                <w:color w:val="C00000"/>
                <w:sz w:val="20"/>
                <w:szCs w:val="20"/>
              </w:rPr>
            </w:pPr>
            <w:r w:rsidRPr="0072414E">
              <w:rPr>
                <w:b/>
                <w:color w:val="C00000"/>
                <w:sz w:val="20"/>
                <w:szCs w:val="20"/>
              </w:rPr>
              <w:t>Контрольный диктант по теме «Местоимение»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  <w:r>
              <w:rPr>
                <w:b/>
                <w:color w:val="CC0000"/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ind w:left="-83" w:right="-115"/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ind w:right="-160"/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14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Анализ контрольного диктанта. Работа над ошибками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368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sz w:val="20"/>
                <w:szCs w:val="20"/>
              </w:rPr>
            </w:pPr>
          </w:p>
        </w:tc>
        <w:tc>
          <w:tcPr>
            <w:tcW w:w="405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C60C7F" w:rsidRDefault="00EA14B9" w:rsidP="00CB09F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368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sz w:val="20"/>
                <w:szCs w:val="20"/>
              </w:rPr>
            </w:pPr>
          </w:p>
        </w:tc>
        <w:tc>
          <w:tcPr>
            <w:tcW w:w="405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241F2" w:rsidRDefault="00EA14B9" w:rsidP="00CB09FD">
            <w:pPr>
              <w:jc w:val="center"/>
              <w:rPr>
                <w:b/>
                <w:color w:val="0070C0"/>
              </w:rPr>
            </w:pPr>
            <w:r w:rsidRPr="00C60C7F">
              <w:rPr>
                <w:b/>
                <w:color w:val="0070C0"/>
              </w:rPr>
              <w:t>ГЛАГОЛ  30+6</w:t>
            </w:r>
          </w:p>
        </w:tc>
        <w:tc>
          <w:tcPr>
            <w:tcW w:w="1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162-</w:t>
            </w:r>
          </w:p>
          <w:p w:rsidR="00EA14B9" w:rsidRPr="0072414E" w:rsidRDefault="00EA14B9" w:rsidP="00CB09FD">
            <w:pPr>
              <w:ind w:left="-57" w:right="-74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72414E">
              <w:rPr>
                <w:sz w:val="20"/>
                <w:szCs w:val="20"/>
              </w:rPr>
              <w:t>изученного</w:t>
            </w:r>
            <w:proofErr w:type="gramEnd"/>
            <w:r w:rsidRPr="0072414E">
              <w:rPr>
                <w:sz w:val="20"/>
                <w:szCs w:val="20"/>
              </w:rPr>
              <w:t xml:space="preserve"> о глаголе</w:t>
            </w:r>
          </w:p>
          <w:p w:rsidR="00EA14B9" w:rsidRPr="0072414E" w:rsidRDefault="00EA14B9" w:rsidP="00CB09FD">
            <w:pPr>
              <w:rPr>
                <w:b/>
                <w:color w:val="17365D"/>
                <w:sz w:val="20"/>
                <w:szCs w:val="20"/>
              </w:rPr>
            </w:pPr>
            <w:r w:rsidRPr="0072414E">
              <w:rPr>
                <w:b/>
                <w:color w:val="17365D"/>
                <w:sz w:val="20"/>
                <w:szCs w:val="20"/>
              </w:rPr>
              <w:t xml:space="preserve">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C540AE" w:rsidRDefault="00EA14B9" w:rsidP="00CB09FD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57" w:right="-131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164-165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b/>
                <w:color w:val="006600"/>
                <w:sz w:val="20"/>
                <w:szCs w:val="20"/>
              </w:rPr>
              <w:t>Сочинение-рассказ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6600"/>
                <w:sz w:val="20"/>
                <w:szCs w:val="20"/>
              </w:rPr>
            </w:pPr>
            <w:r>
              <w:rPr>
                <w:b/>
                <w:color w:val="006600"/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26"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ind w:left="-83" w:right="-115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14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241F2" w:rsidRDefault="00EA14B9" w:rsidP="00CB09FD">
            <w:pPr>
              <w:ind w:left="-85"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Разноспрягаемые глаголы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6600"/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6600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58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14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  <w:p w:rsidR="00EA14B9" w:rsidRPr="0072414E" w:rsidRDefault="00EA14B9" w:rsidP="00CB09FD">
            <w:pPr>
              <w:ind w:left="-114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17365D"/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Глаголы переходные и непереходные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14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169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Наклонение глаголов. Изъявительное наклонение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34"/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995A3E" w:rsidRDefault="00EA14B9" w:rsidP="00CB09FD">
            <w:pPr>
              <w:rPr>
                <w:sz w:val="20"/>
                <w:szCs w:val="20"/>
              </w:rPr>
            </w:pPr>
          </w:p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14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Изъявительное наклонение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14" w:right="-74"/>
              <w:rPr>
                <w:b/>
                <w:color w:val="006600"/>
                <w:sz w:val="20"/>
                <w:szCs w:val="20"/>
              </w:rPr>
            </w:pPr>
            <w:r>
              <w:rPr>
                <w:b/>
                <w:color w:val="006600"/>
                <w:sz w:val="20"/>
                <w:szCs w:val="20"/>
              </w:rPr>
              <w:t>171</w:t>
            </w:r>
          </w:p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b/>
                <w:color w:val="006600"/>
                <w:sz w:val="20"/>
                <w:szCs w:val="20"/>
              </w:rPr>
              <w:t>Сжатое изложение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6600"/>
                <w:sz w:val="20"/>
                <w:szCs w:val="20"/>
              </w:rPr>
            </w:pPr>
            <w:r>
              <w:rPr>
                <w:b/>
                <w:color w:val="006600"/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89" w:right="-126"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ind w:left="-83" w:right="-115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14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  <w:p w:rsidR="00EA14B9" w:rsidRPr="0072414E" w:rsidRDefault="00EA14B9" w:rsidP="00CB09FD">
            <w:pPr>
              <w:ind w:left="-114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6600"/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Условное наклонение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6600"/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89" w:right="-126"/>
              <w:rPr>
                <w:b/>
                <w:color w:val="006600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Default="00EA14B9" w:rsidP="00CB09FD">
            <w:pPr>
              <w:ind w:left="-114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color w:val="C00000"/>
                <w:sz w:val="20"/>
                <w:szCs w:val="20"/>
              </w:rPr>
            </w:pPr>
            <w:r w:rsidRPr="0072414E">
              <w:rPr>
                <w:b/>
                <w:color w:val="C00000"/>
                <w:sz w:val="20"/>
                <w:szCs w:val="20"/>
              </w:rPr>
              <w:t>Контрольный диктант по теме «Глагол»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ind w:left="-83" w:right="-115"/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ind w:right="-160"/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0F63DC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Default="00EA14B9" w:rsidP="00CB09FD">
            <w:pPr>
              <w:ind w:left="-114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Анализ контрольного диктанта. Работа над ошибками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0F63DC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14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  <w:p w:rsidR="00EA14B9" w:rsidRPr="0072414E" w:rsidRDefault="00EA14B9" w:rsidP="00CB09FD">
            <w:pPr>
              <w:ind w:left="-114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Повелительное наклонение.</w:t>
            </w:r>
          </w:p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Мягкий знак в глаголах повелительного наклонения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89"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14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58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57" w:right="-131"/>
              <w:rPr>
                <w:sz w:val="20"/>
                <w:szCs w:val="20"/>
              </w:rPr>
            </w:pPr>
            <w:r>
              <w:rPr>
                <w:b/>
                <w:color w:val="006600"/>
                <w:sz w:val="20"/>
                <w:szCs w:val="20"/>
              </w:rPr>
              <w:t>179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b/>
                <w:color w:val="006600"/>
                <w:sz w:val="20"/>
                <w:szCs w:val="20"/>
              </w:rPr>
              <w:t>Рассказ по сюжетным рисункам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6600"/>
                <w:sz w:val="20"/>
                <w:szCs w:val="20"/>
              </w:rPr>
            </w:pPr>
            <w:r>
              <w:rPr>
                <w:b/>
                <w:color w:val="006600"/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89"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ind w:left="-83" w:right="-115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57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  <w:p w:rsidR="00EA14B9" w:rsidRPr="0072414E" w:rsidRDefault="00EA14B9" w:rsidP="00CB09FD">
            <w:pPr>
              <w:ind w:left="-57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Употребление наклонений глагола</w:t>
            </w:r>
          </w:p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b/>
                <w:color w:val="17365D"/>
                <w:sz w:val="20"/>
                <w:szCs w:val="20"/>
              </w:rPr>
              <w:t xml:space="preserve">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14" w:right="-131"/>
              <w:rPr>
                <w:b/>
                <w:color w:val="006600"/>
                <w:sz w:val="20"/>
                <w:szCs w:val="20"/>
              </w:rPr>
            </w:pPr>
            <w:r>
              <w:rPr>
                <w:b/>
                <w:color w:val="006600"/>
                <w:sz w:val="20"/>
                <w:szCs w:val="20"/>
              </w:rPr>
              <w:t>182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6600"/>
                <w:sz w:val="20"/>
                <w:szCs w:val="20"/>
              </w:rPr>
            </w:pPr>
            <w:r w:rsidRPr="0072414E">
              <w:rPr>
                <w:b/>
                <w:color w:val="006600"/>
                <w:sz w:val="20"/>
                <w:szCs w:val="20"/>
              </w:rPr>
              <w:t xml:space="preserve">Контрольное изложение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89" w:right="-126"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ind w:left="-83" w:right="-115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183-184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Безличные глаголы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89" w:right="-126"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14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185-186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2414E">
              <w:rPr>
                <w:sz w:val="20"/>
                <w:szCs w:val="20"/>
              </w:rPr>
              <w:t>Морфологиче-ский</w:t>
            </w:r>
            <w:proofErr w:type="spellEnd"/>
            <w:proofErr w:type="gramEnd"/>
            <w:r w:rsidRPr="0072414E">
              <w:rPr>
                <w:sz w:val="20"/>
                <w:szCs w:val="20"/>
              </w:rPr>
              <w:t xml:space="preserve"> разбор глагола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89" w:right="-126"/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14" w:right="-131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187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b/>
                <w:color w:val="006600"/>
                <w:sz w:val="20"/>
                <w:szCs w:val="20"/>
              </w:rPr>
              <w:t xml:space="preserve">Рассказ на основе </w:t>
            </w:r>
            <w:proofErr w:type="gramStart"/>
            <w:r w:rsidRPr="0072414E">
              <w:rPr>
                <w:b/>
                <w:color w:val="006600"/>
                <w:sz w:val="20"/>
                <w:szCs w:val="20"/>
              </w:rPr>
              <w:t>услышанного</w:t>
            </w:r>
            <w:proofErr w:type="gramEnd"/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ind w:left="-83" w:right="-115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2E326E" w:rsidRDefault="00EA14B9" w:rsidP="00CB09FD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14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  <w:p w:rsidR="00EA14B9" w:rsidRPr="0072414E" w:rsidRDefault="00EA14B9" w:rsidP="00CB09FD">
            <w:pPr>
              <w:ind w:left="-114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Правописание гласных в суффиксах глаголов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6600"/>
                <w:sz w:val="20"/>
                <w:szCs w:val="20"/>
              </w:rPr>
            </w:pPr>
            <w:r>
              <w:rPr>
                <w:b/>
                <w:color w:val="006600"/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57" w:right="-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190-191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sz w:val="20"/>
                <w:szCs w:val="20"/>
              </w:rPr>
            </w:pPr>
            <w:r w:rsidRPr="0072414E">
              <w:rPr>
                <w:b/>
                <w:sz w:val="20"/>
                <w:szCs w:val="20"/>
              </w:rPr>
              <w:t>Повторение изученного по теме «Глагол»</w:t>
            </w:r>
          </w:p>
          <w:p w:rsidR="00EA14B9" w:rsidRPr="0072414E" w:rsidRDefault="00EA14B9" w:rsidP="00CB09FD">
            <w:pPr>
              <w:rPr>
                <w:b/>
                <w:color w:val="17365D"/>
                <w:sz w:val="20"/>
                <w:szCs w:val="20"/>
              </w:rPr>
            </w:pPr>
            <w:r w:rsidRPr="0072414E">
              <w:rPr>
                <w:b/>
                <w:sz w:val="20"/>
                <w:szCs w:val="20"/>
              </w:rPr>
              <w:t xml:space="preserve"> </w:t>
            </w:r>
            <w:r w:rsidRPr="0072414E">
              <w:rPr>
                <w:b/>
                <w:color w:val="17365D"/>
                <w:sz w:val="20"/>
                <w:szCs w:val="20"/>
              </w:rPr>
              <w:t xml:space="preserve">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6600"/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26"/>
              <w:rPr>
                <w:b/>
                <w:color w:val="006600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rPr>
                <w:b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ind w:right="-123"/>
              <w:rPr>
                <w:b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rPr>
                <w:b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57" w:right="-131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192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color w:val="C00000"/>
                <w:sz w:val="20"/>
                <w:szCs w:val="20"/>
              </w:rPr>
            </w:pPr>
            <w:r w:rsidRPr="0072414E">
              <w:rPr>
                <w:b/>
                <w:color w:val="C00000"/>
                <w:sz w:val="20"/>
                <w:szCs w:val="20"/>
              </w:rPr>
              <w:t>Контрольный диктант по теме «Глагол»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ind w:left="-83" w:right="-115"/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ind w:right="-160"/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5"/>
          <w:wAfter w:w="154" w:type="pct"/>
          <w:trHeight w:val="2045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193-194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Анализ контрольного диктанта. Работа над ошибками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2"/>
          <w:wAfter w:w="55" w:type="pct"/>
          <w:trHeight w:val="262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sz w:val="20"/>
                <w:szCs w:val="20"/>
              </w:rPr>
            </w:pPr>
          </w:p>
        </w:tc>
        <w:tc>
          <w:tcPr>
            <w:tcW w:w="405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b/>
                <w:color w:val="0070C0"/>
                <w:sz w:val="20"/>
                <w:szCs w:val="20"/>
              </w:rPr>
              <w:t xml:space="preserve">ПОВТОРЕНИЕ </w:t>
            </w:r>
            <w:proofErr w:type="gramStart"/>
            <w:r w:rsidRPr="0072414E">
              <w:rPr>
                <w:b/>
                <w:color w:val="0070C0"/>
                <w:sz w:val="20"/>
                <w:szCs w:val="20"/>
              </w:rPr>
              <w:t>ИЗУЧЕННОГО</w:t>
            </w:r>
            <w:proofErr w:type="gramEnd"/>
            <w:r w:rsidRPr="0072414E">
              <w:rPr>
                <w:b/>
                <w:color w:val="0070C0"/>
                <w:sz w:val="20"/>
                <w:szCs w:val="20"/>
              </w:rPr>
              <w:t xml:space="preserve"> В </w:t>
            </w:r>
            <w:r w:rsidRPr="0072414E">
              <w:rPr>
                <w:b/>
                <w:color w:val="0070C0"/>
                <w:sz w:val="20"/>
                <w:szCs w:val="20"/>
                <w:lang w:val="en-US"/>
              </w:rPr>
              <w:t>VI</w:t>
            </w:r>
            <w:r w:rsidRPr="0072414E">
              <w:rPr>
                <w:b/>
                <w:color w:val="0070C0"/>
                <w:sz w:val="20"/>
                <w:szCs w:val="20"/>
              </w:rPr>
              <w:t xml:space="preserve"> КЛАССЕ</w:t>
            </w:r>
            <w:r>
              <w:rPr>
                <w:b/>
                <w:color w:val="0070C0"/>
                <w:sz w:val="20"/>
                <w:szCs w:val="20"/>
              </w:rPr>
              <w:t xml:space="preserve"> 10+2</w:t>
            </w:r>
          </w:p>
        </w:tc>
        <w:tc>
          <w:tcPr>
            <w:tcW w:w="1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6"/>
          <w:wAfter w:w="159" w:type="pct"/>
          <w:trHeight w:val="1193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14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195-196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Разделы науки о языке. Орфография. Орфограммы в приставках</w:t>
            </w:r>
            <w:r w:rsidRPr="0072414E">
              <w:rPr>
                <w:color w:val="31849B"/>
                <w:sz w:val="20"/>
                <w:szCs w:val="20"/>
              </w:rPr>
              <w:t xml:space="preserve">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26"/>
              <w:rPr>
                <w:sz w:val="20"/>
                <w:szCs w:val="20"/>
              </w:rPr>
            </w:pP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6"/>
          <w:wAfter w:w="159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57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197-198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Орфограммы в </w:t>
            </w:r>
            <w:proofErr w:type="gramStart"/>
            <w:r w:rsidRPr="0072414E">
              <w:rPr>
                <w:sz w:val="20"/>
                <w:szCs w:val="20"/>
              </w:rPr>
              <w:t>корне слова</w:t>
            </w:r>
            <w:proofErr w:type="gramEnd"/>
            <w:r w:rsidRPr="0072414E">
              <w:rPr>
                <w:sz w:val="20"/>
                <w:szCs w:val="20"/>
              </w:rPr>
              <w:t xml:space="preserve">. Орфограммы в суффиксах и окончаниях.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126"/>
              <w:rPr>
                <w:sz w:val="20"/>
                <w:szCs w:val="20"/>
              </w:rPr>
            </w:pP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6"/>
          <w:wAfter w:w="159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57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199-200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right="-71"/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Синтаксис и пунктуация. Словосочетание и простое предложение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006600"/>
                <w:sz w:val="20"/>
                <w:szCs w:val="20"/>
              </w:rPr>
            </w:pPr>
            <w:r>
              <w:rPr>
                <w:b/>
                <w:color w:val="006600"/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6"/>
          <w:wAfter w:w="159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57" w:right="-131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201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Default="00EA14B9" w:rsidP="00CB09FD">
            <w:pPr>
              <w:rPr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b/>
                <w:color w:val="C00000"/>
                <w:sz w:val="20"/>
                <w:szCs w:val="20"/>
              </w:rPr>
              <w:t>П</w:t>
            </w:r>
            <w:proofErr w:type="gramEnd"/>
            <w:r>
              <w:rPr>
                <w:b/>
                <w:color w:val="C00000"/>
                <w:sz w:val="20"/>
                <w:szCs w:val="20"/>
              </w:rPr>
              <w:t>/А</w:t>
            </w:r>
          </w:p>
          <w:p w:rsidR="00EA14B9" w:rsidRPr="0072414E" w:rsidRDefault="00EA14B9" w:rsidP="00CB09FD">
            <w:pPr>
              <w:rPr>
                <w:color w:val="C00000"/>
                <w:sz w:val="20"/>
                <w:szCs w:val="20"/>
              </w:rPr>
            </w:pPr>
            <w:r w:rsidRPr="0072414E">
              <w:rPr>
                <w:b/>
                <w:color w:val="C00000"/>
                <w:sz w:val="20"/>
                <w:szCs w:val="20"/>
              </w:rPr>
              <w:t xml:space="preserve">Итоговый контрольный диктант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ind w:left="-83" w:right="-115"/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34591B" w:rsidRDefault="00EA14B9" w:rsidP="00CB09FD">
            <w:pPr>
              <w:ind w:right="-160"/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6"/>
          <w:wAfter w:w="159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57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Анализ контрольного диктанта. Работа над ошибками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6"/>
          <w:wAfter w:w="159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14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203-204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>Лексика и фразеология.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182F13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6"/>
          <w:wAfter w:w="159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Default="00EA14B9" w:rsidP="00CB09FD">
            <w:pPr>
              <w:ind w:left="-114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205-206</w:t>
            </w:r>
          </w:p>
          <w:p w:rsidR="00EA14B9" w:rsidRPr="0072414E" w:rsidRDefault="00EA14B9" w:rsidP="00CB09FD">
            <w:pPr>
              <w:ind w:left="-114" w:right="-74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 w:rsidRPr="0072414E">
              <w:rPr>
                <w:sz w:val="20"/>
                <w:szCs w:val="20"/>
              </w:rPr>
              <w:t xml:space="preserve">Защита </w:t>
            </w:r>
            <w:proofErr w:type="spellStart"/>
            <w:proofErr w:type="gramStart"/>
            <w:r w:rsidRPr="0072414E">
              <w:rPr>
                <w:sz w:val="20"/>
                <w:szCs w:val="20"/>
              </w:rPr>
              <w:t>исследователь-ских</w:t>
            </w:r>
            <w:proofErr w:type="spellEnd"/>
            <w:proofErr w:type="gramEnd"/>
            <w:r w:rsidRPr="0072414E">
              <w:rPr>
                <w:sz w:val="20"/>
                <w:szCs w:val="20"/>
              </w:rPr>
              <w:t xml:space="preserve"> проектов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ind w:right="-126"/>
              <w:rPr>
                <w:sz w:val="20"/>
                <w:szCs w:val="20"/>
              </w:rPr>
            </w:pP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  <w:tr w:rsidR="00EA14B9" w:rsidRPr="0072414E" w:rsidTr="00CB09FD">
        <w:trPr>
          <w:gridAfter w:val="6"/>
          <w:wAfter w:w="159" w:type="pct"/>
          <w:trHeight w:val="51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ind w:left="-114"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207-210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B9" w:rsidRPr="0072414E" w:rsidRDefault="00EA14B9" w:rsidP="00CB09FD">
            <w:pPr>
              <w:rPr>
                <w:sz w:val="20"/>
                <w:szCs w:val="20"/>
              </w:rPr>
            </w:pPr>
          </w:p>
        </w:tc>
      </w:tr>
    </w:tbl>
    <w:p w:rsidR="00EA14B9" w:rsidRDefault="00EA14B9" w:rsidP="00EA14B9">
      <w:pPr>
        <w:spacing w:after="212" w:line="240" w:lineRule="auto"/>
        <w:jc w:val="center"/>
        <w:rPr>
          <w:rFonts w:ascii="Times New Roman" w:eastAsia="Times New Roman" w:hAnsi="Times New Roman" w:cs="Times New Roman"/>
        </w:rPr>
      </w:pPr>
    </w:p>
    <w:p w:rsidR="00EA14B9" w:rsidRDefault="00EA14B9" w:rsidP="0010344D">
      <w:pPr>
        <w:ind w:left="720"/>
        <w:jc w:val="center"/>
        <w:rPr>
          <w:rFonts w:ascii="Times New Roman" w:hAnsi="Times New Roman"/>
          <w:b/>
          <w:color w:val="000000"/>
          <w:spacing w:val="4"/>
        </w:rPr>
      </w:pPr>
    </w:p>
    <w:p w:rsidR="00EA14B9" w:rsidRDefault="00EA14B9" w:rsidP="0010344D">
      <w:pPr>
        <w:ind w:left="720"/>
        <w:jc w:val="center"/>
        <w:rPr>
          <w:rFonts w:ascii="Times New Roman" w:hAnsi="Times New Roman"/>
          <w:b/>
          <w:color w:val="000000"/>
          <w:spacing w:val="4"/>
        </w:rPr>
      </w:pPr>
    </w:p>
    <w:p w:rsidR="00EA14B9" w:rsidRDefault="00EA14B9" w:rsidP="0010344D">
      <w:pPr>
        <w:ind w:left="720"/>
        <w:jc w:val="center"/>
        <w:rPr>
          <w:rFonts w:ascii="Times New Roman" w:hAnsi="Times New Roman"/>
          <w:b/>
          <w:color w:val="000000"/>
          <w:spacing w:val="4"/>
        </w:rPr>
      </w:pPr>
    </w:p>
    <w:p w:rsidR="00EA14B9" w:rsidRDefault="00EA14B9" w:rsidP="0010344D">
      <w:pPr>
        <w:ind w:left="720"/>
        <w:jc w:val="center"/>
        <w:rPr>
          <w:rFonts w:ascii="Times New Roman" w:hAnsi="Times New Roman"/>
          <w:b/>
          <w:color w:val="000000"/>
          <w:spacing w:val="4"/>
        </w:rPr>
      </w:pPr>
    </w:p>
    <w:p w:rsidR="00EA14B9" w:rsidRDefault="00EA14B9" w:rsidP="0010344D">
      <w:pPr>
        <w:ind w:left="720"/>
        <w:jc w:val="center"/>
        <w:rPr>
          <w:rFonts w:ascii="Times New Roman" w:hAnsi="Times New Roman"/>
          <w:b/>
          <w:color w:val="000000"/>
          <w:spacing w:val="4"/>
        </w:rPr>
      </w:pPr>
    </w:p>
    <w:p w:rsidR="00EA14B9" w:rsidRDefault="00EA14B9" w:rsidP="0010344D">
      <w:pPr>
        <w:ind w:left="720"/>
        <w:jc w:val="center"/>
        <w:rPr>
          <w:rFonts w:ascii="Times New Roman" w:hAnsi="Times New Roman"/>
          <w:b/>
          <w:color w:val="000000"/>
          <w:spacing w:val="4"/>
        </w:rPr>
      </w:pPr>
    </w:p>
    <w:p w:rsidR="00EA14B9" w:rsidRDefault="00EA14B9" w:rsidP="0010344D">
      <w:pPr>
        <w:ind w:left="720"/>
        <w:jc w:val="center"/>
        <w:rPr>
          <w:rFonts w:ascii="Times New Roman" w:hAnsi="Times New Roman"/>
          <w:b/>
          <w:color w:val="000000"/>
          <w:spacing w:val="4"/>
        </w:rPr>
      </w:pPr>
    </w:p>
    <w:p w:rsidR="00EA14B9" w:rsidRDefault="00EA14B9" w:rsidP="0010344D">
      <w:pPr>
        <w:ind w:left="720"/>
        <w:jc w:val="center"/>
        <w:rPr>
          <w:rFonts w:ascii="Times New Roman" w:hAnsi="Times New Roman"/>
          <w:b/>
          <w:color w:val="000000"/>
          <w:spacing w:val="4"/>
        </w:rPr>
      </w:pPr>
    </w:p>
    <w:p w:rsidR="00EA14B9" w:rsidRDefault="00EA14B9" w:rsidP="0010344D">
      <w:pPr>
        <w:ind w:left="720"/>
        <w:jc w:val="center"/>
        <w:rPr>
          <w:rFonts w:ascii="Times New Roman" w:hAnsi="Times New Roman"/>
          <w:b/>
          <w:color w:val="000000"/>
          <w:spacing w:val="4"/>
        </w:rPr>
      </w:pPr>
    </w:p>
    <w:p w:rsidR="0010344D" w:rsidRPr="009940AE" w:rsidRDefault="0010344D" w:rsidP="0010344D">
      <w:pPr>
        <w:ind w:left="720"/>
        <w:jc w:val="center"/>
        <w:rPr>
          <w:rFonts w:ascii="Times New Roman" w:hAnsi="Times New Roman"/>
          <w:b/>
          <w:color w:val="000000"/>
          <w:spacing w:val="4"/>
        </w:rPr>
      </w:pPr>
      <w:r>
        <w:rPr>
          <w:rFonts w:ascii="Times New Roman" w:hAnsi="Times New Roman"/>
          <w:b/>
          <w:color w:val="000000"/>
          <w:spacing w:val="4"/>
        </w:rPr>
        <w:t xml:space="preserve"> Тематическое планирование 7 класс </w:t>
      </w:r>
    </w:p>
    <w:tbl>
      <w:tblPr>
        <w:tblW w:w="1625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7408"/>
        <w:gridCol w:w="326"/>
        <w:gridCol w:w="5509"/>
        <w:gridCol w:w="198"/>
        <w:gridCol w:w="242"/>
        <w:gridCol w:w="1538"/>
        <w:gridCol w:w="236"/>
      </w:tblGrid>
      <w:tr w:rsidR="0010344D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0344D" w:rsidRPr="00926BF6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26BF6">
              <w:rPr>
                <w:rFonts w:ascii="Times New Roman" w:hAnsi="Times New Roman"/>
                <w:b/>
                <w:color w:val="000000"/>
              </w:rPr>
              <w:t>№ урока</w:t>
            </w:r>
          </w:p>
        </w:tc>
        <w:tc>
          <w:tcPr>
            <w:tcW w:w="7408" w:type="dxa"/>
          </w:tcPr>
          <w:p w:rsidR="0010344D" w:rsidRPr="00926BF6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26BF6"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</w:tc>
        <w:tc>
          <w:tcPr>
            <w:tcW w:w="6033" w:type="dxa"/>
            <w:gridSpan w:val="3"/>
          </w:tcPr>
          <w:p w:rsidR="0010344D" w:rsidRPr="00926BF6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Кол- 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часов</w:t>
            </w:r>
          </w:p>
        </w:tc>
      </w:tr>
      <w:tr w:rsidR="0010344D" w:rsidRPr="00926BF6" w:rsidTr="00A41AEA">
        <w:trPr>
          <w:gridAfter w:val="3"/>
          <w:wAfter w:w="2016" w:type="dxa"/>
          <w:trHeight w:val="830"/>
        </w:trPr>
        <w:tc>
          <w:tcPr>
            <w:tcW w:w="796" w:type="dxa"/>
          </w:tcPr>
          <w:p w:rsidR="0010344D" w:rsidRPr="00926BF6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26BF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8" w:type="dxa"/>
          </w:tcPr>
          <w:p w:rsidR="0010344D" w:rsidRPr="00833E27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3E27">
              <w:rPr>
                <w:rFonts w:ascii="Times New Roman" w:hAnsi="Times New Roman"/>
                <w:color w:val="000000"/>
              </w:rPr>
              <w:t>Русский язык  как развивающееся явление</w:t>
            </w:r>
          </w:p>
        </w:tc>
        <w:tc>
          <w:tcPr>
            <w:tcW w:w="6033" w:type="dxa"/>
            <w:gridSpan w:val="3"/>
          </w:tcPr>
          <w:p w:rsidR="0010344D" w:rsidRPr="00926BF6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0344D" w:rsidRPr="00926BF6" w:rsidTr="00A41AEA">
        <w:trPr>
          <w:gridAfter w:val="3"/>
          <w:wAfter w:w="2016" w:type="dxa"/>
          <w:trHeight w:val="299"/>
        </w:trPr>
        <w:tc>
          <w:tcPr>
            <w:tcW w:w="14237" w:type="dxa"/>
            <w:gridSpan w:val="5"/>
          </w:tcPr>
          <w:p w:rsidR="0010344D" w:rsidRPr="00052E8C" w:rsidRDefault="0010344D" w:rsidP="00103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2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052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  <w:r w:rsidRPr="00052E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5 – 6 классах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(7ч.)</w:t>
            </w:r>
          </w:p>
        </w:tc>
      </w:tr>
      <w:tr w:rsidR="0010344D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0344D" w:rsidRPr="00926BF6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408" w:type="dxa"/>
          </w:tcPr>
          <w:p w:rsidR="0010344D" w:rsidRPr="00833E27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3E27">
              <w:rPr>
                <w:rFonts w:ascii="Times New Roman" w:hAnsi="Times New Roman"/>
                <w:color w:val="000000"/>
              </w:rPr>
              <w:t>Синтаксис. Синтаксический разбор</w:t>
            </w:r>
          </w:p>
        </w:tc>
        <w:tc>
          <w:tcPr>
            <w:tcW w:w="6033" w:type="dxa"/>
            <w:gridSpan w:val="3"/>
            <w:vMerge w:val="restart"/>
          </w:tcPr>
          <w:p w:rsidR="0010344D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Pr="00926BF6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0344D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0344D" w:rsidRPr="00926BF6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26BF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408" w:type="dxa"/>
          </w:tcPr>
          <w:p w:rsidR="0010344D" w:rsidRPr="00833E27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3E27">
              <w:rPr>
                <w:rFonts w:ascii="Times New Roman" w:hAnsi="Times New Roman"/>
                <w:color w:val="000000"/>
              </w:rPr>
              <w:t>Пунктуация. Пунктуационный разбор</w:t>
            </w:r>
          </w:p>
        </w:tc>
        <w:tc>
          <w:tcPr>
            <w:tcW w:w="6033" w:type="dxa"/>
            <w:gridSpan w:val="3"/>
            <w:vMerge/>
          </w:tcPr>
          <w:p w:rsidR="0010344D" w:rsidRPr="00926BF6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344D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0344D" w:rsidRPr="00926BF6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408" w:type="dxa"/>
          </w:tcPr>
          <w:p w:rsidR="0010344D" w:rsidRPr="00833E27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3E27">
              <w:rPr>
                <w:rFonts w:ascii="Times New Roman" w:hAnsi="Times New Roman"/>
                <w:color w:val="000000"/>
              </w:rPr>
              <w:t>Лексика и фразеология</w:t>
            </w:r>
          </w:p>
        </w:tc>
        <w:tc>
          <w:tcPr>
            <w:tcW w:w="6033" w:type="dxa"/>
            <w:gridSpan w:val="3"/>
            <w:vMerge w:val="restart"/>
          </w:tcPr>
          <w:p w:rsidR="0010344D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0344D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0344D" w:rsidRPr="00926BF6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408" w:type="dxa"/>
          </w:tcPr>
          <w:p w:rsidR="0010344D" w:rsidRPr="00833E27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3E27">
              <w:rPr>
                <w:rFonts w:ascii="Times New Roman" w:hAnsi="Times New Roman"/>
                <w:color w:val="000000"/>
              </w:rPr>
              <w:t>Фонетика и орфография. Фонетический разбор слова</w:t>
            </w:r>
          </w:p>
        </w:tc>
        <w:tc>
          <w:tcPr>
            <w:tcW w:w="6033" w:type="dxa"/>
            <w:gridSpan w:val="3"/>
            <w:vMerge/>
          </w:tcPr>
          <w:p w:rsidR="0010344D" w:rsidRPr="00926BF6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344D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0344D" w:rsidRPr="00926BF6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408" w:type="dxa"/>
          </w:tcPr>
          <w:p w:rsidR="0010344D" w:rsidRPr="00833E27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3E27">
              <w:rPr>
                <w:rFonts w:ascii="Times New Roman" w:hAnsi="Times New Roman"/>
                <w:color w:val="000000"/>
              </w:rPr>
              <w:t>Словообразование и орфография.  Морфемный и словообразовательный разбор</w:t>
            </w:r>
          </w:p>
        </w:tc>
        <w:tc>
          <w:tcPr>
            <w:tcW w:w="6033" w:type="dxa"/>
            <w:gridSpan w:val="3"/>
            <w:vMerge w:val="restart"/>
          </w:tcPr>
          <w:p w:rsidR="0010344D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Pr="00926BF6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0344D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0344D" w:rsidRPr="00926BF6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408" w:type="dxa"/>
          </w:tcPr>
          <w:p w:rsidR="0010344D" w:rsidRPr="00833E27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3E27">
              <w:rPr>
                <w:rFonts w:ascii="Times New Roman" w:hAnsi="Times New Roman"/>
                <w:color w:val="000000"/>
              </w:rPr>
              <w:t>Морфология и орфография. Морфологический разбор слова</w:t>
            </w:r>
          </w:p>
        </w:tc>
        <w:tc>
          <w:tcPr>
            <w:tcW w:w="6033" w:type="dxa"/>
            <w:gridSpan w:val="3"/>
            <w:vMerge/>
          </w:tcPr>
          <w:p w:rsidR="0010344D" w:rsidRPr="00926BF6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344D" w:rsidRPr="00926BF6" w:rsidTr="00A41AEA">
        <w:trPr>
          <w:gridAfter w:val="3"/>
          <w:wAfter w:w="2016" w:type="dxa"/>
          <w:trHeight w:val="428"/>
        </w:trPr>
        <w:tc>
          <w:tcPr>
            <w:tcW w:w="796" w:type="dxa"/>
          </w:tcPr>
          <w:p w:rsidR="0010344D" w:rsidRPr="00926BF6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408" w:type="dxa"/>
          </w:tcPr>
          <w:p w:rsidR="0010344D" w:rsidRPr="00833E27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К</w:t>
            </w:r>
            <w:r w:rsidRPr="00833E27">
              <w:rPr>
                <w:rFonts w:ascii="Times New Roman" w:hAnsi="Times New Roman"/>
                <w:b/>
                <w:color w:val="000000"/>
              </w:rPr>
              <w:t>онтр</w:t>
            </w:r>
            <w:r>
              <w:rPr>
                <w:rFonts w:ascii="Times New Roman" w:hAnsi="Times New Roman"/>
                <w:b/>
                <w:color w:val="000000"/>
              </w:rPr>
              <w:t>ольный диктант по теме «Повторение»</w:t>
            </w:r>
          </w:p>
        </w:tc>
        <w:tc>
          <w:tcPr>
            <w:tcW w:w="6033" w:type="dxa"/>
            <w:gridSpan w:val="3"/>
            <w:vMerge/>
          </w:tcPr>
          <w:p w:rsidR="0010344D" w:rsidRPr="00926BF6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344D" w:rsidRPr="00926BF6" w:rsidTr="00A41AEA">
        <w:trPr>
          <w:gridAfter w:val="3"/>
          <w:wAfter w:w="2016" w:type="dxa"/>
          <w:trHeight w:val="281"/>
        </w:trPr>
        <w:tc>
          <w:tcPr>
            <w:tcW w:w="796" w:type="dxa"/>
          </w:tcPr>
          <w:p w:rsidR="0010344D" w:rsidRDefault="0010344D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41" w:type="dxa"/>
            <w:gridSpan w:val="4"/>
          </w:tcPr>
          <w:p w:rsidR="0010344D" w:rsidRPr="009E5940" w:rsidRDefault="0010344D" w:rsidP="00103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E5940">
              <w:rPr>
                <w:rFonts w:ascii="Times New Roman" w:hAnsi="Times New Roman"/>
                <w:b/>
                <w:color w:val="000000"/>
              </w:rPr>
              <w:t>Тексты и стили  (4ч.)</w:t>
            </w: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408" w:type="dxa"/>
          </w:tcPr>
          <w:p w:rsidR="0012656F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33E27">
              <w:rPr>
                <w:rFonts w:ascii="Times New Roman" w:hAnsi="Times New Roman"/>
                <w:b/>
                <w:color w:val="000000"/>
              </w:rPr>
              <w:t>Р.Р.</w:t>
            </w:r>
          </w:p>
          <w:p w:rsidR="0012656F" w:rsidRPr="00833E27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33E27">
              <w:rPr>
                <w:rFonts w:ascii="Times New Roman" w:hAnsi="Times New Roman"/>
                <w:b/>
                <w:color w:val="000000"/>
              </w:rPr>
              <w:t>Текст</w:t>
            </w:r>
          </w:p>
        </w:tc>
        <w:tc>
          <w:tcPr>
            <w:tcW w:w="6033" w:type="dxa"/>
            <w:gridSpan w:val="3"/>
            <w:vMerge w:val="restart"/>
          </w:tcPr>
          <w:p w:rsidR="0012656F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Pr="00926BF6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2656F" w:rsidRPr="00926BF6" w:rsidTr="00A41AEA">
        <w:trPr>
          <w:gridAfter w:val="2"/>
          <w:wAfter w:w="1774" w:type="dxa"/>
        </w:trPr>
        <w:tc>
          <w:tcPr>
            <w:tcW w:w="796" w:type="dxa"/>
          </w:tcPr>
          <w:p w:rsidR="0012656F" w:rsidRPr="007C7C0B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7C0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408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Диалог как текст. Виды диалога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" w:type="dxa"/>
          </w:tcPr>
          <w:p w:rsidR="0012656F" w:rsidRDefault="0012656F" w:rsidP="0010344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0" w:name="_Hlk411016037"/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408" w:type="dxa"/>
          </w:tcPr>
          <w:p w:rsidR="0012656F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33E27">
              <w:rPr>
                <w:rFonts w:ascii="Times New Roman" w:hAnsi="Times New Roman"/>
                <w:b/>
                <w:color w:val="000000"/>
              </w:rPr>
              <w:t>Р.Р.</w:t>
            </w:r>
          </w:p>
          <w:p w:rsidR="0012656F" w:rsidRPr="00833E27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33E27">
              <w:rPr>
                <w:rFonts w:ascii="Times New Roman" w:hAnsi="Times New Roman"/>
                <w:b/>
                <w:color w:val="000000"/>
              </w:rPr>
              <w:t>Стили литературного языка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bookmarkEnd w:id="0"/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408" w:type="dxa"/>
          </w:tcPr>
          <w:p w:rsidR="0012656F" w:rsidRPr="00833E27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33E27">
              <w:rPr>
                <w:rFonts w:ascii="Times New Roman" w:hAnsi="Times New Roman"/>
                <w:b/>
                <w:color w:val="000000"/>
              </w:rPr>
              <w:t>Р.Р.</w:t>
            </w:r>
          </w:p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3E27">
              <w:rPr>
                <w:rFonts w:ascii="Times New Roman" w:hAnsi="Times New Roman"/>
                <w:b/>
                <w:color w:val="000000"/>
              </w:rPr>
              <w:t>Публицистический стиль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344D" w:rsidRPr="00926BF6" w:rsidTr="00A41AEA">
        <w:trPr>
          <w:gridAfter w:val="3"/>
          <w:wAfter w:w="2016" w:type="dxa"/>
          <w:trHeight w:val="355"/>
        </w:trPr>
        <w:tc>
          <w:tcPr>
            <w:tcW w:w="14237" w:type="dxa"/>
            <w:gridSpan w:val="5"/>
          </w:tcPr>
          <w:p w:rsidR="0010344D" w:rsidRDefault="0010344D" w:rsidP="00103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0344D" w:rsidRDefault="0010344D" w:rsidP="00103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Морфология и орфография. Культура речи</w:t>
            </w:r>
          </w:p>
          <w:p w:rsidR="0010344D" w:rsidRPr="00CF48F8" w:rsidRDefault="0010344D" w:rsidP="00103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Причастие 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>28+2+2)</w:t>
            </w: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408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Причастие как часть речи</w:t>
            </w:r>
          </w:p>
        </w:tc>
        <w:tc>
          <w:tcPr>
            <w:tcW w:w="6033" w:type="dxa"/>
            <w:gridSpan w:val="3"/>
            <w:vMerge w:val="restart"/>
          </w:tcPr>
          <w:p w:rsidR="0012656F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Pr="00926BF6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408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Склонение причастий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408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Правописание гласных в падежных окончаниях причастий</w:t>
            </w:r>
          </w:p>
        </w:tc>
        <w:tc>
          <w:tcPr>
            <w:tcW w:w="6033" w:type="dxa"/>
            <w:gridSpan w:val="3"/>
            <w:vMerge w:val="restart"/>
          </w:tcPr>
          <w:p w:rsidR="0012656F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Pr="00926BF6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408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Причастный оборот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7408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Выделение причастного оборота запятыми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7408" w:type="dxa"/>
          </w:tcPr>
          <w:p w:rsidR="0012656F" w:rsidRPr="00833E27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33E27">
              <w:rPr>
                <w:rFonts w:ascii="Times New Roman" w:hAnsi="Times New Roman"/>
                <w:b/>
                <w:color w:val="000000"/>
              </w:rPr>
              <w:t>Р.Р.</w:t>
            </w:r>
          </w:p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3E27">
              <w:rPr>
                <w:rFonts w:ascii="Times New Roman" w:hAnsi="Times New Roman"/>
                <w:b/>
                <w:color w:val="000000"/>
              </w:rPr>
              <w:t>Описание внешности человека</w:t>
            </w:r>
          </w:p>
        </w:tc>
        <w:tc>
          <w:tcPr>
            <w:tcW w:w="6033" w:type="dxa"/>
            <w:gridSpan w:val="3"/>
            <w:vMerge w:val="restart"/>
          </w:tcPr>
          <w:p w:rsidR="0012656F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Default="005B40AA" w:rsidP="005B40AA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12656F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Pr="00926BF6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408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Действительные и страдательные причастия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7408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Краткие и полные страдательные причастия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7408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Действительные причастия настоящего времени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408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Гласные в суффиксах причастий настоящего времени. Правописание гласных в суффиксах причастий настоящего времени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408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Действительные причастия прошедшего времени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2"/>
          <w:wAfter w:w="1774" w:type="dxa"/>
        </w:trPr>
        <w:tc>
          <w:tcPr>
            <w:tcW w:w="796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7408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Страдательные причастия настоящего времени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  <w:p w:rsidR="0012656F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08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Гласные в суффиксах страдательных причастий настоящего времени. Правописание гласных в суффиксах  страдательных причастий  настоящего времени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  <w:trHeight w:val="561"/>
        </w:trPr>
        <w:tc>
          <w:tcPr>
            <w:tcW w:w="796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7408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Страдательные причастия прошедшего времени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  <w:trHeight w:val="838"/>
        </w:trPr>
        <w:tc>
          <w:tcPr>
            <w:tcW w:w="796" w:type="dxa"/>
          </w:tcPr>
          <w:p w:rsidR="005B40AA" w:rsidRDefault="0012656F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  <w:p w:rsidR="0012656F" w:rsidRDefault="0012656F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7408" w:type="dxa"/>
          </w:tcPr>
          <w:p w:rsidR="0012656F" w:rsidRDefault="0012656F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Гласные </w:t>
            </w:r>
            <w:proofErr w:type="gramStart"/>
            <w:r>
              <w:rPr>
                <w:rFonts w:ascii="Times New Roman" w:hAnsi="Times New Roman"/>
                <w:color w:val="000000"/>
              </w:rPr>
              <w:t>перед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полных и кратких страдательных причастиях. Правописание гласных </w:t>
            </w:r>
            <w:proofErr w:type="gramStart"/>
            <w:r>
              <w:rPr>
                <w:rFonts w:ascii="Times New Roman" w:hAnsi="Times New Roman"/>
                <w:color w:val="000000"/>
              </w:rPr>
              <w:t>перед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полных и кратких страдательных причастиях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7408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Одна и две буквы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суффиксах страдательных причастий прошедшего времени. Одна буква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в отглагольных прилагательных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  <w:trHeight w:val="994"/>
        </w:trPr>
        <w:tc>
          <w:tcPr>
            <w:tcW w:w="796" w:type="dxa"/>
          </w:tcPr>
          <w:p w:rsidR="0012656F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7408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Одна и две буквы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суффиксах кратких страдательных причастий прошедшего времени. Одна буква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в отглагольных прилагательных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7408" w:type="dxa"/>
          </w:tcPr>
          <w:p w:rsidR="0012656F" w:rsidRPr="00833E27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33E27">
              <w:rPr>
                <w:rFonts w:ascii="Times New Roman" w:hAnsi="Times New Roman"/>
                <w:b/>
                <w:color w:val="000000"/>
              </w:rPr>
              <w:t>Р.Р.</w:t>
            </w:r>
          </w:p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3E27">
              <w:rPr>
                <w:rFonts w:ascii="Times New Roman" w:hAnsi="Times New Roman"/>
                <w:b/>
                <w:color w:val="000000"/>
              </w:rPr>
              <w:t>Выборочное изложение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7408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Морфологический разбор причастия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7408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Слитное и раздельное написание не с причастиями. Правописание не с причастиями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408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7408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 по теме «Причастие»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7408" w:type="dxa"/>
          </w:tcPr>
          <w:p w:rsidR="0012656F" w:rsidRPr="00833E27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33E27">
              <w:rPr>
                <w:rFonts w:ascii="Times New Roman" w:hAnsi="Times New Roman"/>
                <w:b/>
                <w:color w:val="000000"/>
              </w:rPr>
              <w:t>Контрольный диктант №2 с грамматическим заданием по теме «Причастие»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0A76A8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A76A8">
              <w:rPr>
                <w:rFonts w:ascii="Times New Roman" w:hAnsi="Times New Roman"/>
                <w:color w:val="000000"/>
              </w:rPr>
              <w:t>43</w:t>
            </w:r>
          </w:p>
          <w:p w:rsidR="0012656F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2656F" w:rsidRPr="00926BF6" w:rsidRDefault="0012656F" w:rsidP="00103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408" w:type="dxa"/>
          </w:tcPr>
          <w:p w:rsidR="0012656F" w:rsidRPr="00833E27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33E27">
              <w:rPr>
                <w:rFonts w:ascii="Times New Roman" w:hAnsi="Times New Roman"/>
                <w:b/>
                <w:color w:val="000000"/>
              </w:rPr>
              <w:t>Контрольное тестирование по теме «Причастие»</w:t>
            </w:r>
          </w:p>
          <w:p w:rsidR="0012656F" w:rsidRPr="00926BF6" w:rsidRDefault="0012656F" w:rsidP="00103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  <w:trHeight w:val="742"/>
        </w:trPr>
        <w:tc>
          <w:tcPr>
            <w:tcW w:w="796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408" w:type="dxa"/>
          </w:tcPr>
          <w:p w:rsidR="0012656F" w:rsidRPr="00833E27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33E27">
              <w:rPr>
                <w:rFonts w:ascii="Times New Roman" w:hAnsi="Times New Roman"/>
                <w:b/>
                <w:color w:val="000000"/>
              </w:rPr>
              <w:t>Анализ ошибок, допущенных в контрольном диктанте, в тестовой работе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344D" w:rsidRPr="00926BF6" w:rsidTr="00A41AEA">
        <w:trPr>
          <w:gridAfter w:val="3"/>
          <w:wAfter w:w="2016" w:type="dxa"/>
          <w:trHeight w:val="615"/>
        </w:trPr>
        <w:tc>
          <w:tcPr>
            <w:tcW w:w="14237" w:type="dxa"/>
            <w:gridSpan w:val="5"/>
          </w:tcPr>
          <w:p w:rsidR="0010344D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0344D" w:rsidRPr="005B40AA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</w:t>
            </w:r>
            <w:r w:rsidR="005B40A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</w:t>
            </w:r>
            <w:r w:rsidRPr="005B40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Деепричастие (7+1+1)</w:t>
            </w:r>
          </w:p>
        </w:tc>
      </w:tr>
      <w:tr w:rsidR="0012656F" w:rsidRPr="00926BF6" w:rsidTr="00A41AEA">
        <w:trPr>
          <w:gridAfter w:val="3"/>
          <w:wAfter w:w="2016" w:type="dxa"/>
          <w:trHeight w:val="770"/>
        </w:trPr>
        <w:tc>
          <w:tcPr>
            <w:tcW w:w="796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7408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Деепричастие как часть речи</w:t>
            </w:r>
          </w:p>
        </w:tc>
        <w:tc>
          <w:tcPr>
            <w:tcW w:w="6033" w:type="dxa"/>
            <w:gridSpan w:val="3"/>
            <w:vMerge w:val="restart"/>
          </w:tcPr>
          <w:p w:rsidR="0012656F" w:rsidRDefault="005B40AA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5B40AA" w:rsidRDefault="005B40AA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  <w:p w:rsidR="0012656F" w:rsidRPr="00926BF6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408" w:type="dxa"/>
          </w:tcPr>
          <w:p w:rsidR="0012656F" w:rsidRPr="00926BF6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Деепричастный оборот. Запятые при деепричастном обороте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408" w:type="dxa"/>
          </w:tcPr>
          <w:p w:rsidR="0012656F" w:rsidRPr="00F86281" w:rsidRDefault="0012656F" w:rsidP="0010344D">
            <w:pPr>
              <w:spacing w:after="0" w:line="240" w:lineRule="auto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Раздельное написание не с деепричастиями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408" w:type="dxa"/>
          </w:tcPr>
          <w:p w:rsidR="0012656F" w:rsidRPr="00926BF6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Деепричастия несовершенного вида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408" w:type="dxa"/>
          </w:tcPr>
          <w:p w:rsidR="0012656F" w:rsidRPr="00926BF6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Деепричастия совершенного вида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408" w:type="dxa"/>
          </w:tcPr>
          <w:p w:rsidR="0012656F" w:rsidRPr="00926BF6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 деепричастия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408" w:type="dxa"/>
          </w:tcPr>
          <w:p w:rsidR="0012656F" w:rsidRPr="00126230" w:rsidRDefault="0012656F" w:rsidP="001034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6230">
              <w:rPr>
                <w:rFonts w:ascii="Times New Roman" w:hAnsi="Times New Roman"/>
                <w:b/>
              </w:rPr>
              <w:t>Р.Р.</w:t>
            </w:r>
          </w:p>
          <w:p w:rsidR="0012656F" w:rsidRPr="00926BF6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  <w:r w:rsidRPr="00126230">
              <w:rPr>
                <w:rFonts w:ascii="Times New Roman" w:hAnsi="Times New Roman"/>
                <w:b/>
              </w:rPr>
              <w:t>Составление рассказа по картине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656F" w:rsidRPr="00926BF6" w:rsidTr="00A41AEA">
        <w:trPr>
          <w:gridAfter w:val="3"/>
          <w:wAfter w:w="2016" w:type="dxa"/>
          <w:trHeight w:val="746"/>
        </w:trPr>
        <w:tc>
          <w:tcPr>
            <w:tcW w:w="796" w:type="dxa"/>
          </w:tcPr>
          <w:p w:rsidR="0012656F" w:rsidRPr="00926BF6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7408" w:type="dxa"/>
          </w:tcPr>
          <w:p w:rsidR="0012656F" w:rsidRPr="00126230" w:rsidRDefault="0012656F" w:rsidP="001034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6230">
              <w:rPr>
                <w:rFonts w:ascii="Times New Roman" w:hAnsi="Times New Roman"/>
                <w:b/>
                <w:color w:val="000000"/>
              </w:rPr>
              <w:t>Контрольный диктант №3 с грамматическим заданием  по теме «Деепричастие»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344D" w:rsidRPr="00926BF6" w:rsidTr="00A41AEA">
        <w:trPr>
          <w:gridAfter w:val="3"/>
          <w:wAfter w:w="2016" w:type="dxa"/>
          <w:trHeight w:val="299"/>
        </w:trPr>
        <w:tc>
          <w:tcPr>
            <w:tcW w:w="796" w:type="dxa"/>
          </w:tcPr>
          <w:p w:rsidR="0010344D" w:rsidRPr="00926BF6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41" w:type="dxa"/>
            <w:gridSpan w:val="4"/>
          </w:tcPr>
          <w:p w:rsidR="0010344D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   </w:t>
            </w:r>
            <w:r w:rsidR="005B40AA">
              <w:rPr>
                <w:rFonts w:ascii="Times New Roman" w:hAnsi="Times New Roman"/>
                <w:b/>
                <w:color w:val="000000"/>
              </w:rPr>
              <w:t xml:space="preserve">                       </w:t>
            </w:r>
            <w:r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Pr="004D4AC0">
              <w:rPr>
                <w:rFonts w:ascii="Times New Roman" w:hAnsi="Times New Roman"/>
                <w:b/>
                <w:color w:val="000000"/>
              </w:rPr>
              <w:t xml:space="preserve">Наречие  </w:t>
            </w:r>
            <w:proofErr w:type="gramStart"/>
            <w:r w:rsidRPr="004D4AC0">
              <w:rPr>
                <w:rFonts w:ascii="Times New Roman" w:hAnsi="Times New Roman"/>
                <w:b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>26</w:t>
            </w:r>
            <w:r w:rsidRPr="004D4AC0">
              <w:rPr>
                <w:rFonts w:ascii="Times New Roman" w:hAnsi="Times New Roman"/>
                <w:b/>
                <w:color w:val="000000"/>
              </w:rPr>
              <w:t>ч)</w:t>
            </w:r>
          </w:p>
          <w:p w:rsidR="0010344D" w:rsidRPr="00926BF6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  <w:trHeight w:val="695"/>
        </w:trPr>
        <w:tc>
          <w:tcPr>
            <w:tcW w:w="796" w:type="dxa"/>
          </w:tcPr>
          <w:p w:rsidR="0012656F" w:rsidRDefault="0012656F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7408" w:type="dxa"/>
          </w:tcPr>
          <w:p w:rsidR="0012656F" w:rsidRDefault="0012656F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Наречие как часть речи</w:t>
            </w:r>
          </w:p>
        </w:tc>
        <w:tc>
          <w:tcPr>
            <w:tcW w:w="6033" w:type="dxa"/>
            <w:gridSpan w:val="3"/>
            <w:vMerge w:val="restart"/>
          </w:tcPr>
          <w:p w:rsidR="0012656F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B40AA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B40AA" w:rsidRPr="00926BF6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7408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Разряды наречий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  <w:trHeight w:val="1220"/>
        </w:trPr>
        <w:tc>
          <w:tcPr>
            <w:tcW w:w="796" w:type="dxa"/>
          </w:tcPr>
          <w:p w:rsidR="0012656F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  <w:p w:rsidR="0012656F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7408" w:type="dxa"/>
          </w:tcPr>
          <w:p w:rsidR="0012656F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Степени сравнения наречий</w:t>
            </w:r>
          </w:p>
          <w:p w:rsidR="0012656F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Морфологический разбор наречий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  <w:trHeight w:val="598"/>
        </w:trPr>
        <w:tc>
          <w:tcPr>
            <w:tcW w:w="796" w:type="dxa"/>
          </w:tcPr>
          <w:p w:rsidR="0012656F" w:rsidRDefault="0012656F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  <w:r w:rsidR="005B40AA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7408" w:type="dxa"/>
          </w:tcPr>
          <w:p w:rsidR="0012656F" w:rsidRDefault="0012656F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Слитное и раздельное написание не с наречиями</w:t>
            </w:r>
            <w:r w:rsidR="005B40AA">
              <w:rPr>
                <w:rFonts w:ascii="Times New Roman" w:hAnsi="Times New Roman"/>
                <w:color w:val="000000"/>
              </w:rPr>
              <w:t xml:space="preserve">.   </w:t>
            </w:r>
            <w:r>
              <w:rPr>
                <w:rFonts w:ascii="Times New Roman" w:hAnsi="Times New Roman"/>
                <w:color w:val="000000"/>
              </w:rPr>
              <w:t>Правописание не с наречиями</w:t>
            </w:r>
          </w:p>
        </w:tc>
        <w:tc>
          <w:tcPr>
            <w:tcW w:w="6033" w:type="dxa"/>
            <w:gridSpan w:val="3"/>
            <w:vMerge/>
          </w:tcPr>
          <w:p w:rsidR="0012656F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  <w:trHeight w:val="511"/>
        </w:trPr>
        <w:tc>
          <w:tcPr>
            <w:tcW w:w="796" w:type="dxa"/>
          </w:tcPr>
          <w:p w:rsidR="0012656F" w:rsidRDefault="0012656F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7408" w:type="dxa"/>
          </w:tcPr>
          <w:p w:rsidR="0012656F" w:rsidRDefault="0012656F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приставках НЕ и НИ отрицательных наречий</w:t>
            </w:r>
          </w:p>
        </w:tc>
        <w:tc>
          <w:tcPr>
            <w:tcW w:w="6033" w:type="dxa"/>
            <w:gridSpan w:val="3"/>
            <w:vMerge/>
          </w:tcPr>
          <w:p w:rsidR="0012656F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7408" w:type="dxa"/>
          </w:tcPr>
          <w:p w:rsidR="0012656F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Одна и две буквы </w:t>
            </w:r>
            <w:proofErr w:type="spellStart"/>
            <w:r>
              <w:rPr>
                <w:rFonts w:ascii="Times New Roman" w:hAnsi="Times New Roman"/>
                <w:color w:val="00000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наречиях на </w:t>
            </w:r>
            <w:proofErr w:type="gramStart"/>
            <w:r>
              <w:rPr>
                <w:rFonts w:ascii="Times New Roman" w:hAnsi="Times New Roman"/>
                <w:color w:val="000000"/>
              </w:rPr>
              <w:t>–о</w:t>
            </w:r>
            <w:proofErr w:type="gramEnd"/>
            <w:r>
              <w:rPr>
                <w:rFonts w:ascii="Times New Roman" w:hAnsi="Times New Roman"/>
                <w:color w:val="000000"/>
              </w:rPr>
              <w:t>, -е.</w:t>
            </w:r>
          </w:p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наречиях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7408" w:type="dxa"/>
          </w:tcPr>
          <w:p w:rsidR="0012656F" w:rsidRPr="005B40AA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26230">
              <w:rPr>
                <w:rFonts w:ascii="Times New Roman" w:hAnsi="Times New Roman"/>
                <w:b/>
                <w:color w:val="000000"/>
              </w:rPr>
              <w:t>Р.Р.Описание действий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7408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 О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Е после шипящих на конце наречий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7408" w:type="dxa"/>
          </w:tcPr>
          <w:p w:rsidR="0012656F" w:rsidRPr="00926BF6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Буквы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 xml:space="preserve"> и А на конце наречий</w:t>
            </w:r>
          </w:p>
        </w:tc>
        <w:tc>
          <w:tcPr>
            <w:tcW w:w="6033" w:type="dxa"/>
            <w:gridSpan w:val="3"/>
            <w:vMerge w:val="restart"/>
          </w:tcPr>
          <w:p w:rsidR="0012656F" w:rsidRDefault="005B40AA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B40AA" w:rsidRDefault="005B40AA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2656F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40AA" w:rsidRDefault="005B40AA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B40AA" w:rsidRDefault="005B40AA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B40AA" w:rsidRDefault="005B40AA" w:rsidP="0010344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40AA" w:rsidRDefault="005B40AA" w:rsidP="0010344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40AA" w:rsidRDefault="005B40AA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2656F" w:rsidRDefault="0012656F" w:rsidP="001265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40AA" w:rsidRDefault="005B40AA" w:rsidP="001265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40AA" w:rsidRDefault="005B40AA" w:rsidP="001265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B40AA" w:rsidRDefault="005B40AA" w:rsidP="001265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B40AA" w:rsidRDefault="005B40AA" w:rsidP="001265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40AA" w:rsidRDefault="005B40AA" w:rsidP="001265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40AA" w:rsidRDefault="005B40AA" w:rsidP="001265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B40AA" w:rsidRDefault="005B40AA" w:rsidP="001265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40AA" w:rsidRDefault="005B40AA" w:rsidP="001265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B40AA" w:rsidRPr="00926BF6" w:rsidRDefault="005B40AA" w:rsidP="001265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7408" w:type="dxa"/>
          </w:tcPr>
          <w:p w:rsidR="0012656F" w:rsidRPr="005B40AA" w:rsidRDefault="0012656F" w:rsidP="001034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6230">
              <w:rPr>
                <w:rFonts w:ascii="Times New Roman" w:hAnsi="Times New Roman"/>
                <w:b/>
              </w:rPr>
              <w:t>Р.Р.Описание картины Е. Широкова «Друзья»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656F" w:rsidRPr="00926BF6" w:rsidTr="00A41AEA">
        <w:trPr>
          <w:gridAfter w:val="3"/>
          <w:wAfter w:w="2016" w:type="dxa"/>
          <w:trHeight w:val="271"/>
        </w:trPr>
        <w:tc>
          <w:tcPr>
            <w:tcW w:w="796" w:type="dxa"/>
          </w:tcPr>
          <w:p w:rsidR="0012656F" w:rsidRPr="00926BF6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7408" w:type="dxa"/>
          </w:tcPr>
          <w:p w:rsidR="0012656F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Дефис между частями слова в наречиях</w:t>
            </w:r>
          </w:p>
          <w:p w:rsidR="0012656F" w:rsidRPr="00926BF6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656F" w:rsidRPr="00926BF6" w:rsidTr="00A41AEA">
        <w:trPr>
          <w:gridAfter w:val="3"/>
          <w:wAfter w:w="2016" w:type="dxa"/>
          <w:trHeight w:val="476"/>
        </w:trPr>
        <w:tc>
          <w:tcPr>
            <w:tcW w:w="796" w:type="dxa"/>
            <w:tcBorders>
              <w:bottom w:val="single" w:sz="4" w:space="0" w:color="auto"/>
            </w:tcBorders>
          </w:tcPr>
          <w:p w:rsidR="0012656F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  <w:p w:rsidR="0012656F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2656F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12656F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наречий с дефисом</w:t>
            </w:r>
          </w:p>
          <w:p w:rsidR="0012656F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3" w:type="dxa"/>
            <w:gridSpan w:val="3"/>
            <w:vMerge/>
            <w:tcBorders>
              <w:bottom w:val="single" w:sz="4" w:space="0" w:color="auto"/>
            </w:tcBorders>
          </w:tcPr>
          <w:p w:rsidR="0012656F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656F" w:rsidRPr="00926BF6" w:rsidTr="00A41AEA">
        <w:trPr>
          <w:gridAfter w:val="3"/>
          <w:wAfter w:w="2016" w:type="dxa"/>
          <w:trHeight w:val="545"/>
        </w:trPr>
        <w:tc>
          <w:tcPr>
            <w:tcW w:w="796" w:type="dxa"/>
          </w:tcPr>
          <w:p w:rsidR="0012656F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408" w:type="dxa"/>
          </w:tcPr>
          <w:p w:rsidR="0012656F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по теме «Дефис между частями слова в наречиях»</w:t>
            </w:r>
          </w:p>
        </w:tc>
        <w:tc>
          <w:tcPr>
            <w:tcW w:w="6033" w:type="dxa"/>
            <w:gridSpan w:val="3"/>
            <w:vMerge/>
          </w:tcPr>
          <w:p w:rsidR="0012656F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7408" w:type="dxa"/>
          </w:tcPr>
          <w:p w:rsidR="0012656F" w:rsidRPr="00926BF6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Слитное и раздельное написание  приставок в наречиях, образованных от существительных и количественных числительных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656F" w:rsidRPr="00926BF6" w:rsidTr="00A41AEA">
        <w:trPr>
          <w:gridAfter w:val="3"/>
          <w:wAfter w:w="2016" w:type="dxa"/>
          <w:trHeight w:val="457"/>
        </w:trPr>
        <w:tc>
          <w:tcPr>
            <w:tcW w:w="796" w:type="dxa"/>
          </w:tcPr>
          <w:p w:rsidR="0012656F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  <w:p w:rsidR="0012656F" w:rsidRPr="00926BF6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8" w:type="dxa"/>
          </w:tcPr>
          <w:p w:rsidR="0012656F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Мягкий знак после шипящих на конце наречий</w:t>
            </w:r>
          </w:p>
          <w:p w:rsidR="0012656F" w:rsidRPr="00926BF6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656F" w:rsidRPr="00926BF6" w:rsidTr="00A41AEA">
        <w:trPr>
          <w:gridAfter w:val="3"/>
          <w:wAfter w:w="2016" w:type="dxa"/>
          <w:trHeight w:val="383"/>
        </w:trPr>
        <w:tc>
          <w:tcPr>
            <w:tcW w:w="796" w:type="dxa"/>
          </w:tcPr>
          <w:p w:rsidR="0012656F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7408" w:type="dxa"/>
          </w:tcPr>
          <w:p w:rsidR="0012656F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тестирование по теме «Наречие»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7408" w:type="dxa"/>
          </w:tcPr>
          <w:p w:rsidR="0012656F" w:rsidRPr="00926BF6" w:rsidRDefault="0012656F" w:rsidP="00103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изученного по теме «Наречие»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408" w:type="dxa"/>
          </w:tcPr>
          <w:p w:rsidR="0012656F" w:rsidRPr="00126230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26230">
              <w:rPr>
                <w:rFonts w:ascii="Times New Roman" w:hAnsi="Times New Roman"/>
                <w:b/>
                <w:color w:val="000000"/>
              </w:rPr>
              <w:t>Контрольный диктант по теме «Наречие»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B40AA" w:rsidRPr="00926BF6" w:rsidTr="00A41AEA">
        <w:trPr>
          <w:gridAfter w:val="5"/>
          <w:wAfter w:w="7723" w:type="dxa"/>
          <w:trHeight w:val="459"/>
        </w:trPr>
        <w:tc>
          <w:tcPr>
            <w:tcW w:w="796" w:type="dxa"/>
          </w:tcPr>
          <w:p w:rsidR="005B40AA" w:rsidRPr="00926BF6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7408" w:type="dxa"/>
          </w:tcPr>
          <w:p w:rsidR="005B40AA" w:rsidRPr="00126230" w:rsidRDefault="005B40A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26230">
              <w:rPr>
                <w:rFonts w:ascii="Times New Roman" w:hAnsi="Times New Roman"/>
                <w:b/>
                <w:color w:val="000000"/>
              </w:rPr>
              <w:t>Анализ ошибок, допущенных в контрольном диктанте</w:t>
            </w:r>
          </w:p>
        </w:tc>
        <w:tc>
          <w:tcPr>
            <w:tcW w:w="326" w:type="dxa"/>
          </w:tcPr>
          <w:p w:rsidR="005B40AA" w:rsidRPr="00926BF6" w:rsidRDefault="00A41AE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0344D" w:rsidRPr="00926BF6" w:rsidTr="00A41AEA">
        <w:trPr>
          <w:gridAfter w:val="2"/>
          <w:wAfter w:w="1774" w:type="dxa"/>
          <w:trHeight w:val="374"/>
        </w:trPr>
        <w:tc>
          <w:tcPr>
            <w:tcW w:w="14237" w:type="dxa"/>
            <w:gridSpan w:val="5"/>
          </w:tcPr>
          <w:p w:rsidR="0010344D" w:rsidRPr="007D428B" w:rsidRDefault="0010344D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" w:type="dxa"/>
          </w:tcPr>
          <w:p w:rsidR="0010344D" w:rsidRPr="00926BF6" w:rsidRDefault="0010344D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7408" w:type="dxa"/>
          </w:tcPr>
          <w:p w:rsidR="0012656F" w:rsidRPr="00A41AEA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126230">
              <w:rPr>
                <w:rFonts w:ascii="Times New Roman" w:hAnsi="Times New Roman"/>
                <w:b/>
                <w:color w:val="000000"/>
              </w:rPr>
              <w:t>Р.Р.Учебно-научная</w:t>
            </w:r>
            <w:proofErr w:type="spellEnd"/>
            <w:r w:rsidRPr="00126230">
              <w:rPr>
                <w:rFonts w:ascii="Times New Roman" w:hAnsi="Times New Roman"/>
                <w:b/>
                <w:color w:val="000000"/>
              </w:rPr>
              <w:t xml:space="preserve"> речь. </w:t>
            </w:r>
            <w:r w:rsidR="00A41AE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126230">
              <w:rPr>
                <w:rFonts w:ascii="Times New Roman" w:hAnsi="Times New Roman"/>
                <w:b/>
                <w:color w:val="000000"/>
              </w:rPr>
              <w:t>Отзыв</w:t>
            </w:r>
          </w:p>
        </w:tc>
        <w:tc>
          <w:tcPr>
            <w:tcW w:w="6033" w:type="dxa"/>
            <w:gridSpan w:val="3"/>
            <w:vMerge w:val="restart"/>
          </w:tcPr>
          <w:p w:rsidR="0012656F" w:rsidRDefault="00A41AE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A41AEA" w:rsidRDefault="00A41AE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A41AEA" w:rsidRDefault="00A41AE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1AEA" w:rsidRPr="00926BF6" w:rsidRDefault="00A41AE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</w:tr>
      <w:tr w:rsidR="0012656F" w:rsidRPr="00926BF6" w:rsidTr="00A41AEA">
        <w:trPr>
          <w:gridAfter w:val="3"/>
          <w:wAfter w:w="2016" w:type="dxa"/>
          <w:trHeight w:val="517"/>
        </w:trPr>
        <w:tc>
          <w:tcPr>
            <w:tcW w:w="796" w:type="dxa"/>
          </w:tcPr>
          <w:p w:rsidR="0012656F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</w:t>
            </w:r>
          </w:p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08" w:type="dxa"/>
          </w:tcPr>
          <w:p w:rsidR="0012656F" w:rsidRPr="00126230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26230">
              <w:rPr>
                <w:rFonts w:ascii="Times New Roman" w:hAnsi="Times New Roman"/>
                <w:b/>
                <w:color w:val="000000"/>
              </w:rPr>
              <w:t>Р.Р.Учебный доклад</w:t>
            </w:r>
          </w:p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  <w:trHeight w:val="471"/>
        </w:trPr>
        <w:tc>
          <w:tcPr>
            <w:tcW w:w="796" w:type="dxa"/>
          </w:tcPr>
          <w:p w:rsidR="0012656F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79</w:t>
            </w:r>
          </w:p>
        </w:tc>
        <w:tc>
          <w:tcPr>
            <w:tcW w:w="7408" w:type="dxa"/>
          </w:tcPr>
          <w:p w:rsidR="0012656F" w:rsidRPr="00126230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26230">
              <w:rPr>
                <w:rFonts w:ascii="Times New Roman" w:hAnsi="Times New Roman"/>
                <w:b/>
                <w:color w:val="000000"/>
              </w:rPr>
              <w:t>Р.Р</w:t>
            </w:r>
            <w:r>
              <w:rPr>
                <w:rFonts w:ascii="Times New Roman" w:hAnsi="Times New Roman"/>
                <w:b/>
                <w:color w:val="000000"/>
              </w:rPr>
              <w:t>.</w:t>
            </w:r>
            <w:r w:rsidRPr="00126230">
              <w:rPr>
                <w:rFonts w:ascii="Times New Roman" w:hAnsi="Times New Roman"/>
                <w:b/>
                <w:color w:val="000000"/>
              </w:rPr>
              <w:t>Практикум: доклады по заданиям</w:t>
            </w:r>
          </w:p>
        </w:tc>
        <w:tc>
          <w:tcPr>
            <w:tcW w:w="6033" w:type="dxa"/>
            <w:gridSpan w:val="3"/>
            <w:vMerge/>
          </w:tcPr>
          <w:p w:rsidR="0012656F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344D" w:rsidRPr="00926BF6" w:rsidTr="00A41AEA">
        <w:trPr>
          <w:gridAfter w:val="3"/>
          <w:wAfter w:w="2016" w:type="dxa"/>
          <w:trHeight w:val="585"/>
        </w:trPr>
        <w:tc>
          <w:tcPr>
            <w:tcW w:w="14237" w:type="dxa"/>
            <w:gridSpan w:val="5"/>
          </w:tcPr>
          <w:p w:rsidR="0010344D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0344D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                </w:t>
            </w:r>
            <w:r w:rsidR="00A41AEA">
              <w:rPr>
                <w:rFonts w:ascii="Times New Roman" w:hAnsi="Times New Roman"/>
                <w:b/>
                <w:color w:val="000000"/>
              </w:rPr>
              <w:t xml:space="preserve">         </w:t>
            </w:r>
            <w:r>
              <w:rPr>
                <w:rFonts w:ascii="Times New Roman" w:hAnsi="Times New Roman"/>
                <w:b/>
                <w:color w:val="000000"/>
              </w:rPr>
              <w:t xml:space="preserve">  Категория состояния  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(</w:t>
            </w:r>
            <w:r w:rsidRPr="006F7D69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>6</w:t>
            </w:r>
            <w:r w:rsidRPr="006F7D69">
              <w:rPr>
                <w:rFonts w:ascii="Times New Roman" w:hAnsi="Times New Roman"/>
                <w:b/>
                <w:color w:val="000000"/>
              </w:rPr>
              <w:t>ч)</w:t>
            </w: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408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состояния как часть речи</w:t>
            </w:r>
          </w:p>
        </w:tc>
        <w:tc>
          <w:tcPr>
            <w:tcW w:w="6033" w:type="dxa"/>
            <w:gridSpan w:val="3"/>
            <w:vMerge w:val="restart"/>
            <w:tcBorders>
              <w:top w:val="nil"/>
            </w:tcBorders>
          </w:tcPr>
          <w:p w:rsidR="0012656F" w:rsidRDefault="00A41AE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A41AEA" w:rsidRPr="00926BF6" w:rsidRDefault="00A41AE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7408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состояния и другие части речи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7408" w:type="dxa"/>
          </w:tcPr>
          <w:p w:rsidR="0012656F" w:rsidRPr="00A41AEA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26230">
              <w:rPr>
                <w:rFonts w:ascii="Times New Roman" w:hAnsi="Times New Roman"/>
                <w:b/>
                <w:color w:val="000000"/>
              </w:rPr>
              <w:t>Р.Р. Употребление слов категории состояния в художественной речи</w:t>
            </w:r>
          </w:p>
        </w:tc>
        <w:tc>
          <w:tcPr>
            <w:tcW w:w="6033" w:type="dxa"/>
            <w:gridSpan w:val="3"/>
            <w:vMerge w:val="restart"/>
          </w:tcPr>
          <w:p w:rsidR="0012656F" w:rsidRDefault="00A41AE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A41AEA" w:rsidRPr="00926BF6" w:rsidRDefault="00A41AE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2656F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7408" w:type="dxa"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Морфологический разбор категории состояния</w:t>
            </w:r>
          </w:p>
        </w:tc>
        <w:tc>
          <w:tcPr>
            <w:tcW w:w="6033" w:type="dxa"/>
            <w:gridSpan w:val="3"/>
            <w:vMerge/>
          </w:tcPr>
          <w:p w:rsidR="0012656F" w:rsidRPr="00926BF6" w:rsidRDefault="0012656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46246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46246" w:rsidRPr="00926BF6" w:rsidRDefault="00146246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7408" w:type="dxa"/>
          </w:tcPr>
          <w:p w:rsidR="00146246" w:rsidRPr="00A41AEA" w:rsidRDefault="00146246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26230">
              <w:rPr>
                <w:rFonts w:ascii="Times New Roman" w:hAnsi="Times New Roman"/>
                <w:b/>
                <w:color w:val="000000"/>
              </w:rPr>
              <w:t>Р.Р.Сжатое изложение</w:t>
            </w:r>
          </w:p>
        </w:tc>
        <w:tc>
          <w:tcPr>
            <w:tcW w:w="6033" w:type="dxa"/>
            <w:gridSpan w:val="3"/>
            <w:vMerge w:val="restart"/>
          </w:tcPr>
          <w:p w:rsidR="00146246" w:rsidRDefault="00A41AE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A41AEA" w:rsidRPr="00926BF6" w:rsidRDefault="00A41AE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46246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46246" w:rsidRPr="00926BF6" w:rsidRDefault="00146246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7408" w:type="dxa"/>
          </w:tcPr>
          <w:p w:rsidR="00146246" w:rsidRPr="00926BF6" w:rsidRDefault="00146246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Обобщение по теме «Категория состояния»</w:t>
            </w:r>
          </w:p>
        </w:tc>
        <w:tc>
          <w:tcPr>
            <w:tcW w:w="6033" w:type="dxa"/>
            <w:gridSpan w:val="3"/>
            <w:vMerge/>
          </w:tcPr>
          <w:p w:rsidR="00146246" w:rsidRPr="00926BF6" w:rsidRDefault="00146246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A41AEA">
        <w:trPr>
          <w:gridAfter w:val="3"/>
          <w:wAfter w:w="2016" w:type="dxa"/>
          <w:trHeight w:val="487"/>
        </w:trPr>
        <w:tc>
          <w:tcPr>
            <w:tcW w:w="14237" w:type="dxa"/>
            <w:gridSpan w:val="5"/>
          </w:tcPr>
          <w:p w:rsidR="00631867" w:rsidRPr="00631269" w:rsidRDefault="00A41AEA" w:rsidP="00631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</w:t>
            </w:r>
            <w:r w:rsidR="00631867" w:rsidRPr="00631269">
              <w:rPr>
                <w:rFonts w:ascii="Times New Roman" w:hAnsi="Times New Roman"/>
                <w:b/>
                <w:iCs/>
                <w:color w:val="000000"/>
              </w:rPr>
              <w:t xml:space="preserve"> Служебные части речи  </w:t>
            </w:r>
          </w:p>
        </w:tc>
      </w:tr>
      <w:tr w:rsidR="00631867" w:rsidRPr="00926BF6" w:rsidTr="00A41AEA">
        <w:trPr>
          <w:trHeight w:val="385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7408" w:type="dxa"/>
          </w:tcPr>
          <w:p w:rsidR="00631867" w:rsidRDefault="00631867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Самостоятельные и служебные части речи</w:t>
            </w:r>
          </w:p>
        </w:tc>
        <w:tc>
          <w:tcPr>
            <w:tcW w:w="5835" w:type="dxa"/>
            <w:gridSpan w:val="2"/>
          </w:tcPr>
          <w:p w:rsidR="00631867" w:rsidRDefault="00A41AEA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78" w:type="dxa"/>
            <w:gridSpan w:val="3"/>
          </w:tcPr>
          <w:p w:rsidR="00631867" w:rsidRDefault="00631867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36" w:type="dxa"/>
          </w:tcPr>
          <w:p w:rsidR="00631867" w:rsidRDefault="00631867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A41AEA">
        <w:trPr>
          <w:trHeight w:val="449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7408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Предлог как часть речи</w:t>
            </w:r>
          </w:p>
        </w:tc>
        <w:tc>
          <w:tcPr>
            <w:tcW w:w="5835" w:type="dxa"/>
            <w:gridSpan w:val="2"/>
            <w:vMerge w:val="restart"/>
          </w:tcPr>
          <w:p w:rsidR="00631867" w:rsidRDefault="00A41AE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A41AEA" w:rsidRDefault="00A41AE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1AEA" w:rsidRDefault="00A41AE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A41AEA" w:rsidRDefault="00A41AE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A41AEA" w:rsidRPr="00926BF6" w:rsidRDefault="00A41AE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gridSpan w:val="3"/>
            <w:tcBorders>
              <w:top w:val="nil"/>
            </w:tcBorders>
          </w:tcPr>
          <w:p w:rsidR="00631867" w:rsidRPr="00875D4A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A41AEA"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7408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Употребление предлогов</w:t>
            </w:r>
          </w:p>
        </w:tc>
        <w:tc>
          <w:tcPr>
            <w:tcW w:w="5835" w:type="dxa"/>
            <w:gridSpan w:val="2"/>
            <w:vMerge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gridSpan w:val="3"/>
          </w:tcPr>
          <w:p w:rsidR="00631867" w:rsidRPr="00875D4A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A41AEA">
        <w:trPr>
          <w:trHeight w:val="289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7408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Непроизводные и производные предлоги</w:t>
            </w:r>
          </w:p>
        </w:tc>
        <w:tc>
          <w:tcPr>
            <w:tcW w:w="5835" w:type="dxa"/>
            <w:gridSpan w:val="2"/>
            <w:vMerge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gridSpan w:val="3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A41AEA">
        <w:trPr>
          <w:trHeight w:val="311"/>
        </w:trPr>
        <w:tc>
          <w:tcPr>
            <w:tcW w:w="796" w:type="dxa"/>
          </w:tcPr>
          <w:p w:rsidR="00631867" w:rsidRDefault="00631867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408" w:type="dxa"/>
          </w:tcPr>
          <w:p w:rsidR="00631867" w:rsidRDefault="00631867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Простые и составные предлоги</w:t>
            </w:r>
          </w:p>
        </w:tc>
        <w:tc>
          <w:tcPr>
            <w:tcW w:w="5835" w:type="dxa"/>
            <w:gridSpan w:val="2"/>
            <w:vMerge w:val="restart"/>
          </w:tcPr>
          <w:p w:rsidR="00631867" w:rsidRDefault="00A41AE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A41AEA" w:rsidRDefault="00A41AE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1AEA" w:rsidRDefault="00A41AE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78" w:type="dxa"/>
            <w:gridSpan w:val="3"/>
          </w:tcPr>
          <w:p w:rsidR="00631867" w:rsidRDefault="00631867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</w:tcPr>
          <w:p w:rsidR="00631867" w:rsidRDefault="00631867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A41AEA"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7408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Морфологический разбор предлога</w:t>
            </w:r>
          </w:p>
        </w:tc>
        <w:tc>
          <w:tcPr>
            <w:tcW w:w="5835" w:type="dxa"/>
            <w:gridSpan w:val="2"/>
            <w:vMerge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gridSpan w:val="3"/>
          </w:tcPr>
          <w:p w:rsidR="00631867" w:rsidRPr="00847175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A41AEA"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7408" w:type="dxa"/>
          </w:tcPr>
          <w:p w:rsidR="00631867" w:rsidRPr="00A41AEA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26230">
              <w:rPr>
                <w:rFonts w:ascii="Times New Roman" w:hAnsi="Times New Roman"/>
                <w:b/>
                <w:color w:val="000000"/>
              </w:rPr>
              <w:t>Р.Р.Сочинение по картине А.Сайкиной «Детская спортивная школа»</w:t>
            </w:r>
          </w:p>
        </w:tc>
        <w:tc>
          <w:tcPr>
            <w:tcW w:w="5835" w:type="dxa"/>
            <w:gridSpan w:val="2"/>
          </w:tcPr>
          <w:p w:rsidR="00631867" w:rsidRPr="00926BF6" w:rsidRDefault="00A41AEA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78" w:type="dxa"/>
            <w:gridSpan w:val="3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A41AEA">
        <w:trPr>
          <w:trHeight w:val="565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7408" w:type="dxa"/>
          </w:tcPr>
          <w:p w:rsidR="00631867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Слитное и раздельное написание производных предлогов.</w:t>
            </w:r>
          </w:p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35" w:type="dxa"/>
            <w:gridSpan w:val="2"/>
            <w:vMerge w:val="restart"/>
          </w:tcPr>
          <w:p w:rsidR="00631867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F429F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F429F" w:rsidRPr="00926BF6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78" w:type="dxa"/>
            <w:gridSpan w:val="3"/>
            <w:vMerge w:val="restart"/>
          </w:tcPr>
          <w:p w:rsidR="00631867" w:rsidRPr="00636C50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vMerge w:val="restart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5F429F">
        <w:trPr>
          <w:trHeight w:val="405"/>
        </w:trPr>
        <w:tc>
          <w:tcPr>
            <w:tcW w:w="796" w:type="dxa"/>
          </w:tcPr>
          <w:p w:rsidR="00631867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408" w:type="dxa"/>
          </w:tcPr>
          <w:p w:rsidR="00631867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Правописание производных предлогов</w:t>
            </w:r>
          </w:p>
        </w:tc>
        <w:tc>
          <w:tcPr>
            <w:tcW w:w="5835" w:type="dxa"/>
            <w:gridSpan w:val="2"/>
            <w:vMerge/>
          </w:tcPr>
          <w:p w:rsidR="00631867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gridSpan w:val="3"/>
            <w:vMerge/>
          </w:tcPr>
          <w:p w:rsidR="00631867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36" w:type="dxa"/>
            <w:vMerge/>
          </w:tcPr>
          <w:p w:rsidR="00631867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5F429F">
        <w:trPr>
          <w:gridAfter w:val="3"/>
          <w:wAfter w:w="2016" w:type="dxa"/>
          <w:trHeight w:val="301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408" w:type="dxa"/>
          </w:tcPr>
          <w:p w:rsidR="00631867" w:rsidRPr="00126230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26230">
              <w:rPr>
                <w:rFonts w:ascii="Times New Roman" w:hAnsi="Times New Roman"/>
                <w:b/>
                <w:color w:val="000000"/>
              </w:rPr>
              <w:t>Контрольная работа по теме «Предлог»</w:t>
            </w:r>
          </w:p>
        </w:tc>
        <w:tc>
          <w:tcPr>
            <w:tcW w:w="6033" w:type="dxa"/>
            <w:gridSpan w:val="3"/>
            <w:vMerge w:val="restart"/>
          </w:tcPr>
          <w:p w:rsidR="00631867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F429F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F429F" w:rsidRPr="00926BF6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1867" w:rsidRPr="00926BF6" w:rsidTr="005F429F">
        <w:trPr>
          <w:gridAfter w:val="3"/>
          <w:wAfter w:w="2016" w:type="dxa"/>
          <w:trHeight w:val="528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7408" w:type="dxa"/>
          </w:tcPr>
          <w:p w:rsidR="00631867" w:rsidRPr="00126230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26230">
              <w:rPr>
                <w:rFonts w:ascii="Times New Roman" w:hAnsi="Times New Roman"/>
                <w:b/>
                <w:color w:val="000000"/>
              </w:rPr>
              <w:t>Анализ ошибок, допущенных в контрольной работе</w:t>
            </w:r>
          </w:p>
        </w:tc>
        <w:tc>
          <w:tcPr>
            <w:tcW w:w="6033" w:type="dxa"/>
            <w:gridSpan w:val="3"/>
            <w:vMerge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344D" w:rsidRPr="00926BF6" w:rsidTr="00A41AEA">
        <w:trPr>
          <w:gridAfter w:val="3"/>
          <w:wAfter w:w="2016" w:type="dxa"/>
          <w:trHeight w:val="690"/>
        </w:trPr>
        <w:tc>
          <w:tcPr>
            <w:tcW w:w="14237" w:type="dxa"/>
            <w:gridSpan w:val="5"/>
          </w:tcPr>
          <w:p w:rsidR="0010344D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0344D" w:rsidRPr="00126230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</w:t>
            </w:r>
            <w:r w:rsidR="005F42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</w:t>
            </w:r>
            <w:r w:rsidRPr="001262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Союз как часть речи</w:t>
            </w:r>
          </w:p>
          <w:p w:rsidR="0010344D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5F429F">
        <w:trPr>
          <w:gridAfter w:val="3"/>
          <w:wAfter w:w="2016" w:type="dxa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408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Союз как часть речи</w:t>
            </w:r>
          </w:p>
        </w:tc>
        <w:tc>
          <w:tcPr>
            <w:tcW w:w="6033" w:type="dxa"/>
            <w:gridSpan w:val="3"/>
            <w:vMerge w:val="restart"/>
          </w:tcPr>
          <w:p w:rsidR="005F429F" w:rsidRDefault="005F429F" w:rsidP="005F42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F429F" w:rsidRDefault="005F429F" w:rsidP="005F42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F429F" w:rsidRPr="00926BF6" w:rsidRDefault="005F429F" w:rsidP="005F429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1867" w:rsidRPr="00926BF6" w:rsidTr="005F429F">
        <w:trPr>
          <w:gridAfter w:val="3"/>
          <w:wAfter w:w="2016" w:type="dxa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7408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Простые и составные союзы</w:t>
            </w:r>
          </w:p>
        </w:tc>
        <w:tc>
          <w:tcPr>
            <w:tcW w:w="6033" w:type="dxa"/>
            <w:gridSpan w:val="3"/>
            <w:vMerge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5F429F">
        <w:trPr>
          <w:gridAfter w:val="3"/>
          <w:wAfter w:w="2016" w:type="dxa"/>
          <w:trHeight w:val="343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7408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Союзы сочинительные и подчинительные</w:t>
            </w:r>
          </w:p>
        </w:tc>
        <w:tc>
          <w:tcPr>
            <w:tcW w:w="6033" w:type="dxa"/>
            <w:gridSpan w:val="3"/>
            <w:vMerge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5F429F">
        <w:trPr>
          <w:gridAfter w:val="3"/>
          <w:wAfter w:w="2016" w:type="dxa"/>
          <w:trHeight w:val="404"/>
        </w:trPr>
        <w:tc>
          <w:tcPr>
            <w:tcW w:w="796" w:type="dxa"/>
          </w:tcPr>
          <w:p w:rsidR="00631867" w:rsidRDefault="00631867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408" w:type="dxa"/>
          </w:tcPr>
          <w:p w:rsidR="00631867" w:rsidRPr="005F429F" w:rsidRDefault="00631867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126230">
              <w:rPr>
                <w:rFonts w:ascii="Times New Roman" w:hAnsi="Times New Roman"/>
                <w:b/>
                <w:color w:val="000000"/>
              </w:rPr>
              <w:t>Р.Р.Употребление союзов в художественной речи</w:t>
            </w:r>
          </w:p>
        </w:tc>
        <w:tc>
          <w:tcPr>
            <w:tcW w:w="6033" w:type="dxa"/>
            <w:gridSpan w:val="3"/>
            <w:vMerge/>
          </w:tcPr>
          <w:p w:rsidR="00631867" w:rsidRDefault="00631867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5F429F">
        <w:trPr>
          <w:gridAfter w:val="3"/>
          <w:wAfter w:w="2016" w:type="dxa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7408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6033" w:type="dxa"/>
            <w:gridSpan w:val="3"/>
            <w:vMerge w:val="restart"/>
          </w:tcPr>
          <w:p w:rsidR="00631867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F429F" w:rsidRPr="00926BF6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1867" w:rsidRPr="00926BF6" w:rsidTr="005F429F">
        <w:trPr>
          <w:gridAfter w:val="3"/>
          <w:wAfter w:w="2016" w:type="dxa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7408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Сочинительные союзы</w:t>
            </w:r>
          </w:p>
        </w:tc>
        <w:tc>
          <w:tcPr>
            <w:tcW w:w="6033" w:type="dxa"/>
            <w:gridSpan w:val="3"/>
            <w:vMerge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5F429F">
        <w:trPr>
          <w:gridAfter w:val="3"/>
          <w:wAfter w:w="2016" w:type="dxa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7408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Подчинительные союзы</w:t>
            </w:r>
          </w:p>
        </w:tc>
        <w:tc>
          <w:tcPr>
            <w:tcW w:w="6033" w:type="dxa"/>
            <w:gridSpan w:val="3"/>
            <w:vMerge w:val="restart"/>
          </w:tcPr>
          <w:p w:rsidR="00631867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F429F" w:rsidRPr="00926BF6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1867" w:rsidRPr="00926BF6" w:rsidTr="005F429F">
        <w:trPr>
          <w:gridAfter w:val="3"/>
          <w:wAfter w:w="2016" w:type="dxa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7408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Морфологический разбор союза</w:t>
            </w:r>
          </w:p>
        </w:tc>
        <w:tc>
          <w:tcPr>
            <w:tcW w:w="6033" w:type="dxa"/>
            <w:gridSpan w:val="3"/>
            <w:vMerge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5F429F">
        <w:trPr>
          <w:gridAfter w:val="3"/>
          <w:wAfter w:w="2016" w:type="dxa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7408" w:type="dxa"/>
          </w:tcPr>
          <w:p w:rsidR="00631867" w:rsidRPr="005F429F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26230">
              <w:rPr>
                <w:rFonts w:ascii="Times New Roman" w:hAnsi="Times New Roman"/>
                <w:b/>
                <w:color w:val="000000"/>
              </w:rPr>
              <w:t>Р.Р.Сочинение – рассуждение о книге</w:t>
            </w:r>
          </w:p>
        </w:tc>
        <w:tc>
          <w:tcPr>
            <w:tcW w:w="6033" w:type="dxa"/>
            <w:gridSpan w:val="3"/>
            <w:vMerge w:val="restart"/>
          </w:tcPr>
          <w:p w:rsidR="00631867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F429F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F429F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F429F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F429F" w:rsidRPr="00926BF6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1867" w:rsidRPr="00926BF6" w:rsidTr="005F429F">
        <w:trPr>
          <w:gridAfter w:val="3"/>
          <w:wAfter w:w="2016" w:type="dxa"/>
          <w:trHeight w:val="539"/>
        </w:trPr>
        <w:tc>
          <w:tcPr>
            <w:tcW w:w="796" w:type="dxa"/>
          </w:tcPr>
          <w:p w:rsidR="00631867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</w:t>
            </w:r>
          </w:p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08" w:type="dxa"/>
          </w:tcPr>
          <w:p w:rsidR="00631867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Слитное написание союзов также, тоже, чтобы.</w:t>
            </w:r>
          </w:p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33" w:type="dxa"/>
            <w:gridSpan w:val="3"/>
            <w:vMerge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5F429F">
        <w:trPr>
          <w:gridAfter w:val="3"/>
          <w:wAfter w:w="2016" w:type="dxa"/>
          <w:trHeight w:val="497"/>
        </w:trPr>
        <w:tc>
          <w:tcPr>
            <w:tcW w:w="796" w:type="dxa"/>
          </w:tcPr>
          <w:p w:rsidR="00631867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</w:t>
            </w:r>
          </w:p>
          <w:p w:rsidR="00631867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08" w:type="dxa"/>
          </w:tcPr>
          <w:p w:rsidR="00631867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Отличие на письме союзов также, тоже, чтобы от местоимений и наречий с частицами</w:t>
            </w:r>
          </w:p>
          <w:p w:rsidR="00631867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33" w:type="dxa"/>
            <w:gridSpan w:val="3"/>
            <w:vMerge/>
          </w:tcPr>
          <w:p w:rsidR="00631867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5F429F">
        <w:trPr>
          <w:gridAfter w:val="3"/>
          <w:wAfter w:w="2016" w:type="dxa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7408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Обобщение по теме «Союз»</w:t>
            </w:r>
          </w:p>
        </w:tc>
        <w:tc>
          <w:tcPr>
            <w:tcW w:w="6033" w:type="dxa"/>
            <w:gridSpan w:val="3"/>
          </w:tcPr>
          <w:p w:rsidR="00631867" w:rsidRPr="00926BF6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1867" w:rsidRPr="00926BF6" w:rsidTr="005F429F">
        <w:trPr>
          <w:gridAfter w:val="3"/>
          <w:wAfter w:w="2016" w:type="dxa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7408" w:type="dxa"/>
          </w:tcPr>
          <w:p w:rsidR="00631867" w:rsidRPr="00534FDF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34FDF">
              <w:rPr>
                <w:rFonts w:ascii="Times New Roman" w:hAnsi="Times New Roman"/>
                <w:b/>
                <w:color w:val="000000"/>
              </w:rPr>
              <w:t>Контрольный диктант по теме «Союз»</w:t>
            </w:r>
          </w:p>
        </w:tc>
        <w:tc>
          <w:tcPr>
            <w:tcW w:w="6033" w:type="dxa"/>
            <w:gridSpan w:val="3"/>
            <w:vMerge w:val="restart"/>
          </w:tcPr>
          <w:p w:rsidR="00631867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F429F" w:rsidRPr="00926BF6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1867" w:rsidRPr="00926BF6" w:rsidTr="005F429F">
        <w:trPr>
          <w:gridAfter w:val="3"/>
          <w:wAfter w:w="2016" w:type="dxa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7408" w:type="dxa"/>
          </w:tcPr>
          <w:p w:rsidR="00631867" w:rsidRPr="00534FDF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34FDF">
              <w:rPr>
                <w:rFonts w:ascii="Times New Roman" w:hAnsi="Times New Roman"/>
                <w:b/>
                <w:color w:val="000000"/>
              </w:rPr>
              <w:t>Анализ ошибок, допущенных в контрольной работе</w:t>
            </w:r>
          </w:p>
        </w:tc>
        <w:tc>
          <w:tcPr>
            <w:tcW w:w="6033" w:type="dxa"/>
            <w:gridSpan w:val="3"/>
            <w:vMerge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344D" w:rsidRPr="00926BF6" w:rsidTr="00A41AEA">
        <w:trPr>
          <w:gridAfter w:val="3"/>
          <w:wAfter w:w="2016" w:type="dxa"/>
        </w:trPr>
        <w:tc>
          <w:tcPr>
            <w:tcW w:w="796" w:type="dxa"/>
          </w:tcPr>
          <w:p w:rsidR="0010344D" w:rsidRPr="00926BF6" w:rsidRDefault="0010344D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41" w:type="dxa"/>
            <w:gridSpan w:val="4"/>
          </w:tcPr>
          <w:p w:rsidR="0010344D" w:rsidRPr="002B5515" w:rsidRDefault="005F429F" w:rsidP="005F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         </w:t>
            </w:r>
            <w:r w:rsidR="0010344D">
              <w:rPr>
                <w:rFonts w:ascii="Times New Roman" w:hAnsi="Times New Roman"/>
                <w:b/>
                <w:color w:val="000000"/>
              </w:rPr>
              <w:t xml:space="preserve">Частица   </w:t>
            </w:r>
            <w:proofErr w:type="gramStart"/>
            <w:r w:rsidR="0010344D">
              <w:rPr>
                <w:rFonts w:ascii="Times New Roman" w:hAnsi="Times New Roman"/>
                <w:b/>
                <w:color w:val="000000"/>
              </w:rPr>
              <w:t xml:space="preserve">( </w:t>
            </w:r>
            <w:proofErr w:type="gramEnd"/>
            <w:r w:rsidR="0010344D">
              <w:rPr>
                <w:rFonts w:ascii="Times New Roman" w:hAnsi="Times New Roman"/>
                <w:b/>
                <w:color w:val="000000"/>
              </w:rPr>
              <w:t>19ч</w:t>
            </w:r>
            <w:r w:rsidR="0010344D" w:rsidRPr="002B5515">
              <w:rPr>
                <w:rFonts w:ascii="Times New Roman" w:hAnsi="Times New Roman"/>
                <w:b/>
                <w:color w:val="000000"/>
              </w:rPr>
              <w:t>)</w:t>
            </w:r>
          </w:p>
        </w:tc>
      </w:tr>
      <w:tr w:rsidR="00631867" w:rsidRPr="00926BF6" w:rsidTr="005F429F">
        <w:trPr>
          <w:gridAfter w:val="3"/>
          <w:wAfter w:w="2016" w:type="dxa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7408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Частица как часть речи</w:t>
            </w:r>
          </w:p>
        </w:tc>
        <w:tc>
          <w:tcPr>
            <w:tcW w:w="6033" w:type="dxa"/>
            <w:gridSpan w:val="3"/>
            <w:vMerge w:val="restart"/>
          </w:tcPr>
          <w:p w:rsidR="00631867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F429F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F429F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F429F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  <w:p w:rsidR="005F429F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F429F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  <w:p w:rsidR="005F429F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F429F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F429F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  <w:p w:rsidR="005F429F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F429F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F429F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F429F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F429F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F429F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F429F" w:rsidRDefault="005F429F" w:rsidP="005F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F429F" w:rsidRDefault="005F429F" w:rsidP="005F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F429F" w:rsidRDefault="005F429F" w:rsidP="005F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F429F" w:rsidRDefault="005F429F" w:rsidP="005F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F429F" w:rsidRDefault="005F429F" w:rsidP="005F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F429F" w:rsidRDefault="005F429F" w:rsidP="005F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F429F" w:rsidRDefault="005F429F" w:rsidP="005F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F429F" w:rsidRPr="00926BF6" w:rsidRDefault="005F429F" w:rsidP="005F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1867" w:rsidRPr="00926BF6" w:rsidTr="005F429F">
        <w:trPr>
          <w:gridAfter w:val="3"/>
          <w:wAfter w:w="2016" w:type="dxa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7408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Разряды частиц. Формообразующие частицы</w:t>
            </w:r>
          </w:p>
        </w:tc>
        <w:tc>
          <w:tcPr>
            <w:tcW w:w="6033" w:type="dxa"/>
            <w:gridSpan w:val="3"/>
            <w:vMerge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5F429F">
        <w:trPr>
          <w:gridAfter w:val="3"/>
          <w:wAfter w:w="2016" w:type="dxa"/>
        </w:trPr>
        <w:tc>
          <w:tcPr>
            <w:tcW w:w="796" w:type="dxa"/>
          </w:tcPr>
          <w:p w:rsidR="00631867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</w:t>
            </w:r>
          </w:p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7408" w:type="dxa"/>
          </w:tcPr>
          <w:p w:rsidR="00631867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Смысловые частицы</w:t>
            </w:r>
          </w:p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Смыслоразличительные частицы</w:t>
            </w:r>
          </w:p>
        </w:tc>
        <w:tc>
          <w:tcPr>
            <w:tcW w:w="6033" w:type="dxa"/>
            <w:gridSpan w:val="3"/>
            <w:vMerge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5F429F">
        <w:trPr>
          <w:gridAfter w:val="3"/>
          <w:wAfter w:w="2016" w:type="dxa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7408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Раздельное и дефисное написание  частиц</w:t>
            </w:r>
          </w:p>
        </w:tc>
        <w:tc>
          <w:tcPr>
            <w:tcW w:w="6033" w:type="dxa"/>
            <w:gridSpan w:val="3"/>
            <w:vMerge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5F429F">
        <w:trPr>
          <w:gridAfter w:val="3"/>
          <w:wAfter w:w="2016" w:type="dxa"/>
        </w:trPr>
        <w:tc>
          <w:tcPr>
            <w:tcW w:w="796" w:type="dxa"/>
          </w:tcPr>
          <w:p w:rsidR="00631867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408" w:type="dxa"/>
          </w:tcPr>
          <w:p w:rsidR="00631867" w:rsidRPr="005F429F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34FDF">
              <w:rPr>
                <w:rFonts w:ascii="Times New Roman" w:hAnsi="Times New Roman"/>
                <w:b/>
                <w:color w:val="000000"/>
              </w:rPr>
              <w:t xml:space="preserve">Р.Р.Сочинение по картине  к. </w:t>
            </w:r>
            <w:proofErr w:type="spellStart"/>
            <w:r w:rsidRPr="00534FDF">
              <w:rPr>
                <w:rFonts w:ascii="Times New Roman" w:hAnsi="Times New Roman"/>
                <w:b/>
                <w:color w:val="000000"/>
              </w:rPr>
              <w:t>Юона</w:t>
            </w:r>
            <w:proofErr w:type="spellEnd"/>
            <w:r w:rsidRPr="00534FDF">
              <w:rPr>
                <w:rFonts w:ascii="Times New Roman" w:hAnsi="Times New Roman"/>
                <w:b/>
                <w:color w:val="000000"/>
              </w:rPr>
              <w:t xml:space="preserve"> «Конец зимы. Полдень»</w:t>
            </w:r>
          </w:p>
        </w:tc>
        <w:tc>
          <w:tcPr>
            <w:tcW w:w="6033" w:type="dxa"/>
            <w:gridSpan w:val="3"/>
            <w:vMerge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5F429F">
        <w:trPr>
          <w:gridAfter w:val="3"/>
          <w:wAfter w:w="2016" w:type="dxa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7408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Морфологический разбор частицы</w:t>
            </w:r>
          </w:p>
        </w:tc>
        <w:tc>
          <w:tcPr>
            <w:tcW w:w="6033" w:type="dxa"/>
            <w:gridSpan w:val="3"/>
            <w:vMerge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5F429F">
        <w:trPr>
          <w:gridAfter w:val="3"/>
          <w:wAfter w:w="2016" w:type="dxa"/>
        </w:trPr>
        <w:tc>
          <w:tcPr>
            <w:tcW w:w="796" w:type="dxa"/>
          </w:tcPr>
          <w:p w:rsidR="00631867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</w:t>
            </w:r>
          </w:p>
          <w:p w:rsidR="00631867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7408" w:type="dxa"/>
          </w:tcPr>
          <w:p w:rsidR="00631867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Отрицательные частицы не и ни</w:t>
            </w:r>
          </w:p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Правописание отрицательных частиц не и ни</w:t>
            </w:r>
          </w:p>
        </w:tc>
        <w:tc>
          <w:tcPr>
            <w:tcW w:w="6033" w:type="dxa"/>
            <w:gridSpan w:val="3"/>
            <w:vMerge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5F429F">
        <w:trPr>
          <w:gridAfter w:val="3"/>
          <w:wAfter w:w="2016" w:type="dxa"/>
          <w:trHeight w:val="618"/>
        </w:trPr>
        <w:tc>
          <w:tcPr>
            <w:tcW w:w="796" w:type="dxa"/>
          </w:tcPr>
          <w:p w:rsidR="00631867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08" w:type="dxa"/>
          </w:tcPr>
          <w:p w:rsidR="00631867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Различение частицы не и приставки не</w:t>
            </w:r>
          </w:p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33" w:type="dxa"/>
            <w:gridSpan w:val="3"/>
            <w:vMerge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5F429F">
        <w:trPr>
          <w:gridAfter w:val="3"/>
          <w:wAfter w:w="2016" w:type="dxa"/>
          <w:trHeight w:val="416"/>
        </w:trPr>
        <w:tc>
          <w:tcPr>
            <w:tcW w:w="796" w:type="dxa"/>
          </w:tcPr>
          <w:p w:rsidR="00631867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7408" w:type="dxa"/>
          </w:tcPr>
          <w:p w:rsidR="00631867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Практикум по теме «Различение частицы не и приставки не»</w:t>
            </w:r>
          </w:p>
        </w:tc>
        <w:tc>
          <w:tcPr>
            <w:tcW w:w="6033" w:type="dxa"/>
            <w:gridSpan w:val="3"/>
            <w:vMerge/>
          </w:tcPr>
          <w:p w:rsidR="00631867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5F429F">
        <w:trPr>
          <w:gridAfter w:val="3"/>
          <w:wAfter w:w="2016" w:type="dxa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7408" w:type="dxa"/>
          </w:tcPr>
          <w:p w:rsidR="00631867" w:rsidRPr="005F429F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77928">
              <w:rPr>
                <w:rFonts w:ascii="Times New Roman" w:hAnsi="Times New Roman"/>
                <w:b/>
                <w:color w:val="000000"/>
              </w:rPr>
              <w:t>Р.Р.Сочинение – рассказ по данному сюжету</w:t>
            </w:r>
          </w:p>
        </w:tc>
        <w:tc>
          <w:tcPr>
            <w:tcW w:w="6033" w:type="dxa"/>
            <w:gridSpan w:val="3"/>
            <w:vMerge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5F429F">
        <w:trPr>
          <w:gridAfter w:val="3"/>
          <w:wAfter w:w="2016" w:type="dxa"/>
          <w:trHeight w:val="511"/>
        </w:trPr>
        <w:tc>
          <w:tcPr>
            <w:tcW w:w="796" w:type="dxa"/>
          </w:tcPr>
          <w:p w:rsidR="00631867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26BF6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08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Частица ни, приставка ни, союз ни…</w:t>
            </w:r>
            <w:proofErr w:type="gramStart"/>
            <w:r>
              <w:rPr>
                <w:rFonts w:ascii="Times New Roman" w:hAnsi="Times New Roman"/>
                <w:color w:val="000000"/>
              </w:rPr>
              <w:t>ни</w:t>
            </w:r>
            <w:proofErr w:type="gramEnd"/>
          </w:p>
        </w:tc>
        <w:tc>
          <w:tcPr>
            <w:tcW w:w="6033" w:type="dxa"/>
            <w:gridSpan w:val="3"/>
            <w:vMerge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5F429F">
        <w:trPr>
          <w:gridAfter w:val="3"/>
          <w:wAfter w:w="2016" w:type="dxa"/>
          <w:trHeight w:val="562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7408" w:type="dxa"/>
          </w:tcPr>
          <w:p w:rsidR="00631867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Правописание ни как частицы, приставки, союза</w:t>
            </w:r>
          </w:p>
        </w:tc>
        <w:tc>
          <w:tcPr>
            <w:tcW w:w="6033" w:type="dxa"/>
            <w:gridSpan w:val="3"/>
            <w:vMerge/>
          </w:tcPr>
          <w:p w:rsidR="00631867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5F429F">
        <w:trPr>
          <w:gridAfter w:val="3"/>
          <w:wAfter w:w="2016" w:type="dxa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7408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 по теме «Частица»</w:t>
            </w:r>
          </w:p>
        </w:tc>
        <w:tc>
          <w:tcPr>
            <w:tcW w:w="6033" w:type="dxa"/>
            <w:gridSpan w:val="3"/>
            <w:vMerge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5F429F">
        <w:trPr>
          <w:gridAfter w:val="3"/>
          <w:wAfter w:w="2016" w:type="dxa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7408" w:type="dxa"/>
          </w:tcPr>
          <w:p w:rsidR="00631867" w:rsidRPr="00A77928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77928">
              <w:rPr>
                <w:rFonts w:ascii="Times New Roman" w:hAnsi="Times New Roman"/>
                <w:b/>
                <w:color w:val="000000"/>
              </w:rPr>
              <w:t>Контрольный диктант по теме «Частица»</w:t>
            </w:r>
          </w:p>
        </w:tc>
        <w:tc>
          <w:tcPr>
            <w:tcW w:w="6033" w:type="dxa"/>
            <w:gridSpan w:val="3"/>
            <w:vMerge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5F429F">
        <w:trPr>
          <w:gridAfter w:val="3"/>
          <w:wAfter w:w="2016" w:type="dxa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7408" w:type="dxa"/>
          </w:tcPr>
          <w:p w:rsidR="00631867" w:rsidRPr="00A77928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77928">
              <w:rPr>
                <w:rFonts w:ascii="Times New Roman" w:hAnsi="Times New Roman"/>
                <w:b/>
                <w:color w:val="000000"/>
              </w:rPr>
              <w:t>Тестовая работа по теме «Служебные части речи»</w:t>
            </w:r>
          </w:p>
        </w:tc>
        <w:tc>
          <w:tcPr>
            <w:tcW w:w="6033" w:type="dxa"/>
            <w:gridSpan w:val="3"/>
            <w:vMerge w:val="restart"/>
          </w:tcPr>
          <w:p w:rsidR="00631867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F429F" w:rsidRPr="00926BF6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1867" w:rsidRPr="00926BF6" w:rsidTr="005F429F">
        <w:trPr>
          <w:gridAfter w:val="3"/>
          <w:wAfter w:w="2016" w:type="dxa"/>
          <w:trHeight w:val="511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7408" w:type="dxa"/>
          </w:tcPr>
          <w:p w:rsidR="00631867" w:rsidRPr="00A77928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77928">
              <w:rPr>
                <w:rFonts w:ascii="Times New Roman" w:hAnsi="Times New Roman"/>
                <w:b/>
                <w:color w:val="000000"/>
              </w:rPr>
              <w:t>Анализ ошибок, полученных в контрольном диктанте и тестовой работе</w:t>
            </w:r>
          </w:p>
        </w:tc>
        <w:tc>
          <w:tcPr>
            <w:tcW w:w="6033" w:type="dxa"/>
            <w:gridSpan w:val="3"/>
            <w:vMerge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344D" w:rsidRPr="00926BF6" w:rsidTr="00A41AEA">
        <w:trPr>
          <w:gridAfter w:val="3"/>
          <w:wAfter w:w="2016" w:type="dxa"/>
          <w:trHeight w:val="729"/>
        </w:trPr>
        <w:tc>
          <w:tcPr>
            <w:tcW w:w="796" w:type="dxa"/>
          </w:tcPr>
          <w:p w:rsidR="0010344D" w:rsidRDefault="0010344D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41" w:type="dxa"/>
            <w:gridSpan w:val="4"/>
          </w:tcPr>
          <w:p w:rsidR="0010344D" w:rsidRPr="002212BB" w:rsidRDefault="005F429F" w:rsidP="005F42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     </w:t>
            </w:r>
            <w:r w:rsidR="0010344D" w:rsidRPr="002212BB">
              <w:rPr>
                <w:rFonts w:ascii="Times New Roman" w:hAnsi="Times New Roman"/>
                <w:b/>
                <w:color w:val="000000"/>
              </w:rPr>
              <w:t xml:space="preserve">Междометие  </w:t>
            </w:r>
            <w:proofErr w:type="gramStart"/>
            <w:r w:rsidR="0010344D" w:rsidRPr="002212BB">
              <w:rPr>
                <w:rFonts w:ascii="Times New Roman" w:hAnsi="Times New Roman"/>
                <w:b/>
                <w:color w:val="000000"/>
              </w:rPr>
              <w:t xml:space="preserve">( </w:t>
            </w:r>
            <w:proofErr w:type="gramEnd"/>
            <w:r w:rsidR="0010344D">
              <w:rPr>
                <w:rFonts w:ascii="Times New Roman" w:hAnsi="Times New Roman"/>
                <w:b/>
                <w:color w:val="000000"/>
              </w:rPr>
              <w:t>2</w:t>
            </w:r>
            <w:r w:rsidR="0010344D" w:rsidRPr="002212BB">
              <w:rPr>
                <w:rFonts w:ascii="Times New Roman" w:hAnsi="Times New Roman"/>
                <w:b/>
                <w:color w:val="000000"/>
              </w:rPr>
              <w:t>ч)</w:t>
            </w:r>
          </w:p>
        </w:tc>
      </w:tr>
      <w:tr w:rsidR="00631867" w:rsidRPr="00926BF6" w:rsidTr="005F429F">
        <w:trPr>
          <w:gridAfter w:val="3"/>
          <w:wAfter w:w="2016" w:type="dxa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7408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Междометие как часть речи</w:t>
            </w:r>
          </w:p>
        </w:tc>
        <w:tc>
          <w:tcPr>
            <w:tcW w:w="6033" w:type="dxa"/>
            <w:gridSpan w:val="3"/>
            <w:vMerge w:val="restart"/>
          </w:tcPr>
          <w:p w:rsidR="00631867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F429F" w:rsidRPr="00926BF6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1867" w:rsidRPr="00926BF6" w:rsidTr="005F429F">
        <w:trPr>
          <w:gridAfter w:val="3"/>
          <w:wAfter w:w="2016" w:type="dxa"/>
          <w:trHeight w:val="409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7408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Дефис в междометиях. Знаки препинания при междометиях</w:t>
            </w:r>
          </w:p>
        </w:tc>
        <w:tc>
          <w:tcPr>
            <w:tcW w:w="6033" w:type="dxa"/>
            <w:gridSpan w:val="3"/>
            <w:vMerge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0344D" w:rsidRPr="00926BF6" w:rsidTr="00A41AEA">
        <w:trPr>
          <w:gridAfter w:val="3"/>
          <w:wAfter w:w="2016" w:type="dxa"/>
          <w:trHeight w:val="636"/>
        </w:trPr>
        <w:tc>
          <w:tcPr>
            <w:tcW w:w="796" w:type="dxa"/>
          </w:tcPr>
          <w:p w:rsidR="0010344D" w:rsidRDefault="0010344D" w:rsidP="001034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41" w:type="dxa"/>
            <w:gridSpan w:val="4"/>
          </w:tcPr>
          <w:p w:rsidR="0010344D" w:rsidRPr="005F429F" w:rsidRDefault="0010344D" w:rsidP="005F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65DCD">
              <w:rPr>
                <w:rFonts w:ascii="Times New Roman" w:hAnsi="Times New Roman"/>
                <w:b/>
                <w:color w:val="000000"/>
              </w:rPr>
              <w:t xml:space="preserve">Повторение и систематизация изученного в 5 – 7 классах  </w:t>
            </w:r>
            <w:proofErr w:type="gramStart"/>
            <w:r w:rsidRPr="00265DCD">
              <w:rPr>
                <w:rFonts w:ascii="Times New Roman" w:hAnsi="Times New Roman"/>
                <w:b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265DCD">
              <w:rPr>
                <w:rFonts w:ascii="Times New Roman" w:hAnsi="Times New Roman"/>
                <w:b/>
                <w:color w:val="000000"/>
              </w:rPr>
              <w:t>ч)</w:t>
            </w:r>
          </w:p>
        </w:tc>
      </w:tr>
      <w:tr w:rsidR="00631867" w:rsidRPr="00926BF6" w:rsidTr="005F429F">
        <w:trPr>
          <w:gridAfter w:val="3"/>
          <w:wAfter w:w="2016" w:type="dxa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26BF6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408" w:type="dxa"/>
          </w:tcPr>
          <w:p w:rsidR="00631867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Разделы науки о русском языке</w:t>
            </w:r>
          </w:p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Текст и стили речи. Учебно-научная речь</w:t>
            </w:r>
          </w:p>
        </w:tc>
        <w:tc>
          <w:tcPr>
            <w:tcW w:w="6033" w:type="dxa"/>
            <w:gridSpan w:val="3"/>
            <w:vMerge w:val="restart"/>
          </w:tcPr>
          <w:p w:rsidR="00631867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F429F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F429F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F429F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F429F" w:rsidRPr="00926BF6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5F429F">
        <w:trPr>
          <w:gridAfter w:val="3"/>
          <w:wAfter w:w="2016" w:type="dxa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7408" w:type="dxa"/>
          </w:tcPr>
          <w:p w:rsidR="00631867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Фонетика Графика</w:t>
            </w:r>
          </w:p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Лексика и фразеология</w:t>
            </w:r>
          </w:p>
        </w:tc>
        <w:tc>
          <w:tcPr>
            <w:tcW w:w="6033" w:type="dxa"/>
            <w:gridSpan w:val="3"/>
            <w:vMerge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5F429F">
        <w:trPr>
          <w:gridAfter w:val="3"/>
          <w:wAfter w:w="2016" w:type="dxa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7408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Морфемика. Словообразование</w:t>
            </w:r>
          </w:p>
        </w:tc>
        <w:tc>
          <w:tcPr>
            <w:tcW w:w="6033" w:type="dxa"/>
            <w:gridSpan w:val="3"/>
            <w:vMerge w:val="restart"/>
          </w:tcPr>
          <w:p w:rsidR="00631867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F429F" w:rsidRPr="00926BF6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1867" w:rsidRPr="00926BF6" w:rsidTr="005F429F">
        <w:trPr>
          <w:gridAfter w:val="3"/>
          <w:wAfter w:w="2016" w:type="dxa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7408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Морфология и орфография</w:t>
            </w:r>
          </w:p>
        </w:tc>
        <w:tc>
          <w:tcPr>
            <w:tcW w:w="6033" w:type="dxa"/>
            <w:gridSpan w:val="3"/>
            <w:vMerge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31867" w:rsidRPr="00926BF6" w:rsidTr="005F429F">
        <w:trPr>
          <w:gridAfter w:val="3"/>
          <w:wAfter w:w="2016" w:type="dxa"/>
          <w:trHeight w:val="420"/>
        </w:trPr>
        <w:tc>
          <w:tcPr>
            <w:tcW w:w="796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7408" w:type="dxa"/>
          </w:tcPr>
          <w:p w:rsidR="00631867" w:rsidRPr="00926BF6" w:rsidRDefault="00631867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Синтаксис и пунктуация</w:t>
            </w:r>
          </w:p>
        </w:tc>
        <w:tc>
          <w:tcPr>
            <w:tcW w:w="6033" w:type="dxa"/>
            <w:gridSpan w:val="3"/>
          </w:tcPr>
          <w:p w:rsidR="00631867" w:rsidRPr="00926BF6" w:rsidRDefault="005F429F" w:rsidP="0010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5B40AA" w:rsidRDefault="005B40AA" w:rsidP="005B40AA">
      <w:pPr>
        <w:jc w:val="center"/>
        <w:rPr>
          <w:b/>
        </w:rPr>
      </w:pPr>
    </w:p>
    <w:p w:rsidR="005B40AA" w:rsidRDefault="005B40AA" w:rsidP="005B40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Календарно-тематическое планирование уроков русского языка в 8 классе</w:t>
      </w:r>
    </w:p>
    <w:tbl>
      <w:tblPr>
        <w:tblW w:w="1173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1"/>
        <w:gridCol w:w="4821"/>
        <w:gridCol w:w="1417"/>
        <w:gridCol w:w="2268"/>
        <w:gridCol w:w="2552"/>
      </w:tblGrid>
      <w:tr w:rsidR="008A5193" w:rsidTr="008A5193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уро</w:t>
            </w:r>
          </w:p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Кол-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8A5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  <w:p w:rsidR="008A5193" w:rsidRDefault="008A5193" w:rsidP="008A5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план</w:t>
            </w:r>
          </w:p>
          <w:p w:rsidR="008A5193" w:rsidRDefault="008A5193" w:rsidP="008A5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8A5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  <w:p w:rsidR="008A5193" w:rsidRDefault="008A5193" w:rsidP="008A5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факт</w:t>
            </w:r>
          </w:p>
        </w:tc>
      </w:tr>
      <w:tr w:rsidR="008A5193" w:rsidTr="008A5193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в современном мире</w:t>
            </w:r>
          </w:p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7 классе (6+2)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2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Пунктуация и орфография. Знаки препинания: знаки завершения, разделения, выделения.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Знаки препинания: знаки завершения, разделения, выделения.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21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Знаки препинания в сложных предложениях.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28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суффиксах прилагательных, причастий и наречий.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23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не -  </w:t>
            </w:r>
            <w:r>
              <w:rPr>
                <w:rFonts w:ascii="Times New Roman" w:hAnsi="Times New Roman"/>
                <w:sz w:val="20"/>
                <w:szCs w:val="20"/>
              </w:rPr>
              <w:t>с разными частями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23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Изложение с грамматическим заданием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3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№1 по теме «Повторение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7 классе»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3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273B20" w:rsidRDefault="008A5193" w:rsidP="005B40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73B2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Синтаксис и пунктуация. Культура речи 6+2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21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10-11-12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Основные единицы синтаксиса </w:t>
            </w:r>
          </w:p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Текст как единица синтаксиса </w:t>
            </w:r>
          </w:p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 как единица синтаксиса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11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21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13-14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Р.р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жатое изложение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3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Словосочетание как единица синтаксиса. Виды словосочетаний.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2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Синтаксические связи слов в словосочетаниях.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tabs>
                <w:tab w:val="left" w:pos="992"/>
                <w:tab w:val="left" w:pos="1102"/>
              </w:tabs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23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Синтаксический разбор словосочетаний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23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2534B3" w:rsidRDefault="008A5193" w:rsidP="005B40AA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534B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Предложение. Простое предложение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3+2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23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18-19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Простое предложение. Грамматическая основа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2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68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Порядок слов в предложении. Интонация. Логическое ударение.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4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21-22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Описание  памятника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4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Двусоставное предложение. Главные члены предложения 6+2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Главные члены предложения. Подлежащее</w:t>
            </w:r>
            <w:proofErr w:type="gram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пособы выражения подлежащего.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Сказуемое. Простое глагольное сказуемое.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25-26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>
              <w:rPr>
                <w:rFonts w:ascii="Times New Roman" w:hAnsi="Times New Roman"/>
                <w:sz w:val="20"/>
                <w:szCs w:val="20"/>
              </w:rPr>
              <w:t>Сочинение «Чудный собор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Составное глагольное сказуемое.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Составное именное сказуемое.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Тире между подлежащим и </w:t>
            </w:r>
            <w:r>
              <w:rPr>
                <w:rFonts w:ascii="Times New Roman" w:hAnsi="Times New Roman"/>
                <w:sz w:val="20"/>
                <w:szCs w:val="20"/>
              </w:rPr>
              <w:t>сказуемым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Контрольный диктант по теме: «Главные члены предложения».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2534B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534B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Второстепенные члены предложения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7+3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Роль второстепенных членов предложения. Дополнение. Косвенное и прямое дополнение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Приложение. Знаки препинания при нём.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34-35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Публицистическое сочинение о памятнике культуры(истории) своей местности.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36-37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Обстоятельство. </w:t>
            </w:r>
          </w:p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виды обстоятельств.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39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Синтаксический разбор двусоставного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39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по теме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лавные и второстепенные члены предложения»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«Характеристика человека»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Односоставные предложения 10+4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группы односоставных предложений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46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Главный член односоставного предложения.</w:t>
            </w:r>
          </w:p>
          <w:p w:rsidR="008A5193" w:rsidRDefault="008A5193" w:rsidP="005B40A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44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Назывные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24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Односоставные предложения с  главным членом </w:t>
            </w:r>
            <w:proofErr w:type="gram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–с</w:t>
            </w:r>
            <w:proofErr w:type="gramEnd"/>
            <w:r>
              <w:rPr>
                <w:rFonts w:ascii="Times New Roman" w:hAnsi="Times New Roman"/>
                <w:spacing w:val="-2"/>
                <w:sz w:val="20"/>
                <w:szCs w:val="20"/>
              </w:rPr>
              <w:t>казуемым. Определённо-личные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3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Неопределённо-личные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3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Безличные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3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47-48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Сочинение-рассуждение «Слово делом крепи»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3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 по теме «Односоставные предложения»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9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50-51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Изложение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творческим заданием «Мещерский край»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Понятие о неполных предложениях. Неполные предложения в диалоге и в сложном предложении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29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53-54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Контрольный диктант по теме «Односоставные предложения»</w:t>
            </w:r>
          </w:p>
          <w:p w:rsidR="008A5193" w:rsidRDefault="008A5193" w:rsidP="005B40AA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диктанта и работа над ошибками.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23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23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Понятие об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осложненном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предложения  1</w:t>
            </w:r>
          </w:p>
          <w:p w:rsidR="008A5193" w:rsidRDefault="008A5193" w:rsidP="005B40AA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56-57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52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>Изложение. Текст – сравнительная характеристика (по упр. 263)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5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2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Однородные и неоднородные определения.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61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60-61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Однородные члены связанные сочинительными союзами, и пунктуация при них.</w:t>
            </w:r>
          </w:p>
          <w:p w:rsidR="008A5193" w:rsidRDefault="008A5193" w:rsidP="005B40A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Пунктуация при однородных членах, связанных  противительными союзами.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Пунктуация при однородных членах, связанных  разделительными, повторяющимися и двойными союзами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Обобщающие слова при </w:t>
            </w:r>
            <w:r>
              <w:rPr>
                <w:rFonts w:ascii="Times New Roman" w:hAnsi="Times New Roman"/>
                <w:sz w:val="20"/>
                <w:szCs w:val="20"/>
              </w:rPr>
              <w:t>однородных членах предложения и знаки препинания при 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Синтаксический и пунктуационный разбор предложений с однородными членами.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1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Обобщение изученного по теме «Однородные члены предложения»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67-68-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b/>
                <w:spacing w:val="-1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 xml:space="preserve">Контрольный диктант по теме «Однородные члены предложения» </w:t>
            </w:r>
          </w:p>
          <w:p w:rsidR="008A5193" w:rsidRDefault="008A5193" w:rsidP="005B40A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Анализ диктанта и работа над ошибками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b/>
                <w:spacing w:val="-1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pacing w:val="-12"/>
                <w:sz w:val="20"/>
                <w:szCs w:val="20"/>
                <w:lang w:eastAsia="en-US"/>
              </w:rPr>
              <w:t>Предложения с обособленными членами 16+2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1"/>
                <w:sz w:val="20"/>
                <w:szCs w:val="20"/>
              </w:rPr>
              <w:t>Понятие об обособленности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spacing w:val="-1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1"/>
                <w:sz w:val="20"/>
                <w:szCs w:val="20"/>
              </w:rPr>
              <w:t>Обособление  согласованных определений и приложений</w:t>
            </w:r>
            <w:proofErr w:type="gramStart"/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стоящих после определяемого  слова. </w:t>
            </w:r>
          </w:p>
          <w:p w:rsidR="008A5193" w:rsidRDefault="008A5193" w:rsidP="005B40AA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spacing w:val="-1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pacing w:val="-1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Обособление </w:t>
            </w:r>
          </w:p>
          <w:p w:rsidR="008A5193" w:rsidRDefault="008A5193" w:rsidP="005B40A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pacing w:val="-1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1"/>
                <w:sz w:val="20"/>
                <w:szCs w:val="20"/>
              </w:rPr>
              <w:t>определений и приложений, относящихся к личному местоимению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Обособление согласованных определений  и приложений, имеющих добавочное обстоятельственное значение. </w:t>
            </w:r>
          </w:p>
          <w:p w:rsidR="008A5193" w:rsidRDefault="008A5193" w:rsidP="005B40AA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  <w:spacing w:val="-1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Обособление одиночных приложений, стоящих после определяемого слова- имени собственного.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/Р Рассуждение на дискуссионную тему.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  <w:spacing w:val="-1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по теме «Обособленные определения и приложения»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pacing w:val="-1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1"/>
                <w:sz w:val="20"/>
                <w:szCs w:val="20"/>
              </w:rPr>
              <w:t>Обособленные  обстоятельства, выраженные деепричастным оборотом и одиночным деепричастием.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по теме «Обособленные  обстоятельства»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Изложение  с элементами сочинения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Обособление уточняющих обстоятельств места и времени. Выделительные знаки препинания при  них.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Обособление уточняющих членов предложения, присоединяемых при помощи союзов и других слов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Обособление уточняющих дополнений с производными предлогами.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по теме «Обособленные члены предложения»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84-85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работа по теме «Обособленные члены предложения» </w:t>
            </w:r>
            <w:r>
              <w:rPr>
                <w:rFonts w:ascii="Times New Roman" w:hAnsi="Times New Roman"/>
                <w:sz w:val="20"/>
                <w:szCs w:val="20"/>
              </w:rPr>
              <w:t>Анализ работы и работа над ошибками.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1867F0" w:rsidRDefault="008A5193" w:rsidP="005B40A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867F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Слова, грамматически не связанные с членами предложения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59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Назначение обращения. Распространённые обращения. Выделительные знаки препинания при обращении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2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Употребление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29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Вводные и вставные конструкции5+2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6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Вводные слова, словосочетания и знаки препинания при них.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2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Роль вводных слов в построении текста. Вводные предложения.</w:t>
            </w:r>
          </w:p>
          <w:p w:rsidR="008A5193" w:rsidRDefault="008A5193" w:rsidP="005B40AA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2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/р Составление текста с вводными словами и вводными предложениями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3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spacing w:val="-1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1"/>
                <w:sz w:val="20"/>
                <w:szCs w:val="20"/>
              </w:rPr>
              <w:t>Междометия  и слова- предложения «да» и «нет».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2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/Р </w:t>
            </w:r>
          </w:p>
          <w:p w:rsidR="008A5193" w:rsidRDefault="008A5193" w:rsidP="005B40AA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Моделирование публичного выступления с использованием вставных конструкций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2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Чужая речь 4 +2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2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Понятие о чужой речи. Комментирующая часть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. Прямая и косвенная речь. Косвенная речь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Прямая  и косвенная речь. Разделительные и выделительные знаки препинания в предложениях с прямой речью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/Р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Диалог.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1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/Р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Рассказ. Сжатое изложение по упр.418.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Цитата и знаки препинания при ней.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tabs>
                <w:tab w:val="left" w:pos="882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19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2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1867F0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867F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Повторение </w:t>
            </w:r>
            <w:proofErr w:type="gramStart"/>
            <w:r w:rsidRPr="001867F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изученного</w:t>
            </w:r>
            <w:proofErr w:type="gramEnd"/>
            <w:r w:rsidRPr="001867F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в 8 классе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2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101-103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Синтаксис и морфология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A5193" w:rsidTr="008A5193">
        <w:trPr>
          <w:trHeight w:val="2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104-105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Итоговый контрольный диктант. Анализ и работа над  ошибками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.</w:t>
            </w:r>
            <w:proofErr w:type="gramEnd"/>
          </w:p>
          <w:p w:rsidR="008A5193" w:rsidRDefault="008A5193" w:rsidP="005B40AA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Default="008A5193" w:rsidP="005B40AA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3" w:rsidRPr="00926BF6" w:rsidRDefault="008A5193" w:rsidP="006C1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5B40AA" w:rsidRDefault="005B40AA" w:rsidP="005B40AA">
      <w:pPr>
        <w:spacing w:after="0"/>
        <w:rPr>
          <w:rFonts w:ascii="Calibri" w:eastAsia="Calibri" w:hAnsi="Calibri"/>
          <w:lang w:eastAsia="en-US"/>
        </w:rPr>
      </w:pPr>
    </w:p>
    <w:p w:rsidR="005B40AA" w:rsidRDefault="005B40AA" w:rsidP="005B40AA">
      <w:pPr>
        <w:jc w:val="center"/>
        <w:rPr>
          <w:b/>
        </w:rPr>
      </w:pPr>
    </w:p>
    <w:p w:rsidR="005B40AA" w:rsidRDefault="005B40AA" w:rsidP="005B40AA">
      <w:pPr>
        <w:jc w:val="center"/>
        <w:rPr>
          <w:b/>
        </w:rPr>
      </w:pPr>
    </w:p>
    <w:p w:rsidR="00EA14B9" w:rsidRPr="00EA14B9" w:rsidRDefault="00EA14B9" w:rsidP="00EA14B9">
      <w:pPr>
        <w:spacing w:after="212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A14B9">
        <w:rPr>
          <w:rFonts w:ascii="Times New Roman" w:eastAsia="Times New Roman" w:hAnsi="Times New Roman" w:cs="Times New Roman"/>
          <w:b/>
        </w:rPr>
        <w:t>Календарно – тематическое планирование по русскому языку</w:t>
      </w:r>
    </w:p>
    <w:p w:rsidR="00EA14B9" w:rsidRPr="00EA14B9" w:rsidRDefault="00EA14B9" w:rsidP="00EA14B9">
      <w:pPr>
        <w:spacing w:after="212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A14B9">
        <w:rPr>
          <w:rFonts w:ascii="Times New Roman" w:eastAsia="Times New Roman" w:hAnsi="Times New Roman" w:cs="Times New Roman"/>
          <w:b/>
        </w:rPr>
        <w:t xml:space="preserve">9 класс </w:t>
      </w:r>
    </w:p>
    <w:tbl>
      <w:tblPr>
        <w:tblW w:w="11066" w:type="dxa"/>
        <w:tblInd w:w="-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93"/>
        <w:gridCol w:w="4194"/>
        <w:gridCol w:w="2367"/>
        <w:gridCol w:w="3312"/>
      </w:tblGrid>
      <w:tr w:rsidR="00EA14B9" w:rsidRPr="009532AF" w:rsidTr="00CB09FD">
        <w:trPr>
          <w:trHeight w:val="465"/>
        </w:trPr>
        <w:tc>
          <w:tcPr>
            <w:tcW w:w="119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19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236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 xml:space="preserve">Кол-во </w:t>
            </w: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ча</w:t>
            </w:r>
            <w:proofErr w:type="spellEnd"/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сов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404"/>
        </w:trPr>
        <w:tc>
          <w:tcPr>
            <w:tcW w:w="119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4B9" w:rsidRPr="009532AF" w:rsidRDefault="00EA14B9" w:rsidP="00CB09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4B9" w:rsidRPr="009532AF" w:rsidRDefault="00EA14B9" w:rsidP="00CB09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4B9" w:rsidRPr="009532AF" w:rsidRDefault="00EA14B9" w:rsidP="00CB09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4B9" w:rsidRPr="009532AF" w:rsidRDefault="00EA14B9" w:rsidP="00CB09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EA14B9">
        <w:trPr>
          <w:trHeight w:val="20"/>
        </w:trPr>
        <w:tc>
          <w:tcPr>
            <w:tcW w:w="119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4B9" w:rsidRPr="009532AF" w:rsidRDefault="00EA14B9" w:rsidP="00CB09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4B9" w:rsidRPr="009532AF" w:rsidRDefault="00EA14B9" w:rsidP="00CB09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4B9" w:rsidRPr="009532AF" w:rsidRDefault="00EA14B9" w:rsidP="00CB09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Международное значение русского языка.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2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Устная и письменная речь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EA14B9">
        <w:trPr>
          <w:trHeight w:val="685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4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Монолог. Диалог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599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Р.р</w:t>
            </w: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>тили речи.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771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>/р Способы сжатия текста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771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>/р Сжатое изложение №1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8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lastRenderedPageBreak/>
              <w:t xml:space="preserve">Простое предложение и его </w:t>
            </w:r>
            <w:r w:rsidRPr="009532AF">
              <w:rPr>
                <w:rFonts w:ascii="Times New Roman" w:eastAsia="Times New Roman" w:hAnsi="Times New Roman" w:cs="Times New Roman"/>
              </w:rPr>
              <w:lastRenderedPageBreak/>
              <w:t>грамматическая основа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Предложения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с обособленными членами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12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Обращения, вводные слова и вставные конструкции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Контрольный диктант №1 с грамматическим заданием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Анализ ошибок, допущенных в контрольном диктанте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EA14B9">
        <w:trPr>
          <w:trHeight w:val="550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16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Понятие о сложном предложении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 xml:space="preserve">Тренировочная работа 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Сложные и бессоюзные предложения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Разделительные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32AF">
              <w:rPr>
                <w:rFonts w:ascii="Times New Roman" w:eastAsia="Times New Roman" w:hAnsi="Times New Roman" w:cs="Times New Roman"/>
              </w:rPr>
              <w:t>и выделительные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32AF">
              <w:rPr>
                <w:rFonts w:ascii="Times New Roman" w:eastAsia="Times New Roman" w:hAnsi="Times New Roman" w:cs="Times New Roman"/>
              </w:rPr>
              <w:t>знаки препинания между </w:t>
            </w:r>
            <w:r w:rsidRPr="009532AF">
              <w:rPr>
                <w:rFonts w:ascii="Times New Roman" w:eastAsia="Times New Roman" w:hAnsi="Times New Roman" w:cs="Times New Roman"/>
              </w:rPr>
              <w:br/>
              <w:t>частями сложного предложения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Контрольный словарный диктант №1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>/р Подготовка к написанию сочинения на лингвистическую тему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>/р Сочинение -рассуждение на лингвистическую тему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>/р Анализ ошибок, допущенных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в сочинении-рассуждении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Интонация сложного предложения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Понятие о сложн</w:t>
            </w: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 xml:space="preserve"> сочиненном предложении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Смысловые отношения в сложн</w:t>
            </w: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 xml:space="preserve"> сочиненных предложениях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Сложносо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чиненные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 xml:space="preserve"> предложения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с соедин</w:t>
            </w: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 xml:space="preserve"> тельными союзами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Сложносочинен-ные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предл</w:t>
            </w: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жения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 xml:space="preserve"> с разделительными союзами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Сложносочинен-ные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предл</w:t>
            </w: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 xml:space="preserve"> жжения с </w:t>
            </w: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противительны-ми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 xml:space="preserve"> союзами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 xml:space="preserve">Разделительные знаки препинания между частями </w:t>
            </w: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сложносочинен-ного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предл</w:t>
            </w: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жения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Синтак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сический</w:t>
            </w:r>
            <w:proofErr w:type="spellEnd"/>
            <w:proofErr w:type="gramEnd"/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пункту</w:t>
            </w:r>
            <w:r w:rsidRPr="009532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ционный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 xml:space="preserve"> разбор </w:t>
            </w: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сложносо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чиненного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32AF">
              <w:rPr>
                <w:rFonts w:ascii="Times New Roman" w:eastAsia="Times New Roman" w:hAnsi="Times New Roman" w:cs="Times New Roman"/>
              </w:rPr>
              <w:t>предложения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lastRenderedPageBreak/>
              <w:t>32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Повторение (контрольные вопросы и задания)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Контрольный диктант №2 с грамматическим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32AF">
              <w:rPr>
                <w:rFonts w:ascii="Times New Roman" w:eastAsia="Times New Roman" w:hAnsi="Times New Roman" w:cs="Times New Roman"/>
              </w:rPr>
              <w:t>заданием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Анализ ошибок, допущенных в контрольном диктанте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 xml:space="preserve">Тренировочная работа 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405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Понятие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 xml:space="preserve">о </w:t>
            </w:r>
            <w:proofErr w:type="spellStart"/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сложно-подчиненном</w:t>
            </w:r>
            <w:proofErr w:type="spellEnd"/>
            <w:proofErr w:type="gramEnd"/>
            <w:r w:rsidRPr="009532AF">
              <w:rPr>
                <w:rFonts w:ascii="Times New Roman" w:eastAsia="Times New Roman" w:hAnsi="Times New Roman" w:cs="Times New Roman"/>
              </w:rPr>
              <w:t xml:space="preserve"> предложении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36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Союзы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32AF">
              <w:rPr>
                <w:rFonts w:ascii="Times New Roman" w:eastAsia="Times New Roman" w:hAnsi="Times New Roman" w:cs="Times New Roman"/>
              </w:rPr>
              <w:t xml:space="preserve">и союзные слова </w:t>
            </w: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 xml:space="preserve"> сложно-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подчиненном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 xml:space="preserve"> предложении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38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Роль указатель</w:t>
            </w:r>
            <w:r>
              <w:rPr>
                <w:rFonts w:ascii="Times New Roman" w:eastAsia="Times New Roman" w:hAnsi="Times New Roman" w:cs="Times New Roman"/>
              </w:rPr>
              <w:t>ных слов в сложноподчинен</w:t>
            </w:r>
            <w:r w:rsidRPr="009532AF">
              <w:rPr>
                <w:rFonts w:ascii="Times New Roman" w:eastAsia="Times New Roman" w:hAnsi="Times New Roman" w:cs="Times New Roman"/>
              </w:rPr>
              <w:t xml:space="preserve"> ном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предложении</w:t>
            </w:r>
            <w:proofErr w:type="gramEnd"/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>/р Подготовка к написанию сочинения – рассуждения на основе понимания содержания цитаты из теста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 xml:space="preserve">Р/р Сочинение –рассуждение на </w:t>
            </w:r>
            <w:proofErr w:type="spellStart"/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proofErr w:type="gramEnd"/>
            <w:r w:rsidRPr="009532AF">
              <w:rPr>
                <w:rFonts w:ascii="Times New Roman" w:eastAsia="Times New Roman" w:hAnsi="Times New Roman" w:cs="Times New Roman"/>
              </w:rPr>
              <w:t xml:space="preserve"> основе понимания содержания цитаты из теста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42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Сложноподчи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ненные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32AF">
              <w:rPr>
                <w:rFonts w:ascii="Times New Roman" w:eastAsia="Times New Roman" w:hAnsi="Times New Roman" w:cs="Times New Roman"/>
              </w:rPr>
              <w:t>предложения с придаточными </w:t>
            </w:r>
            <w:r>
              <w:rPr>
                <w:rFonts w:ascii="Times New Roman" w:eastAsia="Times New Roman" w:hAnsi="Times New Roman" w:cs="Times New Roman"/>
              </w:rPr>
              <w:t>определи</w:t>
            </w:r>
            <w:r w:rsidRPr="009532AF">
              <w:rPr>
                <w:rFonts w:ascii="Times New Roman" w:eastAsia="Times New Roman" w:hAnsi="Times New Roman" w:cs="Times New Roman"/>
              </w:rPr>
              <w:t>тельными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>/р Сжатое изложение №2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Контрольный словарный диктант №2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46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47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Сложноподч</w:t>
            </w: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ненньre</w:t>
            </w:r>
            <w:proofErr w:type="spellEnd"/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 xml:space="preserve">предложения с </w:t>
            </w: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придаточными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изъяснительны-ми</w:t>
            </w:r>
            <w:proofErr w:type="spellEnd"/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49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Сложноподч</w:t>
            </w: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ненные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 xml:space="preserve"> предложения с придаточными обстоятельствен- </w:t>
            </w: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ными</w:t>
            </w:r>
            <w:proofErr w:type="spellEnd"/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50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51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 xml:space="preserve">Сложноподчиненные предложения с </w:t>
            </w: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придаточными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 xml:space="preserve"> цели, причины, условия, уступки, следствия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5354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Сложноподч</w:t>
            </w: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ненные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 xml:space="preserve"> предложения с придаточными образа действия, меры, степени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32AF">
              <w:rPr>
                <w:rFonts w:ascii="Times New Roman" w:eastAsia="Times New Roman" w:hAnsi="Times New Roman" w:cs="Times New Roman"/>
              </w:rPr>
              <w:t>и сравнительными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56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57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Сложноподч</w:t>
            </w: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ненные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 xml:space="preserve"> предложения с несколькими придаточными. Знаки пр</w:t>
            </w: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е-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 xml:space="preserve"> пинания при них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Контрольный словарный диктант №3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lastRenderedPageBreak/>
              <w:t>60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Синтаксический разбор сложн</w:t>
            </w: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 xml:space="preserve"> подчиненного предложения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 xml:space="preserve">Тренировочная работа 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Пунктуа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ционный</w:t>
            </w:r>
            <w:proofErr w:type="spellEnd"/>
            <w:proofErr w:type="gramEnd"/>
            <w:r w:rsidRPr="009532AF">
              <w:rPr>
                <w:rFonts w:ascii="Times New Roman" w:eastAsia="Times New Roman" w:hAnsi="Times New Roman" w:cs="Times New Roman"/>
              </w:rPr>
              <w:t xml:space="preserve"> разбор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сложноподчинен-ного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пред</w:t>
            </w:r>
            <w:r w:rsidRPr="009532AF">
              <w:rPr>
                <w:rFonts w:ascii="Times New Roman" w:eastAsia="Times New Roman" w:hAnsi="Times New Roman" w:cs="Times New Roman"/>
              </w:rPr>
              <w:t>ложения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Повторение и обобщение по теме «СПП»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Контрольное тестирование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32AF">
              <w:rPr>
                <w:rFonts w:ascii="Times New Roman" w:eastAsia="Times New Roman" w:hAnsi="Times New Roman" w:cs="Times New Roman"/>
              </w:rPr>
              <w:t>№ 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32AF">
              <w:rPr>
                <w:rFonts w:ascii="Times New Roman" w:eastAsia="Times New Roman" w:hAnsi="Times New Roman" w:cs="Times New Roman"/>
              </w:rPr>
              <w:t>по теме «Сложн</w:t>
            </w: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 xml:space="preserve"> подчиненное предложение»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Анализ ошибок, допущенных в контрольном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32AF">
              <w:rPr>
                <w:rFonts w:ascii="Times New Roman" w:eastAsia="Times New Roman" w:hAnsi="Times New Roman" w:cs="Times New Roman"/>
              </w:rPr>
              <w:t>тестировании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>/р Подготовка к написанию сочинения – рассуждения на основе понимания содержания нравственной категории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 xml:space="preserve">Р/р Сочинение –рассуждение на </w:t>
            </w:r>
            <w:proofErr w:type="spellStart"/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proofErr w:type="gramEnd"/>
            <w:r w:rsidRPr="009532AF">
              <w:rPr>
                <w:rFonts w:ascii="Times New Roman" w:eastAsia="Times New Roman" w:hAnsi="Times New Roman" w:cs="Times New Roman"/>
              </w:rPr>
              <w:t xml:space="preserve"> основе понимания содержания нравственной категории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Понятие о бессоюзном сложном пре</w:t>
            </w: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д-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ложении</w:t>
            </w:r>
            <w:proofErr w:type="spellEnd"/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Интонация 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32AF">
              <w:rPr>
                <w:rFonts w:ascii="Times New Roman" w:eastAsia="Times New Roman" w:hAnsi="Times New Roman" w:cs="Times New Roman"/>
              </w:rPr>
              <w:t>бессоюзном сложном предложении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69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Бессоюзные сложные пре</w:t>
            </w: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д-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ложения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 xml:space="preserve"> со значением пере- </w:t>
            </w: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числения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>. Запятая и точка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 xml:space="preserve">с запятой в </w:t>
            </w: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бессоюзных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 xml:space="preserve"> сложных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предложениях</w:t>
            </w:r>
            <w:proofErr w:type="gramEnd"/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71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 xml:space="preserve">Бессоюзное сложное предложение со значением причины, </w:t>
            </w: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поясн</w:t>
            </w: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 xml:space="preserve">, до- </w:t>
            </w: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полнения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 xml:space="preserve">, Двоеточие в бессоюзном сложном пред- </w:t>
            </w: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ложении</w:t>
            </w:r>
            <w:proofErr w:type="spellEnd"/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73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Бессоюзное сложное</w:t>
            </w:r>
            <w:r>
              <w:rPr>
                <w:rFonts w:ascii="Times New Roman" w:eastAsia="Times New Roman" w:hAnsi="Times New Roman" w:cs="Times New Roman"/>
              </w:rPr>
              <w:t xml:space="preserve"> пре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ложение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 значением про</w:t>
            </w:r>
            <w:r w:rsidRPr="009532AF">
              <w:rPr>
                <w:rFonts w:ascii="Times New Roman" w:eastAsia="Times New Roman" w:hAnsi="Times New Roman" w:cs="Times New Roman"/>
              </w:rPr>
              <w:t>тивопоставления,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времени</w:t>
            </w: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,у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>словияи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 xml:space="preserve"> следствия.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32AF">
              <w:rPr>
                <w:rFonts w:ascii="Times New Roman" w:eastAsia="Times New Roman" w:hAnsi="Times New Roman" w:cs="Times New Roman"/>
              </w:rPr>
              <w:t>Тире в БСП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 xml:space="preserve">Синтаксический и </w:t>
            </w: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пункту</w:t>
            </w: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ционный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 xml:space="preserve"> разбор бессоюзного сложного пред- </w:t>
            </w: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ложения</w:t>
            </w:r>
            <w:proofErr w:type="spellEnd"/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>/р Сжатое изложение №3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Контрольное тестирование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№2 по теме «</w:t>
            </w: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Бессоюзное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 xml:space="preserve"> сложное пред-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ложение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Анализ ошибок, допущенных в контрольном тестировании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79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80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lastRenderedPageBreak/>
              <w:t>81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lastRenderedPageBreak/>
              <w:t>Употребление союзной (сочинительной и подчин</w:t>
            </w: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 xml:space="preserve"> тельной) и бессоюзной связи в СП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lastRenderedPageBreak/>
              <w:t>82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Знаки пре</w:t>
            </w:r>
            <w:r w:rsidRPr="009532AF">
              <w:rPr>
                <w:rFonts w:ascii="Times New Roman" w:eastAsia="Times New Roman" w:hAnsi="Times New Roman" w:cs="Times New Roman"/>
              </w:rPr>
              <w:t xml:space="preserve"> пинания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32AF">
              <w:rPr>
                <w:rFonts w:ascii="Times New Roman" w:eastAsia="Times New Roman" w:hAnsi="Times New Roman" w:cs="Times New Roman"/>
              </w:rPr>
              <w:t xml:space="preserve">в сложных предложениях с </w:t>
            </w: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различными</w:t>
            </w:r>
            <w:proofErr w:type="gramEnd"/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видами связи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>/р Сжатое изложение №4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Синтаксический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пункту</w:t>
            </w: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9532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32AF">
              <w:rPr>
                <w:rFonts w:ascii="Times New Roman" w:eastAsia="Times New Roman" w:hAnsi="Times New Roman" w:cs="Times New Roman"/>
              </w:rPr>
              <w:t>ционный</w:t>
            </w:r>
            <w:proofErr w:type="spellEnd"/>
            <w:r w:rsidRPr="009532AF">
              <w:rPr>
                <w:rFonts w:ascii="Times New Roman" w:eastAsia="Times New Roman" w:hAnsi="Times New Roman" w:cs="Times New Roman"/>
              </w:rPr>
              <w:t xml:space="preserve"> разбор сложного предложения с различными видами связи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Публичная речь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Повторение по теме «СП с различными видами связи»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 xml:space="preserve">Контрольный диктант №3 с </w:t>
            </w:r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грамматическим</w:t>
            </w:r>
            <w:proofErr w:type="gramEnd"/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заданием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Анализ ошибок, допущенных в контрольном диктанте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Контрольный словарный диктант №4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91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Фонетика </w:t>
            </w:r>
            <w:r w:rsidRPr="009532AF">
              <w:rPr>
                <w:rFonts w:ascii="Times New Roman" w:eastAsia="Times New Roman" w:hAnsi="Times New Roman" w:cs="Times New Roman"/>
              </w:rPr>
              <w:br/>
              <w:t>и графика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Лексикология (лексика), фразеология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 xml:space="preserve">Тренировочная работа 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Анализ ошибок, допущенных в работе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Морфемика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9532AF">
              <w:rPr>
                <w:rFonts w:ascii="Times New Roman" w:eastAsia="Times New Roman" w:hAnsi="Times New Roman" w:cs="Times New Roman"/>
              </w:rPr>
              <w:t>Словообразова-ние</w:t>
            </w:r>
            <w:proofErr w:type="spellEnd"/>
            <w:proofErr w:type="gramEnd"/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97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Морфология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99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Синтаксис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  <w:r w:rsidRPr="009532A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14B9" w:rsidRPr="009532AF" w:rsidTr="00CB09FD">
        <w:trPr>
          <w:trHeight w:val="137"/>
        </w:trPr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9532AF">
              <w:rPr>
                <w:rFonts w:ascii="Helvetica" w:eastAsia="Times New Roman" w:hAnsi="Helvetica" w:cs="Helvetica"/>
                <w:color w:val="333333"/>
              </w:rPr>
              <w:t>101</w:t>
            </w:r>
          </w:p>
          <w:p w:rsidR="00EA14B9" w:rsidRPr="009532AF" w:rsidRDefault="00EA14B9" w:rsidP="00CB09FD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9532AF">
              <w:rPr>
                <w:rFonts w:ascii="Helvetica" w:eastAsia="Times New Roman" w:hAnsi="Helvetica" w:cs="Helvetica"/>
                <w:color w:val="333333"/>
              </w:rPr>
              <w:t>102</w:t>
            </w:r>
          </w:p>
        </w:tc>
        <w:tc>
          <w:tcPr>
            <w:tcW w:w="4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9532AF">
              <w:rPr>
                <w:rFonts w:ascii="Helvetica" w:eastAsia="Times New Roman" w:hAnsi="Helvetica" w:cs="Helvetica"/>
                <w:color w:val="333333"/>
              </w:rPr>
              <w:t>Орфография. Пунктуация</w:t>
            </w:r>
          </w:p>
        </w:tc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</w:rPr>
            </w:pPr>
            <w:r w:rsidRPr="009532AF">
              <w:rPr>
                <w:rFonts w:ascii="Helvetica" w:eastAsia="Times New Roman" w:hAnsi="Helvetica" w:cs="Helvetica"/>
                <w:color w:val="333333"/>
              </w:rPr>
              <w:t>2</w:t>
            </w:r>
          </w:p>
        </w:tc>
        <w:tc>
          <w:tcPr>
            <w:tcW w:w="33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14B9" w:rsidRPr="009532AF" w:rsidRDefault="00EA14B9" w:rsidP="00CB09FD">
            <w:pPr>
              <w:spacing w:after="212" w:line="240" w:lineRule="auto"/>
              <w:rPr>
                <w:rFonts w:ascii="Helvetica" w:eastAsia="Times New Roman" w:hAnsi="Helvetica" w:cs="Helvetica"/>
                <w:color w:val="333333"/>
              </w:rPr>
            </w:pPr>
          </w:p>
        </w:tc>
      </w:tr>
    </w:tbl>
    <w:p w:rsidR="00EA14B9" w:rsidRDefault="00EA14B9" w:rsidP="00EA1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4B9" w:rsidRDefault="00EA14B9" w:rsidP="00EA1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4B9" w:rsidRDefault="00EA14B9" w:rsidP="00EA1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40AA" w:rsidRDefault="005B40AA" w:rsidP="005B40AA">
      <w:pPr>
        <w:jc w:val="center"/>
        <w:rPr>
          <w:b/>
        </w:rPr>
      </w:pPr>
    </w:p>
    <w:p w:rsidR="0010344D" w:rsidRDefault="0010344D" w:rsidP="00631867">
      <w:pPr>
        <w:shd w:val="clear" w:color="auto" w:fill="FFFFFF"/>
        <w:spacing w:line="278" w:lineRule="exact"/>
        <w:ind w:right="1"/>
        <w:rPr>
          <w:rFonts w:ascii="Times New Roman" w:hAnsi="Times New Roman"/>
          <w:b/>
        </w:rPr>
        <w:sectPr w:rsidR="0010344D" w:rsidSect="006C1632">
          <w:pgSz w:w="11906" w:h="16838"/>
          <w:pgMar w:top="284" w:right="849" w:bottom="284" w:left="709" w:header="709" w:footer="709" w:gutter="0"/>
          <w:cols w:space="708"/>
          <w:docGrid w:linePitch="360"/>
        </w:sectPr>
      </w:pPr>
    </w:p>
    <w:p w:rsidR="0010344D" w:rsidRDefault="0010344D" w:rsidP="00AD0C4D">
      <w:pPr>
        <w:pStyle w:val="a3"/>
        <w:spacing w:before="0" w:beforeAutospacing="0" w:after="0" w:afterAutospacing="0"/>
        <w:rPr>
          <w:b/>
          <w:bCs/>
        </w:rPr>
      </w:pPr>
    </w:p>
    <w:p w:rsidR="00AD0C4D" w:rsidRDefault="00AD0C4D" w:rsidP="00AD0C4D">
      <w:pPr>
        <w:pStyle w:val="a3"/>
        <w:spacing w:before="0" w:beforeAutospacing="0" w:after="0" w:afterAutospacing="0"/>
      </w:pPr>
      <w:r>
        <w:rPr>
          <w:b/>
          <w:bCs/>
        </w:rPr>
        <w:t>Тематическое планирование с определением основных видов учебной деятельности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3"/>
        <w:gridCol w:w="56"/>
        <w:gridCol w:w="5006"/>
      </w:tblGrid>
      <w:tr w:rsidR="00AD0C4D" w:rsidTr="00AD0C4D">
        <w:trPr>
          <w:tblCellSpacing w:w="15" w:type="dxa"/>
        </w:trPr>
        <w:tc>
          <w:tcPr>
            <w:tcW w:w="6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Основное содержание по темам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proofErr w:type="gramStart"/>
            <w:r>
              <w:rPr>
                <w:b/>
                <w:bCs/>
              </w:rPr>
              <w:t>Характеристика основных видов деятельности учащихся (на уровне учебных действ</w:t>
            </w:r>
            <w:proofErr w:type="gramEnd"/>
          </w:p>
        </w:tc>
      </w:tr>
      <w:tr w:rsidR="00AD0C4D" w:rsidTr="00AD0C4D">
        <w:trPr>
          <w:tblCellSpacing w:w="15" w:type="dxa"/>
        </w:trPr>
        <w:tc>
          <w:tcPr>
            <w:tcW w:w="15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Содержание, обеспечивающее формирование коммуникативной компетенции</w:t>
            </w:r>
          </w:p>
        </w:tc>
      </w:tr>
      <w:tr w:rsidR="00AD0C4D" w:rsidTr="00AD0C4D">
        <w:trPr>
          <w:tblCellSpacing w:w="15" w:type="dxa"/>
        </w:trPr>
        <w:tc>
          <w:tcPr>
            <w:tcW w:w="15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 xml:space="preserve">Раздел 1. Речь и речевое общение </w:t>
            </w:r>
          </w:p>
        </w:tc>
      </w:tr>
      <w:tr w:rsidR="00AD0C4D" w:rsidTr="00AD0C4D">
        <w:trPr>
          <w:tblCellSpacing w:w="15" w:type="dxa"/>
        </w:trPr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1. Речь и речевое общение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Умение общаться — важная часть культуры человека. Речь и речевое общение. Речевая ситуация. Речь устная и письменная.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2. Монолог и диалог, их разновидности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Речь диалогическая и монологическая. Виды монолога (повествование, описание, рассуждение; сочетание разных видов монолога). Диалоги разного характера (этикетный, диалог-расспрос, диалог-побуждение, диалог - обмен мнениями и др.; сочетание разных видов диалога).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3. Условия речевого общения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Условия речевого общения. Успешность речевого общения как достижение прогнозируемого результата. Причины коммуникативных неудач и пути их преодоления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Осознавать роль речевой культуры, коммуникативных умений в жизни человека; знать основные особенности устной и письменной речи, основные причины коммуникативных неудач и пути их преодоления.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Владеть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- обмен мнениями и др.; сочетание разных видов диалога) </w:t>
            </w:r>
            <w:proofErr w:type="gramStart"/>
            <w:r>
              <w:t>-н</w:t>
            </w:r>
            <w:proofErr w:type="gramEnd"/>
            <w:r>
              <w:t>ормами речевого поведения в типичных ситуациях общения.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Анализировать образцы устной и письменной речи; соотносить их с целями, ситуациями и условиями общения. Сопоставлять и сравнивать речевые высказывания с точки зрения их содержания, стилистических особенностей и использованных языковых средств.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Характеризовать коммуникативные цели и мотивы </w:t>
            </w:r>
            <w:proofErr w:type="gramStart"/>
            <w:r>
              <w:t>говорящего</w:t>
            </w:r>
            <w:proofErr w:type="gramEnd"/>
            <w:r>
              <w:t>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Сравнивать образцы диалогической и монологической речи.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Осуществлять осознанный выбор языковых сре</w:t>
            </w:r>
            <w:proofErr w:type="gramStart"/>
            <w:r>
              <w:t>дств в з</w:t>
            </w:r>
            <w:proofErr w:type="gramEnd"/>
            <w:r>
              <w:t>ависимости от цели, темы, основной мысли, адресата, ситуации и условий общения</w:t>
            </w:r>
          </w:p>
        </w:tc>
      </w:tr>
      <w:tr w:rsidR="00AD0C4D" w:rsidTr="00AD0C4D">
        <w:trPr>
          <w:tblCellSpacing w:w="15" w:type="dxa"/>
        </w:trPr>
        <w:tc>
          <w:tcPr>
            <w:tcW w:w="15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 xml:space="preserve">Раздел 1. Речевая деятельность </w:t>
            </w:r>
          </w:p>
        </w:tc>
      </w:tr>
      <w:tr w:rsidR="00AD0C4D" w:rsidTr="00AD0C4D">
        <w:trPr>
          <w:tblCellSpacing w:w="15" w:type="dxa"/>
        </w:trPr>
        <w:tc>
          <w:tcPr>
            <w:tcW w:w="6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1. Виды речевой деятельности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Речь как деятельность. Виды речевой деятельности: </w:t>
            </w:r>
            <w:proofErr w:type="spellStart"/>
            <w:r>
              <w:t>аудирование</w:t>
            </w:r>
            <w:proofErr w:type="spellEnd"/>
            <w:r>
              <w:t xml:space="preserve"> (слушание), говорение, чтение, письмо. Основные особенности каждого вида речевой деятельности. Основная и дополнительная, явная и скрытая информация текстов, воспринимаемых зрительно и на слух.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 xml:space="preserve">2. </w:t>
            </w:r>
            <w:proofErr w:type="spellStart"/>
            <w:r>
              <w:rPr>
                <w:b/>
                <w:bCs/>
              </w:rPr>
              <w:t>Аудирование</w:t>
            </w:r>
            <w:proofErr w:type="spellEnd"/>
            <w:r>
              <w:rPr>
                <w:b/>
                <w:bCs/>
              </w:rPr>
              <w:t xml:space="preserve"> и чтение как виды речевой деятельности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proofErr w:type="spellStart"/>
            <w:r>
              <w:t>Аудирование</w:t>
            </w:r>
            <w:proofErr w:type="spellEnd"/>
            <w:r>
              <w:t xml:space="preserve"> (слушание) и его виды (выборочное, ознакомительное, детальное). Приемы, повышающие эффективность слушания устной монологической речи; </w:t>
            </w:r>
            <w:r>
              <w:lastRenderedPageBreak/>
              <w:t>правила эффективного слушания в ситуации диалога.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Чтение. Культура работы с книгой и другими источниками информации. Стратегии ознакомительного, изучающего, просмотрового способов (видов) чтения; приемы работы с учебной книгой и другими информационными источниками, включая СМИ и ресурсы Интернета. Культура чтения и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3. Говорение и письмо как виды речевой деятельности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Говорение. Основные особенности устного высказывания. Сжатый, выборочный, развернутый пересказ прочитанного, прослушанного, увиденного в соответствии с условиями общения. Коммуникативные цели говорящего и их реализация в собственном высказывании в соответствии с темой и условиями общения.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Письмо. Основные особенности письменного высказывания. Подробное, сжатое, выборочное изложение прочитанного или прослушанного текста. </w:t>
            </w:r>
            <w:proofErr w:type="gramStart"/>
            <w:r>
              <w:t>Особенности написания тезисов, конспекта, аннотации, реферата, официальных и неофициальных писем, расписок, доверенностей, заявлений.</w:t>
            </w:r>
            <w:proofErr w:type="gramEnd"/>
            <w:r>
              <w:t xml:space="preserve"> Коммуникативные цели </w:t>
            </w:r>
            <w:proofErr w:type="gramStart"/>
            <w:r>
              <w:t>пишущего</w:t>
            </w:r>
            <w:proofErr w:type="gramEnd"/>
            <w:r>
              <w:t xml:space="preserve"> и их реализация в собственном высказывании в соответствии с темой, функциональным стилем, жанром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lastRenderedPageBreak/>
              <w:t>Иметь представление об основных видах речевой деятельности и их особенностях.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Адекватно понимать основную и дополнительную информацию текста, воспринимаемого зрительно или на слух.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Овладеть различными видами </w:t>
            </w:r>
            <w:proofErr w:type="spellStart"/>
            <w:r>
              <w:t>аудирования</w:t>
            </w:r>
            <w:proofErr w:type="spellEnd"/>
            <w:r>
              <w:t xml:space="preserve"> (выборочным, ознакомительным, детальным), различными видами чтения (поисковым, просмотровым, ознакомительным, изучающим), приемами работы с учебной книгой и другими информационными источниками.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Передавать в устной форме содержание прочитанного или прослушанного текста в </w:t>
            </w:r>
            <w:r>
              <w:lastRenderedPageBreak/>
              <w:t>сжатом или развернутом виде в соответствии с ситуацией речевого общения.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Излагать в письменной форме содержание прослушанного или прочитанного текста (подробно, сжато, выборочно) в форме ученического изложения, тезисов, конспекта, аннотации.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Создавать устные и письменные монологические и диалогические высказывания на актуальные социально-культурные, нравственно-этические, бытовые, учебные темы в соответствии с целями и ситуацией общения; письменные высказывания разной коммуникативной направленности с использованием разных функционально-смысловых типов речи и их комбинаций.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Отбирать и систематизировать материал на определенную тему; осуществлять поиск, анализ, преобразование информации, извлеченной из различных источников, представлять и передавать ее с учетом заданных условий общения</w:t>
            </w:r>
          </w:p>
        </w:tc>
      </w:tr>
      <w:tr w:rsidR="00AD0C4D" w:rsidTr="00AD0C4D">
        <w:trPr>
          <w:tblCellSpacing w:w="15" w:type="dxa"/>
        </w:trPr>
        <w:tc>
          <w:tcPr>
            <w:tcW w:w="15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lastRenderedPageBreak/>
              <w:t xml:space="preserve">РАЗДЕЛ 3. ТЕКСТ </w:t>
            </w:r>
          </w:p>
        </w:tc>
      </w:tr>
      <w:tr w:rsidR="00AD0C4D" w:rsidTr="00AD0C4D">
        <w:trPr>
          <w:tblCellSpacing w:w="15" w:type="dxa"/>
        </w:trPr>
        <w:tc>
          <w:tcPr>
            <w:tcW w:w="6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1. Текст и его основные признаки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Текст как продукт речевой деятельности. Понятие текста, основные признаки текста. Смысловая и композиционная цельность, связность текста. Композиционно-жанровое разнообразие текстов. Основные виды информационной переработки текста: план, конспект, аннотация.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2. Тема текста, его основная мысль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Тема, коммуникативная установка, основная мысль текста. </w:t>
            </w:r>
            <w:proofErr w:type="spellStart"/>
            <w:r>
              <w:t>Микротема</w:t>
            </w:r>
            <w:proofErr w:type="spellEnd"/>
            <w:r>
              <w:t xml:space="preserve"> текста.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3. Описание, повествование и рассуждение как функционально-смысловые типы речи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Функционально-смысловые типы речи: описание, повествование, рассуждение. Их особенности.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4. </w:t>
            </w:r>
            <w:r>
              <w:rPr>
                <w:b/>
                <w:bCs/>
                <w:color w:val="000000"/>
              </w:rPr>
              <w:t>Структура текста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Структура текста. План текста. Способы развития темы в тексте. Абзац как средство композиционно-стилистического членения текста. Средства связи предложений и частей текста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lastRenderedPageBreak/>
              <w:t xml:space="preserve">Знать признаки текста. Определять тему, основную мысль текста, ключевые слова, виды связи предложений в тексте; смысловые, лексические и грамматические средства связи предложений текста и частей текста; выделять </w:t>
            </w:r>
            <w:proofErr w:type="spellStart"/>
            <w:r>
              <w:t>микротемы</w:t>
            </w:r>
            <w:proofErr w:type="spellEnd"/>
            <w:r>
              <w:t xml:space="preserve"> текста, делить его на абзацы; знать композиционные элементы абзаца и целого текста (зачин, средняя часть, концовка).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Анализировать и характеризовать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</w:t>
            </w:r>
            <w:proofErr w:type="gramStart"/>
            <w:r>
              <w:t>дств св</w:t>
            </w:r>
            <w:proofErr w:type="gramEnd"/>
            <w:r>
              <w:t>язи.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proofErr w:type="gramStart"/>
            <w:r>
              <w:t xml:space="preserve">Делить текст на смысловые части, осуществлять информационную переработку текста, передавая его содержание в виде </w:t>
            </w:r>
            <w:r>
              <w:lastRenderedPageBreak/>
              <w:t>плана (простого, сложного, тезисного), конспекта, аннотации, схемы, таблицы и т. п.</w:t>
            </w:r>
            <w:proofErr w:type="gramEnd"/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Создавать и редактировать собственные тексты с учетом требований к построению связного текста</w:t>
            </w:r>
          </w:p>
        </w:tc>
      </w:tr>
      <w:tr w:rsidR="00AD0C4D" w:rsidTr="00AD0C4D">
        <w:trPr>
          <w:tblCellSpacing w:w="15" w:type="dxa"/>
        </w:trPr>
        <w:tc>
          <w:tcPr>
            <w:tcW w:w="15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lastRenderedPageBreak/>
              <w:t>РАЗДЕЛ 4. ФУНКЦИОНАЛЬНЫЕ РАЗНОВИДНОСТИ ЯЗЫКА (40 ч)</w:t>
            </w:r>
          </w:p>
        </w:tc>
      </w:tr>
      <w:tr w:rsidR="00AD0C4D" w:rsidTr="00AD0C4D">
        <w:trPr>
          <w:tblCellSpacing w:w="15" w:type="dxa"/>
        </w:trPr>
        <w:tc>
          <w:tcPr>
            <w:tcW w:w="6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1. функциональные разновидности языка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2. </w:t>
            </w:r>
            <w:r>
              <w:rPr>
                <w:b/>
                <w:bCs/>
                <w:color w:val="000000"/>
              </w:rPr>
              <w:t>Разговорный язык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Сфера употребления, типичные ситуации речевого общения, задачи речи, языковые средства, характерные для разговорного языка. Основные жанры разговорной речи: рассказ, беседа, спор. Их особенности.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3. Научный стиль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научного стиля. </w:t>
            </w:r>
            <w:proofErr w:type="gramStart"/>
            <w:r>
              <w:rPr>
                <w:color w:val="000000"/>
              </w:rPr>
              <w:t>Основные жанры научного стиля: отзыв, реферат, аннотация, тезисы, выступление, доклад, статья, рецензия.</w:t>
            </w:r>
            <w:proofErr w:type="gramEnd"/>
            <w:r>
              <w:rPr>
                <w:color w:val="000000"/>
              </w:rPr>
              <w:t xml:space="preserve"> Их особенности.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4. Публицистический стиль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Сфера употребления, типичные ситуации речевого общения, задачи речи, языковые средства, характерные для публицистического стиля. Основные жанры публицистического стиля: выступление, статья, интервью, очерк. Их особенности.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5. Официально-деловой стиль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Сфера употребления, типичные ситуации речевого общения, задачи речи, языковые средства, характерные для официально-делового стиля. Основные жанры официально-делового стиля: расписка, доверенность, заявление, резюме. Их особенности.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6. Язык художественной литературы </w:t>
            </w:r>
            <w:r>
              <w:rPr>
                <w:color w:val="000000"/>
              </w:rPr>
              <w:t>Особенности языка художественной литературы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Выявлять особенности разговорной речи, языка художественной литературы и функциональных стилей.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Устанавливать принадлежность текста к определенной функциональной разновидности языка. Сопоставлять и сравнивать речевые высказывания с точки зрения их содержания, стилистических особенностей и использованных языковых средств. Создавать письменные высказывания разных стилей, жанров и типов речи.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Соблюдать нормы построения текста (логичность, последовательность, связность, соответствие теме и др.). Оценивать чужие и собственные речевые высказывания с точки зрения соответствия их коммуникативным требованиям, языковым нормам. Исправлять речевые недостатки, редактировать текст. Выступать перед аудиторией сверстников с небольшими сообщениями, докладом, рефератом</w:t>
            </w:r>
          </w:p>
        </w:tc>
      </w:tr>
      <w:tr w:rsidR="00AD0C4D" w:rsidTr="00AD0C4D">
        <w:trPr>
          <w:tblCellSpacing w:w="15" w:type="dxa"/>
        </w:trPr>
        <w:tc>
          <w:tcPr>
            <w:tcW w:w="15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СОДЕРЖАНИЕ, ОБЕСПЕЧИВАЮЩЕЕ ФОРМИРОВАНИЕ ЯЗЫКОВОЙ И ЛИНГВИСТИЧЕСКОЙ (ЯЗЫКОВЕДЧЕСКОЙ) КОМПЕТЕНЦИИ</w:t>
            </w:r>
          </w:p>
        </w:tc>
      </w:tr>
      <w:tr w:rsidR="00AD0C4D" w:rsidTr="00AD0C4D">
        <w:trPr>
          <w:tblCellSpacing w:w="15" w:type="dxa"/>
        </w:trPr>
        <w:tc>
          <w:tcPr>
            <w:tcW w:w="15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РАЗДЕЛ 5. ОБЩИЕ СВЕДЕНИЯ О ЯЗЫКЕ (15 ч)</w:t>
            </w:r>
          </w:p>
        </w:tc>
      </w:tr>
      <w:tr w:rsidR="00AD0C4D" w:rsidTr="00AD0C4D">
        <w:trPr>
          <w:tblCellSpacing w:w="15" w:type="dxa"/>
        </w:trPr>
        <w:tc>
          <w:tcPr>
            <w:tcW w:w="6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1. Родной язык в жизни человека.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 xml:space="preserve">Функции русского языка в жизни общества и государства. Русский язык в </w:t>
            </w:r>
            <w:r>
              <w:rPr>
                <w:b/>
                <w:bCs/>
              </w:rPr>
              <w:lastRenderedPageBreak/>
              <w:t>современном мире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Русский язык - национальный язык русского народа, государственный язык Российской Федерации и язык межнационального общения. Русский язык как один из мировых языков.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2. Русский язык в кругу индоевропейских и славянских языков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Русский язык как один из индоевропейских языков. Русский язык в кругу других славянских языков. Роль старославянского (церковнославянского) языка в развитии русского языка.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3. Русский язык как развивающееся явление, функциональные разновидности современного русского языка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Русский язык как развивающееся явление. Формы функционирования современного русского языка: литературный язык, территориальные диалекты, городское просторечие, профессиональные разновидности, жаргон.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4. Русский язык — язык русской художественной литературы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Русский язык - язык русской художественной литературы. Основные изобразительные средства русского языка и их использование в речи.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5. Лингвистика как наука о языке. Развитие русистики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Лингвистика как наука о языке. Основные разделы лингвистики. Выдающиеся отечественные лингвисты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lastRenderedPageBreak/>
              <w:t xml:space="preserve">Осознавать роль русского языка в жизни общества и государства, в современном мире; роль языка в жизни человека; красоту, </w:t>
            </w:r>
            <w:r>
              <w:lastRenderedPageBreak/>
              <w:t>богатство, выразительность русского языка.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Иметь элементарные представления о месте русского языка в кругу индоевропейских языков, роли старославянского (церковнославянского) языка в развитии русского языка, об основных формах функционирования современного русского языка; о развитии русистики.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Различать функциональные разновидности современного русского языка.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Иметь представление о лингвистике как науке, выдающихся отечественных лингвистах. Знать основные разделы </w:t>
            </w:r>
            <w:proofErr w:type="spellStart"/>
            <w:r>
              <w:rPr>
                <w:color w:val="000000"/>
              </w:rPr>
              <w:t>линвистики</w:t>
            </w:r>
            <w:proofErr w:type="spellEnd"/>
            <w:r>
              <w:rPr>
                <w:color w:val="000000"/>
              </w:rPr>
              <w:t>, основные изобразительные свойства русского языка</w:t>
            </w:r>
          </w:p>
        </w:tc>
      </w:tr>
      <w:tr w:rsidR="00AD0C4D" w:rsidTr="00AD0C4D">
        <w:trPr>
          <w:tblCellSpacing w:w="15" w:type="dxa"/>
        </w:trPr>
        <w:tc>
          <w:tcPr>
            <w:tcW w:w="15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lastRenderedPageBreak/>
              <w:t>РАЗДЕЛ 6. ФОНЕТИКА И ОРФОЭПИЯ</w:t>
            </w:r>
          </w:p>
        </w:tc>
      </w:tr>
      <w:tr w:rsidR="00AD0C4D" w:rsidTr="00AD0C4D">
        <w:trPr>
          <w:tblCellSpacing w:w="15" w:type="dxa"/>
        </w:trPr>
        <w:tc>
          <w:tcPr>
            <w:tcW w:w="6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1. Фонетика как раздел лингвистики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Фонетика как раздел лингвистики.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Звук как единица языка. Смыслоразличительная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функция звуков.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2. Классификация гласных и согласных звуков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Система гласных звуков русского языка; гласные ударные и безударные.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Система согласных звуков русского языка. Согласные звонкие и глухие, мягкие и твердые. Парные и непарные согласные по звонкости/глухости, по мягкости/твердости. Сонорные согласные. Шипящие согласные.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3. Изменения звуков в речевом потоке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Изменения звуков в речевом потоке. </w:t>
            </w:r>
            <w:r>
              <w:lastRenderedPageBreak/>
              <w:t>Изменение качества гласного звука в безударной позиции. Оглушение и озвончение согласных звуков. Элементы фонетической транскрипции.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Звукопись как одно из выразительных средств русского языка.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4. Слог. Ударение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Слог. Ударение, его смыслоразличительная роль. Особенности ударения в русском языке (силовое и количественное, подвижное, разноместное). Словесное ударение как одно из средств создания ритма стихотворного текста.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5. Орфоэпия как раздел лингвистики. Основные нормы произношения гласных и согласных звуков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Орфоэпия как раздел лингвистики. Основные правила литературного произношения и ударения: нормы произношения безударных гласных звуков; произношение мягкого или твердого согласного перед </w:t>
            </w:r>
            <w:r>
              <w:rPr>
                <w:b/>
                <w:bCs/>
                <w:color w:val="000000"/>
              </w:rPr>
              <w:t xml:space="preserve">[э] </w:t>
            </w:r>
            <w:r>
              <w:rPr>
                <w:color w:val="000000"/>
              </w:rPr>
              <w:t>в иноязычных словах; произношение сочетания согласных (</w:t>
            </w:r>
            <w:proofErr w:type="spellStart"/>
            <w:r>
              <w:rPr>
                <w:color w:val="000000"/>
              </w:rPr>
              <w:t>чн</w:t>
            </w:r>
            <w:proofErr w:type="spellEnd"/>
            <w:r>
              <w:rPr>
                <w:color w:val="000000"/>
              </w:rPr>
              <w:t xml:space="preserve">, чти др.); произношение грамматических форм (прилагательных на </w:t>
            </w:r>
            <w:proofErr w:type="gramStart"/>
            <w:r>
              <w:rPr>
                <w:b/>
                <w:bCs/>
                <w:color w:val="000000"/>
              </w:rPr>
              <w:t>-е</w:t>
            </w:r>
            <w:proofErr w:type="gramEnd"/>
            <w:r>
              <w:rPr>
                <w:b/>
                <w:bCs/>
                <w:color w:val="000000"/>
              </w:rPr>
              <w:t xml:space="preserve">го, -ого, </w:t>
            </w:r>
            <w:r>
              <w:rPr>
                <w:color w:val="000000"/>
              </w:rPr>
              <w:t>возвратных глаголов с -</w:t>
            </w:r>
            <w:proofErr w:type="spellStart"/>
            <w:r>
              <w:rPr>
                <w:color w:val="000000"/>
              </w:rPr>
              <w:t>ся</w:t>
            </w:r>
            <w:proofErr w:type="spellEnd"/>
            <w:r>
              <w:rPr>
                <w:color w:val="000000"/>
              </w:rPr>
              <w:t>, -</w:t>
            </w:r>
            <w:proofErr w:type="spellStart"/>
            <w:r>
              <w:rPr>
                <w:color w:val="000000"/>
              </w:rPr>
              <w:t>сьи</w:t>
            </w:r>
            <w:proofErr w:type="spellEnd"/>
            <w:r>
              <w:rPr>
                <w:color w:val="000000"/>
              </w:rPr>
              <w:t xml:space="preserve"> др.). Особенности произношения иноязычных слов, русских имен и отчеств, фамилий, географических названий. </w:t>
            </w:r>
            <w:r>
              <w:rPr>
                <w:b/>
                <w:bCs/>
                <w:color w:val="000000"/>
              </w:rPr>
              <w:t xml:space="preserve">6. Основные нормы ударения в словах </w:t>
            </w:r>
            <w:r>
              <w:rPr>
                <w:color w:val="000000"/>
              </w:rPr>
              <w:t xml:space="preserve">Трудные случаи ударения в словах </w:t>
            </w:r>
            <w:r>
              <w:rPr>
                <w:b/>
                <w:bCs/>
                <w:color w:val="000000"/>
              </w:rPr>
              <w:t xml:space="preserve">(квартал, договор </w:t>
            </w:r>
            <w:r>
              <w:rPr>
                <w:color w:val="000000"/>
              </w:rPr>
              <w:t>и т. д.). Трудные случаи ударения в формах слов (глаголы прошедшего времени, краткие причастия и прилагательные и т.д.). Допустимые варианты произношения и ударения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lastRenderedPageBreak/>
              <w:t>Овладевать основными понятиями фонетики.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Осознавать (понимать) смыслоразличительную функцию звука; звукопись как одно из выразительных средств русского языка.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Распознавать гласные и согласные, ударные и безударные гласные, согласные звонкие и глухие, мягкие и твердые, парные и непарные по мягкости/твердости, звонкости/глухости звуки.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Анализировать и характеризовать отдельные звуки речи; особенности произношения и написания слова устно и с помощью элементов транскрипции; звуки в речевом потоке, слово с точки зрения деления его на слоги и возможностей переноса слова с одной строки на другую.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lastRenderedPageBreak/>
              <w:t>Проводить фонетический анализ слова; элементарный анализ ритмической организации поэтической речи (общее количество слогов в строке, количество ударных и безударных слогов).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Классифицировать и группировать звуки речи по заданным признакам; слова по заданным параметрам их звукового состава.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Наблюдать за использованием выразительных средств фонетики в художественной речи и оценивать их.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Выразительно читать прозаические и поэтические тексты.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Членить слова на слоги и правильно их переносить с одной строки на другую. 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Осознавать важность нормативного произношения для культурного человека.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Овладеть основными правилами литературного произношения и ударения: нормами произношения безударных гласных звуков; мягкого или твердого согласного перед </w:t>
            </w:r>
            <w:r>
              <w:rPr>
                <w:b/>
                <w:bCs/>
                <w:color w:val="000000"/>
              </w:rPr>
              <w:t xml:space="preserve">[э] </w:t>
            </w:r>
            <w:r>
              <w:rPr>
                <w:color w:val="000000"/>
              </w:rPr>
              <w:t>в иноязычных словах; сочетаний согласных (</w:t>
            </w:r>
            <w:proofErr w:type="spellStart"/>
            <w:r>
              <w:rPr>
                <w:color w:val="000000"/>
              </w:rPr>
              <w:t>чн</w:t>
            </w:r>
            <w:proofErr w:type="spellEnd"/>
            <w:r>
              <w:rPr>
                <w:color w:val="000000"/>
              </w:rPr>
              <w:t xml:space="preserve">, чти др.); грамматических форм (прилагательных на </w:t>
            </w:r>
            <w:proofErr w:type="gramStart"/>
            <w:r>
              <w:rPr>
                <w:b/>
                <w:bCs/>
                <w:color w:val="000000"/>
              </w:rPr>
              <w:t>-е</w:t>
            </w:r>
            <w:proofErr w:type="gramEnd"/>
            <w:r>
              <w:rPr>
                <w:b/>
                <w:bCs/>
                <w:color w:val="000000"/>
              </w:rPr>
              <w:t xml:space="preserve">го, -ого, </w:t>
            </w:r>
            <w:r>
              <w:rPr>
                <w:color w:val="000000"/>
              </w:rPr>
              <w:t>возвратных глаголов с -</w:t>
            </w:r>
            <w:proofErr w:type="spellStart"/>
            <w:r>
              <w:rPr>
                <w:color w:val="000000"/>
              </w:rPr>
              <w:t>ся</w:t>
            </w:r>
            <w:proofErr w:type="spellEnd"/>
            <w:r>
              <w:rPr>
                <w:color w:val="000000"/>
              </w:rPr>
              <w:t>, -</w:t>
            </w:r>
            <w:proofErr w:type="spellStart"/>
            <w:r>
              <w:rPr>
                <w:color w:val="000000"/>
              </w:rPr>
              <w:t>сьи</w:t>
            </w:r>
            <w:proofErr w:type="spellEnd"/>
            <w:r>
              <w:rPr>
                <w:color w:val="000000"/>
              </w:rPr>
              <w:t xml:space="preserve"> др.); иноязычных слов, русских имен и отчеств, фамилий, географических названий; нормативным ударением в словах и их формах, трудных с акцентологической точки зрения (слова типа </w:t>
            </w:r>
            <w:r>
              <w:rPr>
                <w:b/>
                <w:bCs/>
                <w:color w:val="000000"/>
              </w:rPr>
              <w:t xml:space="preserve">квартал, </w:t>
            </w:r>
            <w:proofErr w:type="spellStart"/>
            <w:r>
              <w:rPr>
                <w:b/>
                <w:bCs/>
                <w:color w:val="000000"/>
              </w:rPr>
              <w:t>договбр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r>
              <w:rPr>
                <w:color w:val="000000"/>
              </w:rPr>
              <w:t>глаголы прошедшего времени, краткие причастия и прилагательные и т. д.).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Анализировать и оценивать с орфоэпической точки зрения чужую и собственную речь; корректировать собственную речь.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Использовать орфоэпический словарь</w:t>
            </w:r>
          </w:p>
        </w:tc>
      </w:tr>
      <w:tr w:rsidR="00AD0C4D" w:rsidTr="00AD0C4D">
        <w:trPr>
          <w:tblCellSpacing w:w="15" w:type="dxa"/>
        </w:trPr>
        <w:tc>
          <w:tcPr>
            <w:tcW w:w="15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lastRenderedPageBreak/>
              <w:t>РАЗДЕЛ 7. ГРАФИКА</w:t>
            </w:r>
          </w:p>
        </w:tc>
      </w:tr>
      <w:tr w:rsidR="00AD0C4D" w:rsidTr="00AD0C4D">
        <w:trPr>
          <w:tblCellSpacing w:w="15" w:type="dxa"/>
        </w:trPr>
        <w:tc>
          <w:tcPr>
            <w:tcW w:w="6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1. Графика как раздел лингвистики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Графика как раздел лингвистики. Элементарные сведения о развитии письменности. Состав русского алфавита, названия букв.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2. Соотношение звука и буквы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Соотношение звука и буквы. Обозначение на письме твердости и мягкости согласных. Способы обозначения </w:t>
            </w:r>
            <w:proofErr w:type="gramStart"/>
            <w:r>
              <w:rPr>
                <w:color w:val="000000"/>
              </w:rPr>
              <w:t>Ц</w:t>
            </w:r>
            <w:proofErr w:type="gramEnd"/>
            <w:r>
              <w:rPr>
                <w:color w:val="000000"/>
              </w:rPr>
              <w:t>']. Прописные и строчные буквы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Осознавать значение письма в истории развития человечества. Сопоставлять и анализировать звуковой и буквенный состав слова.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Использовать знание алфавита при поиске информации в словарях, справочниках, энциклопедиях, при написании БМ5-сообщений</w:t>
            </w:r>
          </w:p>
        </w:tc>
      </w:tr>
      <w:tr w:rsidR="00AD0C4D" w:rsidTr="00AD0C4D">
        <w:trPr>
          <w:tblCellSpacing w:w="15" w:type="dxa"/>
        </w:trPr>
        <w:tc>
          <w:tcPr>
            <w:tcW w:w="15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lastRenderedPageBreak/>
              <w:t>РАЗДЕЛ 8. МОРФЕМИКА И СЛОВООБРАЗОВАНИЕ (40 ч)</w:t>
            </w:r>
          </w:p>
        </w:tc>
      </w:tr>
      <w:tr w:rsidR="00AD0C4D" w:rsidTr="00AD0C4D">
        <w:trPr>
          <w:tblCellSpacing w:w="15" w:type="dxa"/>
        </w:trPr>
        <w:tc>
          <w:tcPr>
            <w:tcW w:w="6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1. Морфемика как раздел лингвистики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Морфемика как раздел лингвистики.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2. Морфема как минимальная значимая единица языка. Виды морфем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Морфема как минимальная значимая единица языка.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Словообразование и изменение форм слов.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Основа слова. Окончание как </w:t>
            </w:r>
            <w:proofErr w:type="gramStart"/>
            <w:r>
              <w:t>формообразующая</w:t>
            </w:r>
            <w:proofErr w:type="gramEnd"/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морфема.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Приставка, суффикс как словообразующие морфемы.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Корень. Однокоренные слова. Чередование звуков </w:t>
            </w:r>
            <w:proofErr w:type="gramStart"/>
            <w:r>
              <w:t>в</w:t>
            </w:r>
            <w:proofErr w:type="gramEnd"/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proofErr w:type="gramStart"/>
            <w:r>
              <w:t>морфемах</w:t>
            </w:r>
            <w:proofErr w:type="gramEnd"/>
            <w:r>
              <w:t>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3. Словообразование как раздел лингвистики </w:t>
            </w:r>
            <w:r>
              <w:rPr>
                <w:color w:val="000000"/>
              </w:rPr>
              <w:t>Словообразование как раздел лингвистики. Исходная (производящая) основа и словообразующая морфема. Словообразовательная пара. Словообразовательная цепочка.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Основные способы образования слов. Образование слов с помощью морфем (приставочный, суффиксальный, приставочно-суффиксальный, </w:t>
            </w:r>
            <w:proofErr w:type="spellStart"/>
            <w:r>
              <w:t>бессуф-фиксный</w:t>
            </w:r>
            <w:proofErr w:type="spellEnd"/>
            <w:r>
              <w:t xml:space="preserve"> способы). Сложение как способ словообразования. Переход слова из одной части речи в другую как один из способов образования слов. Сращение сочетания слов в слово. Типичные способы образования слов разных частей речи. Словообразовательные и морфемные словари русского языка. Основные выразительные средства </w:t>
            </w:r>
            <w:proofErr w:type="spellStart"/>
            <w:r>
              <w:t>морфемики</w:t>
            </w:r>
            <w:proofErr w:type="spellEnd"/>
            <w:r>
              <w:t xml:space="preserve"> и словообразования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Овладеть основными понятиями </w:t>
            </w:r>
            <w:proofErr w:type="spellStart"/>
            <w:r>
              <w:t>морфемики</w:t>
            </w:r>
            <w:proofErr w:type="spellEnd"/>
            <w:r>
              <w:t xml:space="preserve"> и словообразования.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Осознавать морфему как значимую единицу языка; отличие морфемы от других значимых единиц языка; роль морфем в процессах </w:t>
            </w:r>
            <w:proofErr w:type="spellStart"/>
            <w:r>
              <w:t>формо</w:t>
            </w:r>
            <w:proofErr w:type="spellEnd"/>
            <w:r>
              <w:t>- и словообразования.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Сопоставлять морфемную структуру слова и способ его образования; лексическое значение слова и словообразовательную модель, по которой оно образовано.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Анализировать словообразовательную структуру слова, выделяя исходную основу и словообразующую морфему; различать изученные способы словообразования слов различных частей речи; составлять словообразовательные пары и словообразовательные цепочки слов; характеризовать словообразовательные гнезда, устанавливая смысловую и структурную связь однокоренных слов; оценивать основные выразительные средства </w:t>
            </w:r>
            <w:proofErr w:type="spellStart"/>
            <w:r>
              <w:t>морфемики</w:t>
            </w:r>
            <w:proofErr w:type="spellEnd"/>
            <w:r>
              <w:t xml:space="preserve"> и словообразования.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Использовать морфемный, словообразовательный словари. Применять знания и умения по </w:t>
            </w:r>
            <w:proofErr w:type="spellStart"/>
            <w:r>
              <w:t>морфемике</w:t>
            </w:r>
            <w:proofErr w:type="spellEnd"/>
            <w:r>
              <w:t xml:space="preserve"> и словообразованию в практике правописания, а также при проведении грамматического и лексического анализа слов</w:t>
            </w:r>
          </w:p>
        </w:tc>
      </w:tr>
      <w:tr w:rsidR="00AD0C4D" w:rsidTr="00AD0C4D">
        <w:trPr>
          <w:tblCellSpacing w:w="15" w:type="dxa"/>
        </w:trPr>
        <w:tc>
          <w:tcPr>
            <w:tcW w:w="15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 xml:space="preserve">РАЗДЕЛ 9. ЛЕКСИКОЛОГИЯ И ФРАЗЕОЛОГИЯ </w:t>
            </w:r>
          </w:p>
        </w:tc>
      </w:tr>
      <w:tr w:rsidR="00AD0C4D" w:rsidTr="00AD0C4D">
        <w:trPr>
          <w:tblCellSpacing w:w="15" w:type="dxa"/>
        </w:trPr>
        <w:tc>
          <w:tcPr>
            <w:tcW w:w="6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1. Лексикология как раздел лингвистики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Лексикология как раздел лингвистики. Слово как единица языка. Отличие слова от других языковых единиц.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2. Лексическое значение слова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Лексическое и грамматическое значения слова. Основные способы толкования лексического значения слова (краткое толкование, с помощью синонимов, антонимов, однокоренных слов). Однозначные и многозначные слова; прямое и переносное значения слова. Переносное значение слов как основа </w:t>
            </w:r>
            <w:r>
              <w:lastRenderedPageBreak/>
              <w:t>тропов. Основные виды тропов (метафора, олицетворение, эпитет).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Лексическая сочетаемость. Слова с ограниченной лексической сочетаемостью.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Тематические группы слов. Толковые словари русского языка.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3. Лексические омонимы. Синонимы. Антонимы </w:t>
            </w:r>
            <w:r>
              <w:rPr>
                <w:color w:val="000000"/>
              </w:rPr>
              <w:t>Лексические омонимы, их отличия от многозначных слов. Синонимы. Смысловые и стилистические различия синонимов. Антонимы. Словари синонимов и антонимов русского языка.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4. Лексика русского языка с точки зрения ее происхождения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Лексика русского языка с точки зрения ее происхождения: исконно русские и заимствованные слова. Основные причины заимствования слов. Словари иностранных слов.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5. Лексика русского языка с точки зрения ее активного и пассивного запаса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Архаизмы, историзмы, неологизмы. Основные причины появления устаревших слов и неологизмов в процессе развития языка.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6. Лексика русского языка с точки зрения сферы ее употребления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Лексика русского языка с точки зрения сферы ее употребления: общеупотребительные слова и диалектизмы, термины, профессионализмы, жаргонизмы; особенности их употребления.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7. Стилистические пласты лексики </w:t>
            </w:r>
            <w:r>
              <w:rPr>
                <w:color w:val="000000"/>
              </w:rPr>
              <w:t>Стилистическая окраска слова. Стилистически нейтральная, высокая и сниженная лексика.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8. Фразеология как раздел лексикологии. Фразеологизмы, их признаки и значение </w:t>
            </w:r>
            <w:r>
              <w:rPr>
                <w:color w:val="000000"/>
              </w:rPr>
              <w:t>Фразеологизмы, их признаки и значение. Различия между свободными сочетаниями слов и фразеологическими оборотами. Нейтральные и стилистически окрашенные фразеологизмы, сферы их употребления в речи.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Пословицы, поговорки, афоризмы, крылатые слова. Отражение во фразеологии материальной и духовной культуры русского народа. Фразеологические словари.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Основные выразительные средства лексики </w:t>
            </w:r>
            <w:r>
              <w:rPr>
                <w:color w:val="000000"/>
              </w:rPr>
              <w:lastRenderedPageBreak/>
              <w:t>и фразеологии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lastRenderedPageBreak/>
              <w:t>Овладеть основными понятиями лексикологии.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Понимать роль слова в формировании и выражении мыслей, чувств, эмоций; расширять свой лексикон; отличать слова от других единиц языка; находить основания для переноса наименования (сходство, смежность объектов или признаков); знать общие принципы классификации словарного состава русского языка.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Объяснять различие лексического и грамматического значений слова; толковать лексическое значение слов различными способами. Различать однозначные и </w:t>
            </w:r>
            <w:r>
              <w:lastRenderedPageBreak/>
              <w:t>многозначные слова, прямое и переносное значения слова; опознавать омонимы, синонимы, антонимы; основные виды тропов.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Устанавливать смысловые и стилистические различия синонимов, </w:t>
            </w:r>
            <w:proofErr w:type="spellStart"/>
            <w:r>
              <w:t>сочетаемостные</w:t>
            </w:r>
            <w:proofErr w:type="spellEnd"/>
            <w:r>
              <w:t xml:space="preserve"> возможности слова.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Сопоставлять прямое и переносное значения слова; синонимы в синонимических цепочках; пары антонимов, омонимов.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Наблюдать за использованием слов в переносном значении в художественной и разговорной речи; синонимов в художественных, публицистических и учебно-научных текстах, антонимов, устаревших слов и неологизмов, диалектизмов в языке художественной литературы. Группировать слова по тематическим группам. Характеризовать слова с точки зрения их принадлежности к активному и пассивному запасу, сферы употребления и стилистической окраски. Проводить лексический анализ слова. Использовать в собственной речи синонимы, антонимы и т. д.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Осуществлять выбор лексических средств и употреблять их в соответствии со значением и сферой общения. Оценивать собственную и чужую речь с точки зрения точного, уместного и выразительного словоупотребления.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Извлекать необходимую информацию из лингвистических словарей различных типов (толкового словаря, словарей синонимов, антонимов, устаревших слов, иностранных слов, фразеологического словаря) и использовать ее в различных видах деятельности.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Осознавать основные понятия фразеологии.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Опознавать фразеологические обороты по их признакам. Различать свободные сочетания слов и фразеологизмы, фразеологизмы нейтральные и стилистически окрашенные. Уместно использовать фразеологические обороты в речи.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Наблюдать за использованием синонимов, антонимов, фразеологизмов, слов в переносном значении, диалектизмов и т. д. как средств выразительности в художественном тексте</w:t>
            </w:r>
          </w:p>
        </w:tc>
      </w:tr>
      <w:tr w:rsidR="00AD0C4D" w:rsidTr="00AD0C4D">
        <w:trPr>
          <w:tblCellSpacing w:w="15" w:type="dxa"/>
        </w:trPr>
        <w:tc>
          <w:tcPr>
            <w:tcW w:w="15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lastRenderedPageBreak/>
              <w:t>РАЗДЕЛ 10. МОРФОЛОГИЯ (165 ч)</w:t>
            </w:r>
          </w:p>
        </w:tc>
      </w:tr>
      <w:tr w:rsidR="00AD0C4D" w:rsidTr="00AD0C4D">
        <w:trPr>
          <w:tblCellSpacing w:w="15" w:type="dxa"/>
        </w:trPr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1. Морфология как раздел грамматики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Грамматика как раздел лингвистики. Морфология как раздел грамматики. Грамматическое значение слова и его отличие от лексического значения.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2. Система частей речи в русском языке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Части речи как лексико-грамматические разряды слов. Система частей речи в русском языке. Самостоятельные (знаменательные) и служебные части речи.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3. Имя существительное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Имя существительное как часть речи, его </w:t>
            </w:r>
            <w:proofErr w:type="spellStart"/>
            <w:r>
              <w:t>общекатегориальное</w:t>
            </w:r>
            <w:proofErr w:type="spellEnd"/>
            <w:r>
              <w:t xml:space="preserve"> значение, морфологические свойства, синтаксические функции. Одушевленные и неодушевленные, нарицательные и собственные имена существительные. Род, число, падеж имени существительного. Имена существительные общего рода. Имена существительные, имеющие форму только единственного или только множественного числа. Типы склонений имен существительных. Склоняемые, несклоняемые и разносклоняемые имена существительные.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 xml:space="preserve">4. Имя прилагательное как часть речи. </w:t>
            </w:r>
            <w:proofErr w:type="spellStart"/>
            <w:r>
              <w:rPr>
                <w:b/>
                <w:bCs/>
              </w:rPr>
              <w:t>Общекатегориальное</w:t>
            </w:r>
            <w:proofErr w:type="spellEnd"/>
            <w:r>
              <w:rPr>
                <w:b/>
                <w:bCs/>
              </w:rPr>
              <w:t xml:space="preserve"> значение, морфологические свойства, синтаксические функции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Имя прилагательное как часть речи, его </w:t>
            </w:r>
            <w:proofErr w:type="spellStart"/>
            <w:r>
              <w:t>общекатегориальное</w:t>
            </w:r>
            <w:proofErr w:type="spellEnd"/>
            <w:r>
              <w:t xml:space="preserve"> значение, морфологические свойства, синтаксические функции. Прилагательные качественные, относительные и притяжательные. Род, число и падеж имен прилагательных. Степени сравнения качественных прилагательных, их образование и грамматические признаки. Полные и краткие качественные прилагательные, их грамматические признаки.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5. Имя числительное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Имя числительное как часть речи, его </w:t>
            </w:r>
            <w:proofErr w:type="spellStart"/>
            <w:r>
              <w:t>общекатегориальное</w:t>
            </w:r>
            <w:proofErr w:type="spellEnd"/>
            <w:r>
              <w:t xml:space="preserve"> значение, морфологические свойства, синтаксические функции. Разряды числительных по значению и строению. Грамматические признаки количественных и порядковых числительных. Склонение числительных.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lastRenderedPageBreak/>
              <w:t>6. Местоимение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Местоимение как часть речи, его </w:t>
            </w:r>
            <w:proofErr w:type="spellStart"/>
            <w:r>
              <w:t>общекатегориальное</w:t>
            </w:r>
            <w:proofErr w:type="spellEnd"/>
            <w:r>
              <w:t xml:space="preserve"> значение, морфологические свойства, синтаксические функции. Разряды местоимений по значению и грамматическим признакам. Склонение местоимений.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7. Глагол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Глагол как часть речи, его </w:t>
            </w:r>
            <w:proofErr w:type="spellStart"/>
            <w:r>
              <w:t>общекатегориальное</w:t>
            </w:r>
            <w:proofErr w:type="spellEnd"/>
            <w:r>
              <w:t xml:space="preserve"> значение, морфологические свойства, синтаксические функции. Инфинитив. Глаголы совершенного и несовершенного вида. Переходные и непереходные глаголы. Безличные глаголы. Изъявительное, повелительное и условное (сослагательное) наклонения.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Настоящее, будущее и прошедшее время глагола в изъявительном наклонении. Спряжение глаголов. Разноспрягаемые глаголы. Глаголы связочной семантики.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8. Причастие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Место причастия в системе частей речи. Причастие, его грамматические признаки. Признаки глагола и прилагательного в причастии. Причастия настоящего и прошедшего времени. Действительные и страдательные причастия. Полные и краткие формы страдательных причастий. Синтаксическая функция причастия.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9. Деепричастие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Место деепричастия в системе частей речи. Деепричастие, его наречные и глагольные признаки. Деепричастия совершенного и несовершенного вида. Синтаксическая функция деепричастия.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10. Наречие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Наречие как часть речи, его </w:t>
            </w:r>
            <w:proofErr w:type="spellStart"/>
            <w:r>
              <w:t>общекатегориальное</w:t>
            </w:r>
            <w:proofErr w:type="spellEnd"/>
            <w:r>
              <w:t xml:space="preserve"> значение, морфологические признаки, синтаксические функции. Разряды наречий. Степени сравнения наречий, их образование.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11. Слова категории состояния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Вопрос о словах категории состояния в системе частей речи. Слова категории состояния; их значение, морфологические особенности и синтаксическая роль в предложении.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12. </w:t>
            </w:r>
            <w:r>
              <w:rPr>
                <w:b/>
                <w:bCs/>
                <w:color w:val="000000"/>
              </w:rPr>
              <w:t>Служебные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Служебные части речи. Общая </w:t>
            </w:r>
            <w:r>
              <w:lastRenderedPageBreak/>
              <w:t>характеристика служебных частей речи; их отличия от самостоятельных частей речи.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13. Предлог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Предлог как часть речи. Производные и непроизводные предлоги. Простые и составные предлоги.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14. Союз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Союз как часть речи. Союзы сочинительные и подчинительные, их разряды. Союзы простые и составные.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15. Частица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Частица как часть речи, и употреблению.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Разряды частиц по значению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16. Междометие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Междометие как особый разряд слов. Основные функции междометий. Семантические разряды междометий.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17. Звукоподражательные слова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Звукоподражательные слова.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18. Омонимия слов разных частей речи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Переход одной части речи в другую (прилагательных в существительные, числительных в прилагательные и т. п.)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lastRenderedPageBreak/>
              <w:t>Овладеть основными понятиями морфологии. Осознавать (понимать) особенности грамматического значения слова в отличие от лексического значения.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Распознавать самостоятельные (знаменательные) части речи и их формы; служебные части речи. Анализировать и характеризовать слово с точки зрения его принадлежности к той или иной части речи (осуществлять морфологический разбор слова); грамматические словоформы в тексте.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Анализировать и характеризовать </w:t>
            </w:r>
            <w:proofErr w:type="spellStart"/>
            <w:r>
              <w:t>общекатегориальное</w:t>
            </w:r>
            <w:proofErr w:type="spellEnd"/>
            <w:r>
              <w:t xml:space="preserve"> значение, морфологические признаки имени существительного, его синтаксическую роль.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Распознавать одушевленные и неодушевленные, собственные и нарицательные; склоняемые, несклоняемые и разносклоняемые имена существительные, имена существительные общего рода, имена существительные, имеющие форму только множественного или только единственного числа; приводить соответствующие примеры.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Определять род, число, падеж, тип склонения имен существительных.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Группировать имена существительные по заданным морфологическим признакам.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Правильно употреблять несклоняемые имена существительные; согласовывать имена прилагательные и глаголы в прошедшем времени с существительными общего рода, существительными, </w:t>
            </w:r>
            <w:proofErr w:type="gramStart"/>
            <w:r>
              <w:t>имеющим</w:t>
            </w:r>
            <w:proofErr w:type="gramEnd"/>
            <w:r>
              <w:t xml:space="preserve"> форму только множественного или только единственного числа; с несклоняемыми существительными, со сложносокращенными словами.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Использовать в речи имена существительные с суффиксами оценочного значения; синонимичные имена существительные для связи предложений в тексте и частей текста.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Употреблять имена существительные в соответствии с грамматическими нормами, нормами лексическими и орфоэпическими.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Анализировать и характеризовать </w:t>
            </w:r>
            <w:proofErr w:type="spellStart"/>
            <w:r>
              <w:t>общекатегориальное</w:t>
            </w:r>
            <w:proofErr w:type="spellEnd"/>
            <w:r>
              <w:t xml:space="preserve"> значение, морфологические признаки имени прилагательного, определять его синтаксическую роль.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Распознавать качественные, относительные и притяжательные, полные и краткие имена прилагательные; приводить соответствующие </w:t>
            </w:r>
            <w:r>
              <w:lastRenderedPageBreak/>
              <w:t>примеры.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Определять род, число, падеж имен прилагательных; правильно образовывать степени сравнения, краткую форму качественных имен прилагательных; анализировать составные формы сравнительной и превосходной степени; правильно произносить прилагательные в краткой форме (ставить ударение); определять синтаксическую роль полной и краткой формы.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Группировать имена прилагательные по заданным морфологическим признакам.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Правильно употреблять имена прилагательные с существительными общего рода; с существительными, имеющими форму только множественного или только единственного числа; с несклоняемыми существительными, со сложносокращенными словами; относительные прилагательные в значении </w:t>
            </w:r>
            <w:proofErr w:type="spellStart"/>
            <w:proofErr w:type="gramStart"/>
            <w:r>
              <w:rPr>
                <w:color w:val="000000"/>
              </w:rPr>
              <w:t>качествен-ных</w:t>
            </w:r>
            <w:proofErr w:type="spellEnd"/>
            <w:proofErr w:type="gramEnd"/>
            <w:r>
              <w:rPr>
                <w:color w:val="000000"/>
              </w:rPr>
              <w:t>; варианты форм сравнительной и превосходной 1 степени.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Использовать в речи синонимичные имена прилагательные, имена прилагательные в роли эпитетов.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Наблюдать за особенностями использования имен прилагательных в разных стилях речи.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Анализировать и характеризовать </w:t>
            </w:r>
            <w:proofErr w:type="spellStart"/>
            <w:r>
              <w:t>общекатегориальное</w:t>
            </w:r>
            <w:proofErr w:type="spellEnd"/>
            <w:r>
              <w:t xml:space="preserve"> значение, морфологические признаки имени числительного, определять синтаксическую роль имен числительных разных разрядов.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Отличать имена числительные от слов других частей речи со значением количества.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Распознавать количественные, порядковые, собирательные имена числительные; приводить примеры.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Правильно изменять по падежам сложные и составные имена числительные и употреблять их в речи.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Группировать имена числительные по заданным морфологическим признакам.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Правильно употреблять числительные двое, трое и т. п., </w:t>
            </w:r>
            <w:r>
              <w:rPr>
                <w:b/>
                <w:bCs/>
                <w:color w:val="000000"/>
              </w:rPr>
              <w:t xml:space="preserve">оба, обе </w:t>
            </w:r>
            <w:r>
              <w:rPr>
                <w:color w:val="000000"/>
              </w:rPr>
              <w:t>в сочетании с именами существительными; правильно использовать имена числительные для обозначения дат, перечней и т. д. в деловой речи.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Анализировать и характеризовать </w:t>
            </w:r>
            <w:proofErr w:type="spellStart"/>
            <w:r>
              <w:t>общекатегориальное</w:t>
            </w:r>
            <w:proofErr w:type="spellEnd"/>
            <w:r>
              <w:t xml:space="preserve"> значение местоимения, морфологические признаки местоимений разных разрядов, определять их синтаксическую роль.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lastRenderedPageBreak/>
              <w:t>Сопоставлять и соотносить местоимения с другими частями речи.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proofErr w:type="gramStart"/>
            <w:r>
              <w:t>Распознавать личные, возвратное, притяжательные, указательные, вопросительно-относительные, определительные, отрицательные, неопределенные местоимения; приводить соответствующие примеры.</w:t>
            </w:r>
            <w:proofErr w:type="gramEnd"/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Правильно изменять по падежам местоимения разных разрядов.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Группировать местоимения по заданным морфологическим признакам.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Употреблять местоимения для связи предложений и частей текста, использовать местоимения в речи в соответствии с закрепленными в языке этическими нормами.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Анализировать и характеризовать </w:t>
            </w:r>
            <w:proofErr w:type="spellStart"/>
            <w:r>
              <w:t>общекатегориальное</w:t>
            </w:r>
            <w:proofErr w:type="spellEnd"/>
            <w:r>
              <w:t xml:space="preserve"> значение, морфологические признаки глагола, определять его синтаксическую функцию.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Распознавать инфинитив и личные формы глагола, разноспрягаемые глаголы, глаголы совершенного и несовершенного вида, переходные и непереходные глаголы, безличные глаголы; возвратные глаголы; приводить соответствующие примеры. Определять тип спряжения глаголов, соотносить личные формы глагола с инфинитивом.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Группировать глаголы по заданным морфологическим признакам.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Правильно употреблять при глаголах имена существительные в косвенных падежах, согласовывать глагол-сказуемое в прошедшем времени с подлежащим, выраженным именем существительным среднего рода и собирательным существительным; выбирать форму глагола для выражения разной степени категоричности при выражении волеизъявления.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Использовать в речи форму настоящего и будущего времени в значении прошедшего времени, соблюдать </w:t>
            </w:r>
            <w:proofErr w:type="spellStart"/>
            <w:proofErr w:type="gramStart"/>
            <w:r>
              <w:t>видо-временную</w:t>
            </w:r>
            <w:proofErr w:type="spellEnd"/>
            <w:proofErr w:type="gramEnd"/>
            <w:r>
              <w:t xml:space="preserve"> соотнесенность глаголов-сказуемых в связном тексте.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Анализировать и характеризовать </w:t>
            </w:r>
            <w:proofErr w:type="spellStart"/>
            <w:r>
              <w:t>общекатегориальное</w:t>
            </w:r>
            <w:proofErr w:type="spellEnd"/>
            <w:r>
              <w:t xml:space="preserve"> значение, морфологические признаки причастия, определять его синтаксическую функцию.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Распознавать грамматические признаки глагола и прилагательного у причастия; </w:t>
            </w:r>
            <w:r>
              <w:lastRenderedPageBreak/>
              <w:t>действительные и страдательные причастия, полные и краткие формы страдательных причастий; приводить соответствующие примеры.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Правильно употреблять причастия с определяемыми словами; соблюдать </w:t>
            </w:r>
            <w:proofErr w:type="spellStart"/>
            <w:proofErr w:type="gramStart"/>
            <w:r>
              <w:t>видо-временную</w:t>
            </w:r>
            <w:proofErr w:type="spellEnd"/>
            <w:proofErr w:type="gramEnd"/>
            <w:r>
              <w:t xml:space="preserve"> соотнесенность причастий с формой глагола-сказуемого; правильный порядок слов в предложениях с причастными оборотами и в причастном обороте.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Наблюдать за особенностями употребления причастий в различных функциональных стилях и языке художественной литературы и анализировать их.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Анализировать и характеризовать </w:t>
            </w:r>
            <w:proofErr w:type="spellStart"/>
            <w:r>
              <w:t>общекатегориальное</w:t>
            </w:r>
            <w:proofErr w:type="spellEnd"/>
            <w:r>
              <w:t xml:space="preserve"> значение, морфологические признаки деепричастия, определять его синтаксическую функцию.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Распознавать грамматические признаки глагола и наречия у деепричастия; деепричастия совершенного и несовершенного вида.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Правильно употреблять предложения с деепричастным оборотом.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Наблюдать за особенностями употребления деепричастий в текстах различных функциональных стилей и языке художественной литературы и анализировать их.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Анализировать и характеризовать </w:t>
            </w:r>
            <w:proofErr w:type="spellStart"/>
            <w:r>
              <w:t>общекатегориальное</w:t>
            </w:r>
            <w:proofErr w:type="spellEnd"/>
            <w:r>
              <w:t xml:space="preserve"> значение, морфологические признаки наречия, определять его синтаксическую функцию.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Распознавать наречия разных разрядов; приводить соответствующие примеры. Правильно образовывать и употреблять в речи наречия сравнительной степени.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Различать слова категории состояния и наречия. 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Различать предлог, союз, частицу.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Производить морфологический анализ предлога.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Распознавать предлоги разных разрядов, отличать производные предлоги от слов самостоятельных (знаменательных) частей речи.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Наблюдать за употреблением предлогов с одним или несколькими падежами.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Правильно употреблять предлоги с нужным падежом, существительные с предлогами </w:t>
            </w:r>
            <w:proofErr w:type="gramStart"/>
            <w:r>
              <w:rPr>
                <w:b/>
                <w:bCs/>
                <w:color w:val="000000"/>
              </w:rPr>
              <w:t>благодаря</w:t>
            </w:r>
            <w:proofErr w:type="gramEnd"/>
            <w:r>
              <w:rPr>
                <w:b/>
                <w:bCs/>
                <w:color w:val="000000"/>
              </w:rPr>
              <w:t xml:space="preserve">, согласно, вопреки </w:t>
            </w:r>
            <w:r>
              <w:rPr>
                <w:color w:val="000000"/>
              </w:rPr>
              <w:t>и др.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Производить морфологический анализ союза.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lastRenderedPageBreak/>
              <w:t>Распознавать союзы разных разрядов по значению и по строению.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Конструировать предложения по заданной схеме с использованием указанных союзов.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Употреблять в речи союзы в соответствии с их значением и стилистическими особенностями.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Производить морфологический анализ частицы.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Распознавать частицы разных разрядов по значению, употреблению и строению.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Определять, какому слову или какой части текста частицы придают смысловые оттенки.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Правильно употреблять частицы для выражения отношения к действительности и передачи различных смысловых оттенков.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Определять грамматические особенности междометий.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Распознавать междометия разных семантических разрядов.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Правильно и уместно употреблять междометия для выражения эмоций, этикетных формул, команд, приказов.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Наблюдать за использованием междометий и звукоподражательных слов в разговорной речи и языке художественной литературы.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Различать грамматические омонимы</w:t>
            </w:r>
          </w:p>
        </w:tc>
      </w:tr>
      <w:tr w:rsidR="00AD0C4D" w:rsidTr="00AD0C4D">
        <w:trPr>
          <w:tblCellSpacing w:w="15" w:type="dxa"/>
        </w:trPr>
        <w:tc>
          <w:tcPr>
            <w:tcW w:w="15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lastRenderedPageBreak/>
              <w:t>РАЗДЕЛ 11. СИНТАКСИС</w:t>
            </w:r>
          </w:p>
        </w:tc>
      </w:tr>
      <w:tr w:rsidR="00AD0C4D" w:rsidTr="00AD0C4D">
        <w:trPr>
          <w:tblCellSpacing w:w="15" w:type="dxa"/>
        </w:trPr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1. Синтаксис как раздел грамматики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Синтаксис как раздел грамматики. Словосочетание и предложение как единицы синтаксиса. Номинативная функция словосочетания и коммуникативная функция предложения. Виды и средства синтаксической связи.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2. Словосочетание и его основные признаки. Виды словосочетаний по морфологическим свойствам главного слова. Виды подчинительной связи слов в словосочетании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Словосочетание. Основные признаки словосочетания. Основные виды словосочетаний по морфологическим свойствам главного слова: именные, глагольные, наречные. Виды связи слов в словосочетании: согласование, управление, примыкание. Нормы сочетания слов и их нарушения в речи.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3. Предложение и его признаки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Предложение. Предложение как минимальное речевое высказывание. Основные признаки предложения и его </w:t>
            </w:r>
            <w:r>
              <w:lastRenderedPageBreak/>
              <w:t>отличия от других языковых единиц.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4. Интонация, ее функции и основные элементы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Интонация, ее функции. Основные элементы интонации: логическое ударение, пауза, мелодика, темп.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5. Виды предложений по цели высказывания и эмоциональной окраске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Виды предложений по цели высказывания: невопросительные (повествовательные, побудительные) и вопросительные. Их интонационные и смысловые особенности. Виды предложений по эмоциональной окраске: невосклицательные и восклицательные. Их интонационные и смысловые особенности. Предложения утвердительные и отрицательные, их смысловые и структурные различия.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6. Грамматическая основа предложения. Предложения простые и сложные. Простое двусоставное предложение. Главные члены двусоставного предложения и способы их выражения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Грамматическая основа предложения. Предложения простые и сложные, их структурные и смысловые различия. Простое двусоставное предложение. Синтаксическая структура простого предложения. Главные члены двусоставного предложения. Морфологические способы выражения подлежащего. Виды сказуемого: простое глагольное, составное глагольное, составное именное сказуемое, способы их выражения. Особенности связи подлежащего и сказуемого. Трудные случаи координации подлежащего и сказуемого.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7. Второстепенные члены предложения, их виды и способы выражения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proofErr w:type="gramStart"/>
            <w:r>
              <w:t>Второстепенные члены предложения: определение (согласованное, несогласованное; приложение как разновидность определения), дополнение (прямое и косвенное), обстоятельство (времени, места, образа действия, цели, причины, меры, условия).</w:t>
            </w:r>
            <w:proofErr w:type="gramEnd"/>
            <w:r>
              <w:t xml:space="preserve"> Способы выражения второстепенных членов предложения. Трудные случаи согласования определений с </w:t>
            </w:r>
            <w:r>
              <w:lastRenderedPageBreak/>
              <w:t>определяемым словом.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8. Порядок слов в простом предложении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Прямой и обратный порядок слов в простом предложении, его коммуникативная и экспрессивно-стилистическая роль.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9. Предложения распространенные и нераспространенные, полные и неполные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Предложения распространенные и нераспространенные. Предложения полные и неполные. Особенности употребления неполных предложений в разговорной речи и языке художественной литературы.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10. Односоставные предложения, их виды, структурные и смысловые особенности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Односоставные предложения. Главный член односоставного предложения. Основные группы односоставных предложений: определенно-личные, неопределенно-личные, безличные, обобщенно-личные, назывные. Их структурные и смысловые особенности. Синонимия односоставных и двусоставных предложений.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11. Предложения осложненной структуры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Осложнение простого предложения. Предложения осложненной структуры.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12. Предложения с однородными членами, их интонационные и пунктуационные особенности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Предложения с однородными членами. Условия однородности членов предложения. Средства связи однородных членов предложения. Интонационные и пунктуационные особенности предложений с однородными членами. Обобщающие слова при однородных членах предложения. Однородные и неоднородные определения. Стилистические возможности предложений с однородными членами. Синонимия простых предложений с однородными членами и сложносочиненных предложений. Употребление сказуемого при однородных подлежащих. Нормы сочетания однородных членов.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 xml:space="preserve">13. Предложения с обособленными </w:t>
            </w:r>
            <w:r>
              <w:rPr>
                <w:b/>
                <w:bCs/>
              </w:rPr>
              <w:lastRenderedPageBreak/>
              <w:t>членами, их смысловые, интонационные и пунктуационные особенности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Сущность и условия обособления. Смысловые, интонационные и пунктуационные особенности предложений с обособленными членами.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14. Обособленное определение и приложение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Обособленное определение и приложение. Причастный оборот как разновидность распространенного согласованного определения.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15. Обособленные </w:t>
            </w:r>
            <w:proofErr w:type="spellStart"/>
            <w:r>
              <w:rPr>
                <w:b/>
                <w:bCs/>
                <w:color w:val="000000"/>
              </w:rPr>
              <w:t>обстоятельства</w:t>
            </w:r>
            <w:r>
              <w:rPr>
                <w:color w:val="000000"/>
              </w:rPr>
              <w:t>Обособленные</w:t>
            </w:r>
            <w:proofErr w:type="spellEnd"/>
            <w:r>
              <w:rPr>
                <w:color w:val="000000"/>
              </w:rPr>
              <w:t xml:space="preserve"> обстоятельства. Деепричастие и деепричастный оборот как разновидность обособленных обстоятельств, особенности их употребления.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16. Уточняющие, поясняющие, присоединительные обособленные члены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Уточняющие, поясняющие, присоединительные обособленные члены, их смысловые и интонационные особенности.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17. Обращение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Обращение (однословное и </w:t>
            </w:r>
            <w:proofErr w:type="spellStart"/>
            <w:r>
              <w:t>неоднословное</w:t>
            </w:r>
            <w:proofErr w:type="spellEnd"/>
            <w:r>
              <w:t>),</w:t>
            </w:r>
            <w:r w:rsidR="008C36F5">
              <w:t xml:space="preserve"> </w:t>
            </w:r>
            <w:r>
              <w:t xml:space="preserve"> его функции и способы выражения. Интонация предложений с обращением.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18. Вводные конструкции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Вводные конструкции (слова, словосочетания, предложения) как средство выражения оценки высказывания, воздействия на собеседника. Группы вводных конструкций' по значению. Синонимия вводных конструкций. Использование вводных слов как средства связи предложений и смысловых частей текста.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19. Сложное предложение и его виды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Сложное предложение. Смысловое, структурное и интонационное единство частей сложного предложения. Основные средства синтаксической связи между частями сложного предложения: интонация, союзы, самостоятельные части речи (союзные слова). Бессоюзные и союзные (сложносочиненные и сложноподчиненные) предложения.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 xml:space="preserve">20. Сложносочиненное предложение, его </w:t>
            </w:r>
            <w:r>
              <w:rPr>
                <w:b/>
                <w:bCs/>
              </w:rPr>
              <w:lastRenderedPageBreak/>
              <w:t>грамматические особенности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Сложносочиненное предложение, его строение. Средства связи частей сложносочиненного предложения. Смысловые отношения между частями сложносочиненного предложения. Виды сложносочиненных предложений. Интонационные особенности сложносочиненных предложений с разными типами смысловых отношений между частями.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21. Сложноподчиненное предложение, его грамматические особенности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Сложноподчиненное предложение, его строение. Главная и придаточная части предложения. Средства связи частей сложноподчиненного предложения: интонация, подчинительные союзы, союзные слова, указательные слова. Различия подчинительных союзов и союзных слов.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22. Виды сложноподчиненных предложений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Виды сложноподчиненных предложений по характеру смысловых отношений между главной и придаточной частями, структуре, синтаксическим средствам связи. Вопрос о классификации сложноподчиненных предложений. </w:t>
            </w:r>
            <w:proofErr w:type="gramStart"/>
            <w:r>
              <w:t>Сложноподчиненные предложения с придаточной частью определительной, изъяснительной и обстоятельственной (времени, места, причины, образа действия, меры и степени, сравнительной, условия, уступки, следствия, цели).</w:t>
            </w:r>
            <w:proofErr w:type="gramEnd"/>
            <w:r>
              <w:t xml:space="preserve"> Различные формы выражения значения сравнения в русском языке.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Сложноподчиненные предложения с несколькими придаточными. Однородное и последовательное подчинение придаточных частей.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23. Бессоюзное сложное предложение, его грамматические особенности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Бессоюзное сложное предложение. Смысловые отношения между частями бессоюзного сложного предложения, интонационное и пунктуационное выражение этих отношений.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24. Сложное предложение с разными видами союзной и бессоюзной связи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Типы сложных предложений с разными видами связи: сочинением и подчинением; </w:t>
            </w:r>
            <w:r>
              <w:lastRenderedPageBreak/>
              <w:t>сочинением и бессоюзием; сочинением, подчинением и бессоюзием; подчинением и бессоюзием.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25. Синтаксические конструкции с чужой речью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Способы передачи чужой речи: прямая и косвенная речь. Синонимия предложений с прямой и косвенной речью. Цитирование. Способы включения цитат в высказывание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lastRenderedPageBreak/>
              <w:t>Овладеть основными понятиями синтаксиса.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Осознавать (понимать) роль синтаксиса в формировании и выражении мысли, различие словосочетания и предложения, словосочетания и сочетания слов, являющихся главными членами предложения, сложной формой будущего времени глагола, свободных словосочетаний и фразеологизмов и др.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Распознавать (выделять) словосочетания в составе предложения; главное и зависимое слово в словосочетании; определять виды словосочетаний по морфологическим свойствам главного слова; виды подчинительной связи в словосочетании; нарушения норм сочетания слов в составе словосочетания.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Группировать и моделировать словосочетания по заданным признакам.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Моделировать и употреблять в речи синонимические по значению словосочетания.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Анализировать и характеризовать словосочетания по морфологическим </w:t>
            </w:r>
            <w:r>
              <w:lastRenderedPageBreak/>
              <w:t>свойствам главного слова и видам подчинительной связи.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Осуществлять выбор падежной формы управляемого слова, предложно-падежной формы управляемого существительного.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Определять границы предложений и способы их передачи в устной и письменной речи.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Корректировать интонацию в соответствии с коммуникативной целью высказывания.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Распознавать виды предложений по цели высказывания и эмоциональной окраске; утвердительные и отрицательные предложения.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Анализировать и характеризовать интонационные и смысловые особенности повествовательных, побудительных, вопросительных, восклицательных предложений; утвердительные и отрицательные предложения; сопоставлять их структурные и смысловые особенности.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Моделировать предложения в соответствии с коммуникативной задачей высказывания (повествовательные, побудительные, вопросительные, восклицательные, утвердительные, отрицательные); употреблять их в речевой практике.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Опознавать (находить) грамматическую основу предложения, предложения простые и сложные, предложения осложненной структуры.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Распознавать главные и второстепенные члены предложения.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Определять способы выражения подлежащего, виды сказуемого и способы его выражения; виды второстепенных членов предложения и способы их выражения.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Анализировать и характеризовать синтаксическую структуру простых двусоставных предложений.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Правильно согласовывать глагол-сказуемое с подлежащим, выраженным словосочетанием или сложносокращенным словом; определения с определяемыми словами; использовать в речи синонимические варианты выражения подлежащего и сказуемого.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Опознавать прямой и обратный порядок слов в предложении.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Анализировать и характеризовать структурные и смысловые особенности предложений с обратным порядком слов.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Моделировать и употреблять в речи </w:t>
            </w:r>
            <w:r>
              <w:lastRenderedPageBreak/>
              <w:t>предложения с прямым и обратным порядком слов в соответствии с коммуникативной задачей высказывания.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Наблюдать за особенностями употребления предложений с обратным порядком слов в текстах различных стилей и жанров.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Разграничивать и сопоставлять предложения распространенные и нераспространенные, полные и неполные.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Наблюдать за особенностями употребления неполных предложений в разговорной речи и языке художественной литературы.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Разграничивать двусоставные неполные предложения и односоставные предложения.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Опознавать односоставные предложения; определять их виды и морфологические способы выражения главного члена.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Сопоставлять разные виды односоставных предложений по их структурным и смысловым особенностям.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Анализировать и характеризовать виды односоставных предложений, их структурные и смысловые особенности.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Моделировать односоставные предложения разных типов, синонимичные односоставные и двусоставные предложения, синонимичные односоставные предложения; использовать их в речевой практике.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Наблюдать за особенностями употребления односоставных предложений в текстах разных стилей и жанров, художественной литературе, пословицах, поговорках.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Опознавать предложения осложненной структуры; разграничивать сложные предложения и предложения осложненной структуры.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Осознавать (понимать) условия однородности членов предложения.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Опознавать и правильно интонировать предложения с разными типами сочетаний однородных членов (однородные члены с бессоюзным и союзным соединением, с парным соединением, повторяющимися или составными союзами, с обобщающим словом).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Различать и сопоставлять однородные и неоднородные определения.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Производить выбор формы сказуемого при однородных подлежащих в соответствии с грамматическими нормами.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Анализировать и характеризовать предложения с однородными членами </w:t>
            </w:r>
            <w:r>
              <w:lastRenderedPageBreak/>
              <w:t>предложения.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Моделировать и использовать в речи предложения с разными типами сочетаний однородных членов, несколькими рядами однородных членов, производить синонимическую замену простых предложений с однородными членами и сложносочиненных предложений.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Наблюдать за особенностями употребления однородных членов предложения в текстах разных стилей и жанров, употреблением однородных членов в стилистических целях в художественных текстах.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Понимать сущность обособления, общие условия обособления.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Опознавать и правильно интонировать предложения с разными видами обособленных членов (обособленные определения, обособленные приложения, обособленные обстоятельства, обособленные дополнения, обособленные сравнительные обороты, обособленные уточняющие и присоединительные члены предложения).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Сопоставлять обособленные и необособленные второстепенные члены предложения.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Моделировать и использовать в речи предложения с разными видами обособленных членов.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Правильно конструировать предложения с деепричастными оборотами.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Оценивать правильность построения предложений с обособленными членами, корректировать недочеты.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Анализировать и характеризовать предложения с обособленными членами разных видов.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Наблюдать за особенностями употребления обособленных членов предложения в текстах разных стилей и жанров, художественной литературе.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Понимать (осознавать) основные функции обращения.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Опознавать и правильно интонировать предложения с распространенными и нераспространенными обращениями.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Моделировать и употреблять в речи предложения с различными формами обращений в соответствии со сферой и ситуацией общения.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Анализировать и оценивать уместность той или иной формы обращения.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lastRenderedPageBreak/>
              <w:t>Наблюдать за особенностями использования обращений в текстах различных стилей и жанров.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Понимать (осознавать) функции вводных конструкций в речи.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Опознавать и правильно интонировать предложения с вводными словами, словосочетаниями, предложениями; знать группы вводных слов и предложений по значению.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Группировать вводные конструкции по заданным признакам.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Сопоставлять предложения с вводными словами и предложения с созвучными членами предложения.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Моделировать и использовать в речи предложения с вводными конструкциями, синонимичными вводными словами в соответствии с коммуникативной задачей высказывания.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Использовать вводные слова в качестве сре</w:t>
            </w:r>
            <w:proofErr w:type="gramStart"/>
            <w:r>
              <w:t>дств св</w:t>
            </w:r>
            <w:proofErr w:type="gramEnd"/>
            <w:r>
              <w:t>язи предложений и смысловых частей текста.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Анализировать и характеризовать грамматические и семантические особенности предложения с вводными конструкциями.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proofErr w:type="gramStart"/>
            <w:r>
              <w:t>Наблюдать за использованием вводных конструкций в разговорной речи, в учебно-научном, публицистическом стилях, в языке художественной литературы.</w:t>
            </w:r>
            <w:proofErr w:type="gramEnd"/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Опознавать и правильно интонировать сложные предложения с разными смысловыми отношениями между их частями.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Разграничивать и сопоставлять разные виды сложных предложений (бессоюзные, сложносочиненные, сложноподчиненные), определять (находить) средства синтаксической связи между частями сложного предложения.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Группировать сложные предложения по заданным признакам.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Понимать смысловые отношения между частями сложносочиненного предложения, определять средства их выражения, составлять схемы сложносочиненных предложений.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Моделировать сложносочиненные предложения по заданным схемам, заменять сложносочиненные предложения синонимическими сложноподчиненными и </w:t>
            </w:r>
            <w:r>
              <w:lastRenderedPageBreak/>
              <w:t>употреблять их в речи.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Анализировать и характеризовать синтаксическую структуру сложносочиненных предложений, смысловые отношения между частями сложносочиненных предложений.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Оценивать правильность построения сложносочиненных предложений, исправлять нарушения синтаксических норм построения сложносочиненных предложений.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Наблюдать за особенностями использования сложносочиненных предложений в текстах разных стилей и жанров, художественном тексте.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Определять (находить) главную и придаточную части сложноподчиненного предложения.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Понимать смысловые отношения между частями сложноподчиненного предложения, определять средства их выражения, составлять схемы сложноподчиненных предложений с одной и несколькими придаточными частями.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Разграничивать союзы и союзные слова.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proofErr w:type="gramStart"/>
            <w:r>
              <w:t>Распознавать и разграничивать виды сложноподчиненных предложений с придаточной частью определительной, изъяснительной и обстоятельственной (времени, места, причины, образа действия, меры и степени, сравнительной, условия, уступки, следствия, цели).</w:t>
            </w:r>
            <w:proofErr w:type="gramEnd"/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Моделировать по заданным схемам и употреблять в речи сложноподчиненные предложения разных видов, использовать синтаксические синонимы сложноподчиненных предложений.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Анализировать и характеризовать синтаксическую структуру сложноподчиненных предложений с одной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и несколькими придаточными частями, смысловые отношения между частями сложноподчиненного предложения.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Оценивать правильность построения сложноподчиненных предложений разных видов, исправлять нарушения построения сложноподчиненных предложений.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Наблюдать за особенностями использования сложноподчиненных предложений в текстах разных стилей и жанров.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Определять смысловые отношения между частями сложных бессоюзных предложений разных видов (со значением перечисления; </w:t>
            </w:r>
            <w:r>
              <w:lastRenderedPageBreak/>
              <w:t>причины, пояснения, дополнения; времени, условия, следствия, сравнения; противопоставления и неожиданного присоединения, быстрой смены событий) и выражать их с помощью интонации.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Моделировать и употреблять в речи сложные бессоюзные предложения с разными смысловыми отношениями между частями, синтаксические синонимы сложных бессоюзных предложений.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Анализировать и характеризовать синтаксическую структуру сложных бессоюзных предложений, смысловые отношения между частями сложных бессоюзных предложений разных видов.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Наблюдать за особенностями употребления бессоюзных сложных предложений в текстах разных стилей и жанров.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Опознавать сложные предложения с разными видами союзной и бессоюзной связи, строить их схемы.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Определять смысловые отношения между частями сложного предложения с разными видами союзной и бессоюзной связи.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Моделировать по заданным схемам и употреблять в речи сложные предложения с разными видами союзной и бессоюзной связи.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Анализировать и характеризовать синтаксическую структуру сложных предложений с разными видами союзной и бессоюзной связи, смысловые отношения между частями сложных предложений с разными видами союзной и бессоюзной связи.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Наблюдать за использованием в художественных текстах сложных предложений с разными видами связи.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Опознавать основные способы передачи чужой речи (предложения с прямой речью; сложноподчиненные предложения с косвенной речью; простые предложения с дополнением, называющим тему чужой речи; предложения с вводными конструкциями; цитирование).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Правильно интонировать предложения с прямой и косвенной речью.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Моделировать предложения с прямой и косвенной речью и использовать их в высказываниях; заменять прямую речь косвенной, использовать различные способы цитирования в речевой практике.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lastRenderedPageBreak/>
              <w:t>Анализировать и характеризовать синтаксические конструкции с прямой и косвенной речью</w:t>
            </w:r>
          </w:p>
        </w:tc>
      </w:tr>
      <w:tr w:rsidR="00AD0C4D" w:rsidTr="00AD0C4D">
        <w:trPr>
          <w:tblCellSpacing w:w="15" w:type="dxa"/>
        </w:trPr>
        <w:tc>
          <w:tcPr>
            <w:tcW w:w="15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lastRenderedPageBreak/>
              <w:t>РАЗДЕЛ 12. КУЛЬТУРА РЕЧИ</w:t>
            </w:r>
          </w:p>
        </w:tc>
      </w:tr>
      <w:tr w:rsidR="00AD0C4D" w:rsidTr="00AD0C4D">
        <w:trPr>
          <w:tblCellSpacing w:w="15" w:type="dxa"/>
        </w:trPr>
        <w:tc>
          <w:tcPr>
            <w:tcW w:w="6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1. Понятие о культуре речи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Культура речи как раздел лингвистики. Выбор и организация языковых сре</w:t>
            </w:r>
            <w:proofErr w:type="gramStart"/>
            <w:r>
              <w:t>дств в с</w:t>
            </w:r>
            <w:proofErr w:type="gramEnd"/>
            <w:r>
              <w:t>оответствии со сферой, ситуацией и условиями речевого общения как необходимое условие достижения нормативности, эффективности, этичности речевого общения.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2. Языковая норма, ее функции и типы </w:t>
            </w:r>
            <w:r>
              <w:rPr>
                <w:color w:val="000000"/>
              </w:rPr>
              <w:t>Языковая норма, ее функции. Основные нормы русского литературного языка: орфоэпические, лексические, грамматические, стилистические, правописные. Варианты норм.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Нормативные словари современного русского языка (орфоэпический словарь, толковый словарь, словарь грамматических трудностей, орфографический словарь), их роль в овладении нормами современного русского литературного языка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Владеть основными нормами русского литературного языка, освоенными в процессе изучения русского языка в школе; соблюдать их в устных и письменных высказываниях различной коммуникативной направленности.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Оценивать правильность речи и в случае необходимости корректировать речевые высказывания.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Использовать нормативные словари для получения информации о нормах современного русского литературного языка</w:t>
            </w:r>
          </w:p>
        </w:tc>
      </w:tr>
      <w:tr w:rsidR="00AD0C4D" w:rsidTr="00AD0C4D">
        <w:trPr>
          <w:tblCellSpacing w:w="15" w:type="dxa"/>
        </w:trPr>
        <w:tc>
          <w:tcPr>
            <w:tcW w:w="15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РАЗДЕЛ 13. ПРАВОПИСАНИЕ: ОРФОГРАФИЯ И ПУНКТУАЦИЯ</w:t>
            </w:r>
          </w:p>
        </w:tc>
      </w:tr>
      <w:tr w:rsidR="00AD0C4D" w:rsidTr="00AD0C4D">
        <w:trPr>
          <w:tblCellSpacing w:w="15" w:type="dxa"/>
        </w:trPr>
        <w:tc>
          <w:tcPr>
            <w:tcW w:w="6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1. Орфография как раздел правописания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Правописание как система правил, регулирующих написание слов и постановку знаков препинания в предложении. Орфография как система правил правописания слов и их форм. Орфограмма и орфографическое правило.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2. Правописание морфем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Орфографические правила, связанные с правописанием морфем. Правописание гласных и согласных в корнях слов. Правописание гласных и согласных в приставках. Правописание суффиксов в словах разных частей речи. Правописание окончаний в словах разных частей речи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 xml:space="preserve">и </w:t>
            </w:r>
            <w:proofErr w:type="spellStart"/>
            <w:r>
              <w:rPr>
                <w:b/>
                <w:bCs/>
                <w:color w:val="000000"/>
              </w:rPr>
              <w:t>нн</w:t>
            </w:r>
            <w:r>
              <w:rPr>
                <w:color w:val="000000"/>
              </w:rPr>
              <w:t>в</w:t>
            </w:r>
            <w:proofErr w:type="spellEnd"/>
            <w:r>
              <w:rPr>
                <w:color w:val="000000"/>
              </w:rPr>
              <w:t xml:space="preserve"> словах разных частей речи.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3. Употребление Ъ и Ь, гласных после шипящих и </w:t>
            </w:r>
            <w:r>
              <w:rPr>
                <w:color w:val="000000"/>
              </w:rPr>
              <w:t xml:space="preserve">Орфографические правила, связанные с употреблением </w:t>
            </w:r>
            <w:proofErr w:type="spellStart"/>
            <w:r>
              <w:rPr>
                <w:color w:val="000000"/>
              </w:rPr>
              <w:t>ъ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ь</w:t>
            </w:r>
            <w:proofErr w:type="spellEnd"/>
            <w:r>
              <w:rPr>
                <w:color w:val="000000"/>
              </w:rPr>
              <w:t xml:space="preserve">. Правописание гласных после шипящих и </w:t>
            </w:r>
            <w:proofErr w:type="gramStart"/>
            <w:r>
              <w:rPr>
                <w:color w:val="000000"/>
              </w:rPr>
              <w:t>Ц</w:t>
            </w:r>
            <w:proofErr w:type="gramEnd"/>
            <w:r>
              <w:rPr>
                <w:color w:val="000000"/>
              </w:rPr>
              <w:t xml:space="preserve"> в словах разных частей речи. Орфографические правила, связанные со слитным, дефисным и раздельным написанием слов. Слитное и раздельное написание </w:t>
            </w:r>
            <w:r>
              <w:rPr>
                <w:b/>
                <w:bCs/>
                <w:color w:val="000000"/>
              </w:rPr>
              <w:t xml:space="preserve">не </w:t>
            </w:r>
            <w:r>
              <w:rPr>
                <w:color w:val="000000"/>
              </w:rPr>
              <w:t xml:space="preserve">и </w:t>
            </w:r>
            <w:r>
              <w:rPr>
                <w:b/>
                <w:bCs/>
                <w:color w:val="000000"/>
              </w:rPr>
              <w:t xml:space="preserve">ни </w:t>
            </w:r>
            <w:r>
              <w:rPr>
                <w:color w:val="000000"/>
              </w:rPr>
              <w:t>со словами разных частей речи.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lastRenderedPageBreak/>
              <w:t>Слитное, дефисное и раздельное написание наречий. Правописание предлогов, союзов, частиц.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4. Употребление прописной и строчной букв. Перенос слова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Употребление строчной и прописной букв. Правила переноса.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5. Пунктуация как раздел правописания </w:t>
            </w:r>
            <w:r>
              <w:rPr>
                <w:color w:val="000000"/>
              </w:rPr>
              <w:t>Пунктуация как система правил употребления знаков препинания в предложении. Основные принципы русской пунктуации. Знаки препинания, их функции. Одиночные и парные знаки препинания. Сочетание знаков препинания. Вариативность постановки знаков препинания. Авторское употребление знаков препинания.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6. Знаки препинания в конце предложения. Знаки препинания в простом предложении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Правила пунктуации, связанные с постановкой знаков препинания в конце предложения. Правила пунктуации, связанные с постановкой знаков препинания в простом предложении (тире между подлежащим и сказуемым, тире в неполном предложении и др.). Знаки препинания в предложениях с однородными членами и обособленными членами предложения; в предложениях со словами, грамматически не связанными с членами предложения.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7. Знаки препинания в сложном предложении </w:t>
            </w:r>
            <w:r>
              <w:rPr>
                <w:color w:val="000000"/>
              </w:rPr>
              <w:t>Правила пунктуации, связанные с постановкой знаков препинания в сложном предложении: сложносочиненном, сложноподчиненном, бессоюзном, а также в сложном предложении с разными видами связи.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8. Знаки препинания </w:t>
            </w:r>
            <w:proofErr w:type="gramStart"/>
            <w:r>
              <w:rPr>
                <w:b/>
                <w:bCs/>
                <w:color w:val="000000"/>
              </w:rPr>
              <w:t xml:space="preserve">в предложениях с прямой речью </w:t>
            </w:r>
            <w:r>
              <w:rPr>
                <w:color w:val="000000"/>
              </w:rPr>
              <w:t>Знаки препинания в предложениях с прямой речью при цитировании</w:t>
            </w:r>
            <w:proofErr w:type="gramEnd"/>
            <w:r>
              <w:rPr>
                <w:color w:val="000000"/>
              </w:rPr>
              <w:t>. Оформление диалога на письме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lastRenderedPageBreak/>
              <w:t>Иметь представление об орфографии как о системе правил.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Обладать орфографической и пунктуационной зоркостью.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Освоить содержание изученных орфографических и пунктуационных правил и алгоритмы их использования.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Соблюдать основные орфографические и пунктуационные нормы в письменной речи.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Опираться на фонетический, </w:t>
            </w:r>
            <w:proofErr w:type="spellStart"/>
            <w:r>
              <w:t>морфемно-словообразовательный</w:t>
            </w:r>
            <w:proofErr w:type="spellEnd"/>
            <w:r>
              <w:t xml:space="preserve"> и морфологический анализ при выборе правильного написания слова; на грамматико-интонационный анализ при объяснении расстановки знаков препинания в предложении.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Использовать орфографические словари и справочники по правописанию для решения орфографических и пунктуационных проблем</w:t>
            </w:r>
          </w:p>
        </w:tc>
      </w:tr>
      <w:tr w:rsidR="00AD0C4D" w:rsidTr="00AD0C4D">
        <w:trPr>
          <w:tblCellSpacing w:w="15" w:type="dxa"/>
        </w:trPr>
        <w:tc>
          <w:tcPr>
            <w:tcW w:w="15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lastRenderedPageBreak/>
              <w:t>СОДЕРЖАНИЕ, ОБЕСПЕЧИВАЮЩЕЕ ФОРМИРОВАНИЕ КУЛЬТУРОВЕДЧЕСКОИ КОМПЕТЕНЦИИ</w:t>
            </w:r>
          </w:p>
        </w:tc>
      </w:tr>
      <w:tr w:rsidR="00AD0C4D" w:rsidTr="00AD0C4D">
        <w:trPr>
          <w:tblCellSpacing w:w="15" w:type="dxa"/>
        </w:trPr>
        <w:tc>
          <w:tcPr>
            <w:tcW w:w="15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РАЗДЕЛ 14. ЯЗЫК И КУЛЬТУРА</w:t>
            </w:r>
          </w:p>
        </w:tc>
      </w:tr>
      <w:tr w:rsidR="00AD0C4D" w:rsidTr="00AD0C4D">
        <w:trPr>
          <w:tblCellSpacing w:w="15" w:type="dxa"/>
        </w:trPr>
        <w:tc>
          <w:tcPr>
            <w:tcW w:w="6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</w:rPr>
              <w:t>Взаимосвязь языка и культуры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Отражение в языке культуры и истории народа. Русский речевой этикет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Осознавать связь русского языка с культурой и историей России.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 xml:space="preserve">Приводить примеры, которые доказывают, что изучение языка позволяет лучше узнать </w:t>
            </w:r>
            <w:r>
              <w:lastRenderedPageBreak/>
              <w:t>историю и культуру страны.</w:t>
            </w:r>
          </w:p>
          <w:p w:rsidR="00AD0C4D" w:rsidRDefault="00AD0C4D" w:rsidP="00AD0C4D">
            <w:pPr>
              <w:pStyle w:val="a3"/>
              <w:spacing w:before="0" w:beforeAutospacing="0" w:after="0" w:afterAutospacing="0"/>
            </w:pPr>
            <w:r>
              <w:t>Иметь представление об особенностях русского речевого этикета; уместно использовать правила речевого поведения в учебной деятельности и повседневной жизни</w:t>
            </w:r>
          </w:p>
        </w:tc>
      </w:tr>
    </w:tbl>
    <w:p w:rsidR="002F0531" w:rsidRDefault="002F0531" w:rsidP="002F05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F0531" w:rsidRDefault="002F0531" w:rsidP="008C36F5">
      <w:pPr>
        <w:pageBreakBefore/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white"/>
        </w:rPr>
        <w:lastRenderedPageBreak/>
        <w:t>Планируемые результаты освоения учебного предмета «Русский язык» в 5-9 классах</w:t>
      </w:r>
    </w:p>
    <w:p w:rsidR="002F0531" w:rsidRDefault="002F0531" w:rsidP="002F0531">
      <w:pPr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 завершении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изучения курса «Русский язык» в 5-9 классах обучающиеся должны достигнуть определенных результатов. </w:t>
      </w:r>
    </w:p>
    <w:p w:rsidR="002F0531" w:rsidRDefault="002F0531" w:rsidP="002F0531">
      <w:pPr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Личностными результатами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формируемыми при изучении предмета «Русский язык» в 5-9 классах, являются:</w:t>
      </w:r>
      <w:proofErr w:type="gramEnd"/>
    </w:p>
    <w:p w:rsidR="002F0531" w:rsidRDefault="002F0531" w:rsidP="002F0531">
      <w:pPr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2F0531" w:rsidRDefault="002F0531" w:rsidP="002F0531">
      <w:pPr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2F0531" w:rsidRDefault="002F0531" w:rsidP="008C36F5">
      <w:pPr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достаточный объем словарного запаса и усвоенных грамматических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2F0531" w:rsidRDefault="002F0531" w:rsidP="002F0531">
      <w:pPr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 результатами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изучения предмета «Русский язык» в  5-9 классах являются:</w:t>
      </w:r>
    </w:p>
    <w:p w:rsidR="002F0531" w:rsidRDefault="002F0531" w:rsidP="002F0531">
      <w:pPr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2F0531" w:rsidRDefault="002F0531" w:rsidP="00146246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адекватное понимание информации устного и письменного сообщения; </w:t>
      </w:r>
    </w:p>
    <w:p w:rsidR="002F0531" w:rsidRDefault="002F0531" w:rsidP="00146246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владение разными видами чтения; </w:t>
      </w:r>
    </w:p>
    <w:p w:rsidR="002F0531" w:rsidRDefault="002F0531" w:rsidP="00146246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адекватное восприятие на слух текстов разных стилей и жанров; </w:t>
      </w:r>
    </w:p>
    <w:p w:rsidR="002F0531" w:rsidRDefault="002F0531" w:rsidP="00146246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 </w:t>
      </w:r>
    </w:p>
    <w:p w:rsidR="002F0531" w:rsidRDefault="002F0531" w:rsidP="00146246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овладение приёмами отбора и систематизации материала на определённую тему; умение вести самостоятельный поиск информации, её анализ и отбор; </w:t>
      </w:r>
    </w:p>
    <w:p w:rsidR="002F0531" w:rsidRDefault="002F0531" w:rsidP="00146246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сопоставлять и сравнивать речевые высказывания с точки зрения их содержания, стилистических особенностей и использованных языковых средств; </w:t>
      </w:r>
    </w:p>
    <w:p w:rsidR="002F0531" w:rsidRDefault="002F0531" w:rsidP="00146246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способность определять цели предстоящей индивидуальной учебной деятельности, последовательность действий, оценивать достигнутые результаты и адекватно формулировать их в устной и письменной форме; </w:t>
      </w:r>
    </w:p>
    <w:p w:rsidR="002F0531" w:rsidRDefault="002F0531" w:rsidP="00146246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воспроизводить прослушанный или прочитанный текст с разной степенью свёрнутости; </w:t>
      </w:r>
    </w:p>
    <w:p w:rsidR="002F0531" w:rsidRDefault="002F0531" w:rsidP="00146246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создавать устные и письменные тексты разных типов, стилей речи и жанров с учётом замысла, адресата и ситуации общения; </w:t>
      </w:r>
    </w:p>
    <w:p w:rsidR="002F0531" w:rsidRDefault="002F0531" w:rsidP="00146246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способность свободно, правильно излагать свои мысли в устной и письменной форме; </w:t>
      </w:r>
    </w:p>
    <w:p w:rsidR="002F0531" w:rsidRDefault="002F0531" w:rsidP="00146246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владение различными видами монолога и диалога; </w:t>
      </w:r>
    </w:p>
    <w:p w:rsidR="002F0531" w:rsidRDefault="002F0531" w:rsidP="00146246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</w:t>
      </w:r>
    </w:p>
    <w:p w:rsidR="002F0531" w:rsidRDefault="002F0531" w:rsidP="00146246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способность участвовать в речевом общении, соблюдая нормы речевого этикета; </w:t>
      </w:r>
    </w:p>
    <w:p w:rsidR="002F0531" w:rsidRDefault="002F0531" w:rsidP="00146246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  </w:t>
      </w:r>
    </w:p>
    <w:p w:rsidR="002F0531" w:rsidRDefault="002F0531" w:rsidP="002F0531">
      <w:pPr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учебным предметам, применять полученные знания, умения и навыки анализа языковых явлений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2F0531" w:rsidRPr="008C36F5" w:rsidRDefault="002F0531" w:rsidP="008C36F5">
      <w:pPr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коммуникативно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2F0531" w:rsidRDefault="002F0531" w:rsidP="002F0531">
      <w:pPr>
        <w:pStyle w:val="a7"/>
        <w:tabs>
          <w:tab w:val="left" w:pos="695"/>
        </w:tabs>
        <w:spacing w:after="0" w:line="240" w:lineRule="auto"/>
        <w:jc w:val="both"/>
        <w:rPr>
          <w:rFonts w:ascii="Times New Roman" w:hAnsi="Times New Roman"/>
          <w:b/>
          <w:bCs/>
          <w:highlight w:val="white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/>
          <w:b/>
          <w:bCs/>
          <w:highlight w:val="white"/>
        </w:rPr>
        <w:t xml:space="preserve">Предметными результатами </w:t>
      </w:r>
      <w:r>
        <w:rPr>
          <w:rFonts w:ascii="Times New Roman" w:hAnsi="Times New Roman"/>
          <w:highlight w:val="white"/>
        </w:rPr>
        <w:t xml:space="preserve">изучения курса в 5-9 классах является </w:t>
      </w:r>
      <w:proofErr w:type="spellStart"/>
      <w:r>
        <w:rPr>
          <w:rFonts w:ascii="Times New Roman" w:hAnsi="Times New Roman"/>
          <w:highlight w:val="white"/>
        </w:rPr>
        <w:t>сформирован-ность</w:t>
      </w:r>
      <w:proofErr w:type="spellEnd"/>
      <w:r>
        <w:rPr>
          <w:rFonts w:ascii="Times New Roman" w:hAnsi="Times New Roman"/>
          <w:highlight w:val="white"/>
        </w:rPr>
        <w:t xml:space="preserve"> следующих умений:</w:t>
      </w:r>
    </w:p>
    <w:p w:rsidR="002F0531" w:rsidRDefault="002F0531" w:rsidP="002F0531">
      <w:pPr>
        <w:pStyle w:val="a7"/>
        <w:tabs>
          <w:tab w:val="left" w:pos="695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highlight w:val="white"/>
        </w:rPr>
        <w:t xml:space="preserve">Выпускник научится </w:t>
      </w:r>
      <w:r>
        <w:rPr>
          <w:rFonts w:ascii="Times New Roman" w:hAnsi="Times New Roman"/>
          <w:highlight w:val="white"/>
        </w:rPr>
        <w:t>(для использования в повседневной жизни и обеспечения возможности успешного продолжения образования):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владеть различными видами </w:t>
      </w:r>
      <w:proofErr w:type="spellStart"/>
      <w:r>
        <w:rPr>
          <w:rFonts w:ascii="Times New Roman" w:hAnsi="Times New Roman"/>
        </w:rPr>
        <w:t>аудирования</w:t>
      </w:r>
      <w:proofErr w:type="spellEnd"/>
      <w:r>
        <w:rPr>
          <w:rFonts w:ascii="Times New Roman" w:hAnsi="Times New Roman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участвовать в диалогическом и </w:t>
      </w:r>
      <w:proofErr w:type="spellStart"/>
      <w:r>
        <w:rPr>
          <w:rFonts w:ascii="Times New Roman" w:hAnsi="Times New Roman"/>
        </w:rPr>
        <w:t>полилогическом</w:t>
      </w:r>
      <w:proofErr w:type="spellEnd"/>
      <w:r>
        <w:rPr>
          <w:rFonts w:ascii="Times New Roman" w:hAnsi="Times New Roman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знание алфавита при поиске информации;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различать значимые и незначимые единицы языка;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проводить фонетический и орфоэпический анализ слова;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членить слова на слоги и правильно их переносить;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проводить морфемный и словообразовательный анализ слов;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проводить лексический анализ слова;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опознавать самостоятельные части речи и их формы, а также служебные части речи и междометия;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проводить морфологический анализ слова;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применять знания и умения по </w:t>
      </w:r>
      <w:proofErr w:type="spellStart"/>
      <w:r>
        <w:rPr>
          <w:rFonts w:ascii="Times New Roman" w:hAnsi="Times New Roman"/>
        </w:rPr>
        <w:t>морфемике</w:t>
      </w:r>
      <w:proofErr w:type="spellEnd"/>
      <w:r>
        <w:rPr>
          <w:rFonts w:ascii="Times New Roman" w:hAnsi="Times New Roman"/>
        </w:rPr>
        <w:t xml:space="preserve"> и словообразованию при проведении морфологического анализа слов;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опознавать основные единицы синтаксиса (словосочетание, предложение, текст);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находить грамматическую основу предложения;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распознавать главные и второстепенные члены предложения;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опознавать предложения простые и сложные, предложения осложненной структуры;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проводить синтаксический анализ словосочетания и предложения;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соблюдать основные языковые нормы в устной и письменной речи;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bCs/>
          <w:highlight w:val="white"/>
        </w:rPr>
      </w:pPr>
      <w:r>
        <w:rPr>
          <w:rFonts w:ascii="Times New Roman" w:hAnsi="Times New Roman"/>
        </w:rPr>
        <w:t>использовать орфографические словари.</w:t>
      </w:r>
    </w:p>
    <w:p w:rsidR="002F0531" w:rsidRDefault="002F0531" w:rsidP="002F0531">
      <w:pPr>
        <w:pStyle w:val="a7"/>
        <w:tabs>
          <w:tab w:val="left" w:pos="695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highlight w:val="white"/>
        </w:rPr>
        <w:t xml:space="preserve">Выпускник получит возможность научиться </w:t>
      </w:r>
      <w:r>
        <w:rPr>
          <w:rFonts w:ascii="Times New Roman" w:hAnsi="Times New Roman"/>
          <w:highlight w:val="white"/>
        </w:rPr>
        <w:t>(для обеспечения возможности успешного продолжения образования):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оценивать собственную и чужую речь с точки зрения точного, уместного и выразительного словоупотребления;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опознавать различные выразительные средства языка; 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характеризовать словообразовательные цепочки и словообразовательные гнезда;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этимологические данные для объяснения правописания и лексического значения слова;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F0531" w:rsidRDefault="002F0531" w:rsidP="00146246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2F0531" w:rsidRDefault="002F0531" w:rsidP="002F0531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14B9" w:rsidRDefault="00AC5D4E" w:rsidP="00EA14B9">
      <w:pPr>
        <w:jc w:val="both"/>
      </w:pPr>
      <w:r>
        <w:t xml:space="preserve">                             </w:t>
      </w:r>
    </w:p>
    <w:p w:rsidR="00EA14B9" w:rsidRDefault="00EA14B9" w:rsidP="00EA14B9">
      <w:pPr>
        <w:jc w:val="both"/>
      </w:pPr>
    </w:p>
    <w:p w:rsidR="00EA14B9" w:rsidRDefault="00EA14B9" w:rsidP="00EA14B9">
      <w:pPr>
        <w:jc w:val="both"/>
      </w:pPr>
    </w:p>
    <w:p w:rsidR="00EA14B9" w:rsidRDefault="00EA14B9" w:rsidP="00EA14B9">
      <w:pPr>
        <w:jc w:val="both"/>
      </w:pPr>
    </w:p>
    <w:p w:rsidR="00EA14B9" w:rsidRDefault="00EA14B9" w:rsidP="00EA14B9">
      <w:pPr>
        <w:jc w:val="both"/>
      </w:pPr>
    </w:p>
    <w:p w:rsidR="00EA14B9" w:rsidRDefault="00EA14B9" w:rsidP="00EA14B9">
      <w:pPr>
        <w:jc w:val="both"/>
      </w:pPr>
    </w:p>
    <w:p w:rsidR="002D39A9" w:rsidRDefault="00AC5D4E" w:rsidP="00EA14B9">
      <w:pPr>
        <w:jc w:val="both"/>
        <w:rPr>
          <w:rFonts w:ascii="Times New Roman" w:eastAsia="Times New Roman" w:hAnsi="Times New Roman" w:cs="Times New Roman"/>
        </w:rPr>
      </w:pPr>
      <w:r>
        <w:t xml:space="preserve">         </w:t>
      </w:r>
    </w:p>
    <w:p w:rsidR="00AC5D4E" w:rsidRDefault="00AC5D4E" w:rsidP="00AC5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D4E" w:rsidRDefault="00AC5D4E" w:rsidP="00AC5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D4E" w:rsidRDefault="00AC5D4E" w:rsidP="00AC5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D4E" w:rsidRDefault="00AC5D4E" w:rsidP="00AC5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D4E" w:rsidRDefault="00AC5D4E" w:rsidP="00AC5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D4E" w:rsidRDefault="00AC5D4E" w:rsidP="00AC5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D4E" w:rsidRDefault="00AC5D4E" w:rsidP="00AC5D4E">
      <w:pPr>
        <w:jc w:val="both"/>
      </w:pPr>
    </w:p>
    <w:p w:rsidR="00AC5D4E" w:rsidRDefault="00AC5D4E" w:rsidP="00AC5D4E">
      <w:pPr>
        <w:ind w:firstLine="708"/>
      </w:pPr>
    </w:p>
    <w:p w:rsidR="00AC5D4E" w:rsidRDefault="00AC5D4E" w:rsidP="00AC5D4E"/>
    <w:p w:rsidR="00AC5D4E" w:rsidRDefault="00AC5D4E" w:rsidP="00AC5D4E"/>
    <w:p w:rsidR="00AC5D4E" w:rsidRDefault="00AC5D4E" w:rsidP="00AC5D4E">
      <w:pPr>
        <w:ind w:left="-1276" w:firstLine="1276"/>
      </w:pPr>
    </w:p>
    <w:p w:rsidR="002F0531" w:rsidRDefault="002F0531" w:rsidP="002F0531">
      <w:pPr>
        <w:tabs>
          <w:tab w:val="left" w:pos="9288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2F0531" w:rsidRDefault="002F0531" w:rsidP="002F0531">
      <w:pPr>
        <w:tabs>
          <w:tab w:val="left" w:pos="9288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2F0531" w:rsidRDefault="002F0531" w:rsidP="002F0531">
      <w:pPr>
        <w:tabs>
          <w:tab w:val="left" w:pos="9288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2F0531" w:rsidRDefault="002F0531" w:rsidP="002F0531">
      <w:pPr>
        <w:tabs>
          <w:tab w:val="left" w:pos="9288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2F0531" w:rsidRDefault="002F0531" w:rsidP="002F0531">
      <w:pPr>
        <w:tabs>
          <w:tab w:val="left" w:pos="9288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2F0531" w:rsidRDefault="002F0531" w:rsidP="002F0531">
      <w:pPr>
        <w:tabs>
          <w:tab w:val="left" w:pos="9288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2F0531" w:rsidRDefault="002F0531" w:rsidP="002F0531">
      <w:pPr>
        <w:tabs>
          <w:tab w:val="left" w:pos="9288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2F0531" w:rsidRDefault="002F0531" w:rsidP="002F0531">
      <w:pPr>
        <w:tabs>
          <w:tab w:val="left" w:pos="9288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2F0531" w:rsidRDefault="002F0531" w:rsidP="002F0531">
      <w:pPr>
        <w:tabs>
          <w:tab w:val="left" w:pos="9288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CB4E83" w:rsidRDefault="00CB4E83" w:rsidP="00CB4E83">
      <w:pPr>
        <w:tabs>
          <w:tab w:val="left" w:pos="9288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CB4E83" w:rsidRDefault="00CB4E83" w:rsidP="00CB4E83">
      <w:pPr>
        <w:tabs>
          <w:tab w:val="left" w:pos="9288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sectPr w:rsidR="00CB4E83" w:rsidSect="000F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C2EFE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2"/>
    <w:multiLevelType w:val="multilevel"/>
    <w:tmpl w:val="00000002"/>
    <w:name w:val="WW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1357D65"/>
    <w:multiLevelType w:val="hybridMultilevel"/>
    <w:tmpl w:val="B5BC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450949"/>
    <w:multiLevelType w:val="hybridMultilevel"/>
    <w:tmpl w:val="DC0C5C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5F30AF"/>
    <w:multiLevelType w:val="hybridMultilevel"/>
    <w:tmpl w:val="DA54890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0BB040F"/>
    <w:multiLevelType w:val="multilevel"/>
    <w:tmpl w:val="D05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BE61AC"/>
    <w:multiLevelType w:val="hybridMultilevel"/>
    <w:tmpl w:val="AF7A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C35D02"/>
    <w:multiLevelType w:val="multilevel"/>
    <w:tmpl w:val="B584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5C3208"/>
    <w:multiLevelType w:val="hybridMultilevel"/>
    <w:tmpl w:val="8E44376C"/>
    <w:lvl w:ilvl="0" w:tplc="81EEF8FC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26264B"/>
    <w:multiLevelType w:val="hybridMultilevel"/>
    <w:tmpl w:val="8EB8C8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B514D9"/>
    <w:multiLevelType w:val="multilevel"/>
    <w:tmpl w:val="F61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8E7320"/>
    <w:multiLevelType w:val="singleLevel"/>
    <w:tmpl w:val="E984302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3BF56402"/>
    <w:multiLevelType w:val="hybridMultilevel"/>
    <w:tmpl w:val="40D0C09C"/>
    <w:lvl w:ilvl="0" w:tplc="BD70EF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42786"/>
    <w:multiLevelType w:val="hybridMultilevel"/>
    <w:tmpl w:val="8A58D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97642"/>
    <w:multiLevelType w:val="hybridMultilevel"/>
    <w:tmpl w:val="096A9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A6F4A"/>
    <w:multiLevelType w:val="multilevel"/>
    <w:tmpl w:val="5068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61279"/>
    <w:multiLevelType w:val="hybridMultilevel"/>
    <w:tmpl w:val="49B87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5E27AC"/>
    <w:multiLevelType w:val="hybridMultilevel"/>
    <w:tmpl w:val="7F647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DB5A52"/>
    <w:multiLevelType w:val="multilevel"/>
    <w:tmpl w:val="839E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C30261"/>
    <w:multiLevelType w:val="hybridMultilevel"/>
    <w:tmpl w:val="EA544528"/>
    <w:lvl w:ilvl="0" w:tplc="75F83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84F64C3"/>
    <w:multiLevelType w:val="hybridMultilevel"/>
    <w:tmpl w:val="7B8AC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5E4621"/>
    <w:multiLevelType w:val="hybridMultilevel"/>
    <w:tmpl w:val="6A2CA8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52B75"/>
    <w:multiLevelType w:val="hybridMultilevel"/>
    <w:tmpl w:val="AC7457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95A4324"/>
    <w:multiLevelType w:val="hybridMultilevel"/>
    <w:tmpl w:val="E64C87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F5268"/>
    <w:multiLevelType w:val="hybridMultilevel"/>
    <w:tmpl w:val="E504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4"/>
  </w:num>
  <w:num w:numId="5">
    <w:abstractNumId w:val="7"/>
  </w:num>
  <w:num w:numId="6">
    <w:abstractNumId w:val="30"/>
  </w:num>
  <w:num w:numId="7">
    <w:abstractNumId w:val="5"/>
  </w:num>
  <w:num w:numId="8">
    <w:abstractNumId w:val="27"/>
  </w:num>
  <w:num w:numId="9">
    <w:abstractNumId w:val="20"/>
  </w:num>
  <w:num w:numId="10">
    <w:abstractNumId w:val="26"/>
  </w:num>
  <w:num w:numId="11">
    <w:abstractNumId w:val="18"/>
  </w:num>
  <w:num w:numId="12">
    <w:abstractNumId w:val="31"/>
  </w:num>
  <w:num w:numId="13">
    <w:abstractNumId w:val="35"/>
  </w:num>
  <w:num w:numId="14">
    <w:abstractNumId w:val="15"/>
  </w:num>
  <w:num w:numId="15">
    <w:abstractNumId w:val="6"/>
  </w:num>
  <w:num w:numId="16">
    <w:abstractNumId w:val="0"/>
    <w:lvlOverride w:ilvl="0">
      <w:lvl w:ilvl="0">
        <w:numFmt w:val="bullet"/>
        <w:lvlText w:val=""/>
        <w:legacy w:legacy="1" w:legacySpace="0" w:legacyIndent="278"/>
        <w:lvlJc w:val="left"/>
        <w:rPr>
          <w:rFonts w:ascii="Symbol" w:hAnsi="Symbol" w:hint="default"/>
        </w:rPr>
      </w:lvl>
    </w:lvlOverride>
  </w:num>
  <w:num w:numId="17">
    <w:abstractNumId w:val="17"/>
  </w:num>
  <w:num w:numId="18">
    <w:abstractNumId w:val="1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29"/>
  </w:num>
  <w:num w:numId="22">
    <w:abstractNumId w:val="22"/>
  </w:num>
  <w:num w:numId="23">
    <w:abstractNumId w:val="13"/>
  </w:num>
  <w:num w:numId="24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Arial" w:hAnsi="Arial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209"/>
        <w:lvlJc w:val="left"/>
        <w:rPr>
          <w:rFonts w:ascii="Arial" w:hAnsi="Arial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Arial" w:hAnsi="Arial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Arial" w:hAnsi="Arial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94"/>
        <w:lvlJc w:val="left"/>
        <w:rPr>
          <w:rFonts w:ascii="Arial" w:hAnsi="Arial" w:hint="default"/>
        </w:rPr>
      </w:lvl>
    </w:lvlOverride>
  </w:num>
  <w:num w:numId="29">
    <w:abstractNumId w:val="36"/>
  </w:num>
  <w:num w:numId="30">
    <w:abstractNumId w:val="11"/>
  </w:num>
  <w:num w:numId="31">
    <w:abstractNumId w:val="37"/>
  </w:num>
  <w:num w:numId="32">
    <w:abstractNumId w:val="33"/>
  </w:num>
  <w:num w:numId="33">
    <w:abstractNumId w:val="9"/>
  </w:num>
  <w:num w:numId="34">
    <w:abstractNumId w:val="25"/>
  </w:num>
  <w:num w:numId="35">
    <w:abstractNumId w:val="19"/>
  </w:num>
  <w:num w:numId="36">
    <w:abstractNumId w:val="23"/>
  </w:num>
  <w:num w:numId="37">
    <w:abstractNumId w:val="32"/>
  </w:num>
  <w:num w:numId="38">
    <w:abstractNumId w:val="21"/>
  </w:num>
  <w:num w:numId="39">
    <w:abstractNumId w:val="14"/>
  </w:num>
  <w:num w:numId="40">
    <w:abstractNumId w:val="38"/>
  </w:num>
  <w:num w:numId="41">
    <w:abstractNumId w:val="10"/>
  </w:num>
  <w:num w:numId="42">
    <w:abstractNumId w:val="28"/>
  </w:num>
  <w:num w:numId="43">
    <w:abstractNumId w:val="24"/>
  </w:num>
  <w:num w:numId="44">
    <w:abstractNumId w:val="12"/>
  </w:num>
  <w:num w:numId="45">
    <w:abstractNumId w:val="8"/>
  </w:num>
  <w:num w:numId="46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2F9A"/>
    <w:rsid w:val="00006D7C"/>
    <w:rsid w:val="000134E4"/>
    <w:rsid w:val="00083BB1"/>
    <w:rsid w:val="000C1B8E"/>
    <w:rsid w:val="000F3962"/>
    <w:rsid w:val="0010344D"/>
    <w:rsid w:val="00104F8C"/>
    <w:rsid w:val="00112BBE"/>
    <w:rsid w:val="0012656F"/>
    <w:rsid w:val="00146246"/>
    <w:rsid w:val="0015590F"/>
    <w:rsid w:val="00183FB4"/>
    <w:rsid w:val="001B0129"/>
    <w:rsid w:val="001B08E2"/>
    <w:rsid w:val="001D47A4"/>
    <w:rsid w:val="002241F2"/>
    <w:rsid w:val="002D39A9"/>
    <w:rsid w:val="002F0531"/>
    <w:rsid w:val="003207C1"/>
    <w:rsid w:val="00344320"/>
    <w:rsid w:val="003801C0"/>
    <w:rsid w:val="00384D19"/>
    <w:rsid w:val="004715CA"/>
    <w:rsid w:val="00475EE2"/>
    <w:rsid w:val="00482ED9"/>
    <w:rsid w:val="004A0C4A"/>
    <w:rsid w:val="0050661F"/>
    <w:rsid w:val="00592F9A"/>
    <w:rsid w:val="005B40AA"/>
    <w:rsid w:val="005C3263"/>
    <w:rsid w:val="005F429F"/>
    <w:rsid w:val="00631867"/>
    <w:rsid w:val="00660C8B"/>
    <w:rsid w:val="006A67F9"/>
    <w:rsid w:val="006C1632"/>
    <w:rsid w:val="00745C54"/>
    <w:rsid w:val="00774843"/>
    <w:rsid w:val="007C34AB"/>
    <w:rsid w:val="008872E0"/>
    <w:rsid w:val="008A5193"/>
    <w:rsid w:val="008C36F5"/>
    <w:rsid w:val="009531BC"/>
    <w:rsid w:val="009B0EDA"/>
    <w:rsid w:val="009C7206"/>
    <w:rsid w:val="009F0650"/>
    <w:rsid w:val="009F3847"/>
    <w:rsid w:val="00A35557"/>
    <w:rsid w:val="00A41AEA"/>
    <w:rsid w:val="00A43077"/>
    <w:rsid w:val="00A56249"/>
    <w:rsid w:val="00AA1705"/>
    <w:rsid w:val="00AC5D4E"/>
    <w:rsid w:val="00AD0C4D"/>
    <w:rsid w:val="00BC06B9"/>
    <w:rsid w:val="00BD50EE"/>
    <w:rsid w:val="00C43E7B"/>
    <w:rsid w:val="00CB4E83"/>
    <w:rsid w:val="00DC27FC"/>
    <w:rsid w:val="00EA14B9"/>
    <w:rsid w:val="00F71BB3"/>
    <w:rsid w:val="00F9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62"/>
  </w:style>
  <w:style w:type="paragraph" w:styleId="1">
    <w:name w:val="heading 1"/>
    <w:basedOn w:val="a"/>
    <w:next w:val="a"/>
    <w:link w:val="10"/>
    <w:qFormat/>
    <w:rsid w:val="0010344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92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92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10344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2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2F9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59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59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2F9A"/>
  </w:style>
  <w:style w:type="character" w:styleId="a4">
    <w:name w:val="Hyperlink"/>
    <w:basedOn w:val="a0"/>
    <w:uiPriority w:val="99"/>
    <w:unhideWhenUsed/>
    <w:rsid w:val="00592F9A"/>
    <w:rPr>
      <w:color w:val="0000FF"/>
      <w:u w:val="single"/>
    </w:rPr>
  </w:style>
  <w:style w:type="character" w:customStyle="1" w:styleId="ui">
    <w:name w:val="ui"/>
    <w:basedOn w:val="a0"/>
    <w:rsid w:val="00592F9A"/>
  </w:style>
  <w:style w:type="character" w:customStyle="1" w:styleId="price">
    <w:name w:val="price"/>
    <w:basedOn w:val="a0"/>
    <w:rsid w:val="00592F9A"/>
  </w:style>
  <w:style w:type="character" w:customStyle="1" w:styleId="oldprice">
    <w:name w:val="oldprice"/>
    <w:basedOn w:val="a0"/>
    <w:rsid w:val="00592F9A"/>
  </w:style>
  <w:style w:type="character" w:customStyle="1" w:styleId="addcommenttext">
    <w:name w:val="add_comment_text"/>
    <w:basedOn w:val="a0"/>
    <w:rsid w:val="00592F9A"/>
  </w:style>
  <w:style w:type="character" w:customStyle="1" w:styleId="b-blog-listdate">
    <w:name w:val="b-blog-list__date"/>
    <w:basedOn w:val="a0"/>
    <w:rsid w:val="00592F9A"/>
  </w:style>
  <w:style w:type="paragraph" w:customStyle="1" w:styleId="b-blog-listtitle">
    <w:name w:val="b-blog-list__title"/>
    <w:basedOn w:val="a"/>
    <w:rsid w:val="0059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6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660C8B"/>
    <w:rPr>
      <w:b/>
      <w:bCs/>
    </w:rPr>
  </w:style>
  <w:style w:type="character" w:styleId="a6">
    <w:name w:val="Emphasis"/>
    <w:basedOn w:val="a0"/>
    <w:qFormat/>
    <w:rsid w:val="00660C8B"/>
    <w:rPr>
      <w:i/>
      <w:iCs/>
    </w:rPr>
  </w:style>
  <w:style w:type="character" w:customStyle="1" w:styleId="21">
    <w:name w:val="Основной текст (2)_"/>
    <w:basedOn w:val="a0"/>
    <w:link w:val="22"/>
    <w:uiPriority w:val="99"/>
    <w:rsid w:val="000C1B8E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C1B8E"/>
    <w:pPr>
      <w:widowControl w:val="0"/>
      <w:shd w:val="clear" w:color="auto" w:fill="FFFFFF"/>
      <w:spacing w:before="240" w:after="0" w:line="274" w:lineRule="exact"/>
      <w:ind w:hanging="600"/>
      <w:jc w:val="both"/>
    </w:pPr>
    <w:rPr>
      <w:rFonts w:ascii="Times New Roman" w:hAnsi="Times New Roman" w:cs="Times New Roman"/>
    </w:rPr>
  </w:style>
  <w:style w:type="character" w:customStyle="1" w:styleId="c0">
    <w:name w:val="c0"/>
    <w:basedOn w:val="a0"/>
    <w:rsid w:val="00CB4E83"/>
  </w:style>
  <w:style w:type="paragraph" w:styleId="a7">
    <w:name w:val="Body Text"/>
    <w:basedOn w:val="a"/>
    <w:link w:val="a8"/>
    <w:rsid w:val="00CB4E83"/>
    <w:pPr>
      <w:widowControl w:val="0"/>
      <w:suppressAutoHyphens/>
      <w:spacing w:after="140" w:line="288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CB4E83"/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CB4E83"/>
    <w:pPr>
      <w:widowControl w:val="0"/>
      <w:suppressAutoHyphens/>
      <w:spacing w:after="0" w:line="240" w:lineRule="auto"/>
      <w:ind w:left="720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c1">
    <w:name w:val="c1"/>
    <w:basedOn w:val="a"/>
    <w:rsid w:val="002F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F0531"/>
  </w:style>
  <w:style w:type="character" w:customStyle="1" w:styleId="c5">
    <w:name w:val="c5"/>
    <w:basedOn w:val="a0"/>
    <w:rsid w:val="002F0531"/>
  </w:style>
  <w:style w:type="table" w:styleId="a9">
    <w:name w:val="Table Grid"/>
    <w:basedOn w:val="a1"/>
    <w:uiPriority w:val="59"/>
    <w:rsid w:val="00AA1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8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3B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034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0344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List Paragraph"/>
    <w:basedOn w:val="a"/>
    <w:qFormat/>
    <w:rsid w:val="0010344D"/>
    <w:pPr>
      <w:ind w:left="720"/>
      <w:contextualSpacing/>
    </w:pPr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rsid w:val="0010344D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10344D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Body Text Indent"/>
    <w:basedOn w:val="a"/>
    <w:link w:val="ae"/>
    <w:rsid w:val="0010344D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10344D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 Spacing"/>
    <w:uiPriority w:val="1"/>
    <w:qFormat/>
    <w:rsid w:val="0010344D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header"/>
    <w:basedOn w:val="a"/>
    <w:link w:val="af1"/>
    <w:unhideWhenUsed/>
    <w:rsid w:val="0010344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rsid w:val="0010344D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nhideWhenUsed/>
    <w:rsid w:val="0010344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rsid w:val="0010344D"/>
    <w:rPr>
      <w:rFonts w:ascii="Calibri" w:eastAsia="Times New Roman" w:hAnsi="Calibri" w:cs="Times New Roman"/>
    </w:rPr>
  </w:style>
  <w:style w:type="paragraph" w:styleId="af4">
    <w:name w:val="Plain Text"/>
    <w:basedOn w:val="a"/>
    <w:link w:val="af5"/>
    <w:rsid w:val="0010344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10344D"/>
    <w:rPr>
      <w:rFonts w:ascii="Courier New" w:eastAsia="Times New Roman" w:hAnsi="Courier New" w:cs="Times New Roman"/>
      <w:sz w:val="20"/>
      <w:szCs w:val="20"/>
    </w:rPr>
  </w:style>
  <w:style w:type="paragraph" w:customStyle="1" w:styleId="12">
    <w:name w:val="Стиль1"/>
    <w:basedOn w:val="a"/>
    <w:autoRedefine/>
    <w:rsid w:val="00AC5D4E"/>
    <w:rPr>
      <w:rFonts w:ascii="Times New Roman" w:eastAsia="Calibri" w:hAnsi="Times New Roman" w:cs="Times New Roman"/>
      <w:sz w:val="24"/>
    </w:rPr>
  </w:style>
  <w:style w:type="character" w:customStyle="1" w:styleId="af6">
    <w:name w:val="Схема документа Знак"/>
    <w:link w:val="af7"/>
    <w:semiHidden/>
    <w:locked/>
    <w:rsid w:val="00AC5D4E"/>
    <w:rPr>
      <w:rFonts w:ascii="Tahoma" w:hAnsi="Tahoma"/>
      <w:sz w:val="24"/>
      <w:szCs w:val="24"/>
      <w:shd w:val="clear" w:color="auto" w:fill="000080"/>
    </w:rPr>
  </w:style>
  <w:style w:type="paragraph" w:styleId="af7">
    <w:name w:val="Document Map"/>
    <w:basedOn w:val="a"/>
    <w:link w:val="af6"/>
    <w:semiHidden/>
    <w:rsid w:val="00AC5D4E"/>
    <w:pPr>
      <w:shd w:val="clear" w:color="auto" w:fill="000080"/>
      <w:spacing w:after="0" w:line="240" w:lineRule="auto"/>
    </w:pPr>
    <w:rPr>
      <w:rFonts w:ascii="Tahoma" w:hAnsi="Tahoma"/>
      <w:sz w:val="24"/>
      <w:szCs w:val="24"/>
      <w:shd w:val="clear" w:color="auto" w:fill="000080"/>
    </w:rPr>
  </w:style>
  <w:style w:type="character" w:customStyle="1" w:styleId="13">
    <w:name w:val="Схема документа Знак1"/>
    <w:basedOn w:val="a0"/>
    <w:link w:val="af7"/>
    <w:uiPriority w:val="99"/>
    <w:semiHidden/>
    <w:rsid w:val="00AC5D4E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AC5D4E"/>
    <w:rPr>
      <w:rFonts w:ascii="Tahoma" w:eastAsia="Calibri" w:hAnsi="Tahoma" w:cs="Tahoma"/>
      <w:sz w:val="16"/>
      <w:szCs w:val="16"/>
      <w:lang w:eastAsia="ru-RU"/>
    </w:rPr>
  </w:style>
  <w:style w:type="character" w:customStyle="1" w:styleId="FooterChar1">
    <w:name w:val="Footer Char1"/>
    <w:uiPriority w:val="99"/>
    <w:semiHidden/>
    <w:rsid w:val="00AC5D4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AC5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80464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3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3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14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53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84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81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82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60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96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42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338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07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67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508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09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96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7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9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29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95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4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17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5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1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81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1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580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037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8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576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49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579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388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74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259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8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16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74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84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02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7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2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154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196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97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36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971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9562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091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79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995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4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9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088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709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7660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75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6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59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417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414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74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645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29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698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678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97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44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546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821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729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086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1105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075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18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1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8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330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03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626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798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4382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758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46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24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201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773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88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67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378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77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74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7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36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93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7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00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77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3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28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08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18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9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7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0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1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1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0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91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521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63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26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30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7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565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10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18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4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0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15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40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624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31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033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835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408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22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917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23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13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1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939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67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90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36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86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09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78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1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41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3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2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8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52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1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8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22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76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0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3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3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6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17A28-01D4-48E5-8817-824D015A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68</Pages>
  <Words>26034</Words>
  <Characters>148394</Characters>
  <Application>Microsoft Office Word</Application>
  <DocSecurity>0</DocSecurity>
  <Lines>1236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 Галицкая</dc:creator>
  <cp:keywords/>
  <dc:description/>
  <cp:lastModifiedBy>ВИ Галицкая</cp:lastModifiedBy>
  <cp:revision>27</cp:revision>
  <cp:lastPrinted>2020-01-21T09:42:00Z</cp:lastPrinted>
  <dcterms:created xsi:type="dcterms:W3CDTF">2020-01-16T07:21:00Z</dcterms:created>
  <dcterms:modified xsi:type="dcterms:W3CDTF">2020-02-09T09:22:00Z</dcterms:modified>
</cp:coreProperties>
</file>