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7CB8C" w14:textId="77777777" w:rsidR="00651557" w:rsidRDefault="00651557" w:rsidP="00E44678">
      <w:pPr>
        <w:spacing w:after="0" w:line="408" w:lineRule="auto"/>
        <w:ind w:left="120"/>
        <w:jc w:val="center"/>
        <w:rPr>
          <w:rFonts w:ascii="Times New Roman" w:hAnsi="Times New Roman"/>
          <w:b/>
          <w:color w:val="000000"/>
          <w:sz w:val="28"/>
          <w:lang w:val="ru-RU"/>
        </w:rPr>
      </w:pPr>
      <w:r>
        <w:rPr>
          <w:rFonts w:ascii="Times New Roman" w:hAnsi="Times New Roman"/>
          <w:b/>
          <w:noProof/>
          <w:color w:val="000000"/>
          <w:sz w:val="28"/>
          <w:lang w:val="ru-RU" w:eastAsia="ru-RU"/>
        </w:rPr>
        <w:drawing>
          <wp:inline distT="0" distB="0" distL="0" distR="0" wp14:anchorId="14A7BC1B" wp14:editId="6CC866AC">
            <wp:extent cx="5940425" cy="7969100"/>
            <wp:effectExtent l="0" t="0" r="3175" b="0"/>
            <wp:docPr id="1" name="Рисунок 1" descr="E:\23 сайт\агеог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3 сайт\агеог5-9.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69100"/>
                    </a:xfrm>
                    <a:prstGeom prst="rect">
                      <a:avLst/>
                    </a:prstGeom>
                    <a:noFill/>
                    <a:ln>
                      <a:noFill/>
                    </a:ln>
                  </pic:spPr>
                </pic:pic>
              </a:graphicData>
            </a:graphic>
          </wp:inline>
        </w:drawing>
      </w:r>
    </w:p>
    <w:p w14:paraId="51F642CF" w14:textId="77777777" w:rsidR="00E44678" w:rsidRDefault="00E44678" w:rsidP="00E44678">
      <w:pPr>
        <w:spacing w:after="0"/>
        <w:rPr>
          <w:lang w:val="ru-RU"/>
        </w:rPr>
        <w:sectPr w:rsidR="00E44678">
          <w:pgSz w:w="11906" w:h="16383"/>
          <w:pgMar w:top="1134" w:right="850" w:bottom="1134" w:left="1701" w:header="720" w:footer="720" w:gutter="0"/>
          <w:cols w:space="720"/>
        </w:sectPr>
      </w:pPr>
      <w:bookmarkStart w:id="0" w:name="_GoBack"/>
      <w:bookmarkEnd w:id="0"/>
    </w:p>
    <w:p w14:paraId="6F6DE58C" w14:textId="77777777" w:rsidR="00E44678" w:rsidRPr="00FA62BC" w:rsidRDefault="00E44678" w:rsidP="00E44678">
      <w:pPr>
        <w:spacing w:after="0" w:line="264" w:lineRule="auto"/>
        <w:ind w:left="120"/>
        <w:jc w:val="both"/>
        <w:rPr>
          <w:lang w:val="ru-RU"/>
        </w:rPr>
      </w:pPr>
      <w:r w:rsidRPr="00FA62BC">
        <w:rPr>
          <w:rFonts w:ascii="Times New Roman" w:hAnsi="Times New Roman"/>
          <w:b/>
          <w:color w:val="000000"/>
          <w:lang w:val="ru-RU"/>
        </w:rPr>
        <w:lastRenderedPageBreak/>
        <w:t>ПОЯСНИТЕЛЬНАЯ ЗАПИСКА</w:t>
      </w:r>
    </w:p>
    <w:p w14:paraId="23C3B123" w14:textId="6F521C02" w:rsidR="00F66689" w:rsidRPr="00FA62BC" w:rsidRDefault="00F66689" w:rsidP="00F66689">
      <w:pPr>
        <w:spacing w:line="249" w:lineRule="auto"/>
        <w:ind w:left="260" w:right="20" w:firstLine="360"/>
        <w:rPr>
          <w:lang w:val="ru-RU"/>
        </w:rPr>
      </w:pPr>
      <w:r w:rsidRPr="00FA62BC">
        <w:rPr>
          <w:rFonts w:eastAsia="Times New Roman"/>
          <w:lang w:val="ru-RU"/>
        </w:rPr>
        <w:t>Адаптированная программа по географии для 5-9 классов составлена в соответствии с требованиями ФГОС среднего общего образования и с учетом Федерального государственного образовательного стандарта НОО ОВ</w:t>
      </w:r>
      <w:proofErr w:type="gramStart"/>
      <w:r w:rsidRPr="00FA62BC">
        <w:rPr>
          <w:rFonts w:eastAsia="Times New Roman"/>
          <w:lang w:val="ru-RU"/>
        </w:rPr>
        <w:t>З(</w:t>
      </w:r>
      <w:proofErr w:type="gramEnd"/>
      <w:r w:rsidRPr="00FA62BC">
        <w:rPr>
          <w:rFonts w:eastAsia="Times New Roman"/>
          <w:lang w:val="ru-RU"/>
        </w:rPr>
        <w:t xml:space="preserve"> вариант 7.2</w:t>
      </w:r>
      <w:r w:rsidR="00FA62BC">
        <w:rPr>
          <w:rFonts w:eastAsia="Times New Roman"/>
          <w:lang w:val="ru-RU"/>
        </w:rPr>
        <w:t xml:space="preserve"> и7.1</w:t>
      </w:r>
      <w:r w:rsidRPr="00FA62BC">
        <w:rPr>
          <w:rFonts w:eastAsia="Times New Roman"/>
          <w:lang w:val="ru-RU"/>
        </w:rPr>
        <w:t>).</w:t>
      </w:r>
    </w:p>
    <w:p w14:paraId="256F51BD" w14:textId="77777777" w:rsidR="00F66689" w:rsidRPr="00FA62BC" w:rsidRDefault="00F66689" w:rsidP="00F66689">
      <w:pPr>
        <w:spacing w:line="19" w:lineRule="exact"/>
        <w:rPr>
          <w:lang w:val="ru-RU"/>
        </w:rPr>
      </w:pPr>
    </w:p>
    <w:p w14:paraId="07089595" w14:textId="419E7869" w:rsidR="00F66689" w:rsidRPr="00FA62BC" w:rsidRDefault="00F66689" w:rsidP="00FA62BC">
      <w:pPr>
        <w:spacing w:line="252" w:lineRule="auto"/>
        <w:ind w:left="260" w:right="40"/>
        <w:rPr>
          <w:lang w:val="ru-RU"/>
        </w:rPr>
      </w:pPr>
      <w:r w:rsidRPr="00FA62BC">
        <w:rPr>
          <w:rFonts w:eastAsia="Times New Roman"/>
          <w:lang w:val="ru-RU"/>
        </w:rPr>
        <w:t>Обучающиеся с ОВЗ (вариант 7.2</w:t>
      </w:r>
      <w:r w:rsidR="00FA62BC" w:rsidRPr="00FA62BC">
        <w:rPr>
          <w:rFonts w:eastAsia="Times New Roman"/>
          <w:lang w:val="ru-RU"/>
        </w:rPr>
        <w:t xml:space="preserve"> и 7.1</w:t>
      </w:r>
      <w:r w:rsidRPr="00FA62BC">
        <w:rPr>
          <w:rFonts w:eastAsia="Times New Roman"/>
          <w:lang w:val="ru-RU"/>
        </w:rPr>
        <w:t xml:space="preserve">) занимаются инклюзивно в общеобразовательном классе, по окончании 9 класса получают документ об образовании установленного образца в соответствии с п.6 ч. 1 ст.60 Федерального закона «Об образовании в Российской Федерации» от 29.12.2012 № 273 ( аттестат об основном общем образовании), </w:t>
      </w:r>
      <w:proofErr w:type="spellStart"/>
      <w:r w:rsidRPr="00FA62BC">
        <w:rPr>
          <w:rFonts w:eastAsia="Times New Roman"/>
          <w:lang w:val="ru-RU"/>
        </w:rPr>
        <w:t>т.е</w:t>
      </w:r>
      <w:proofErr w:type="gramStart"/>
      <w:r w:rsidRPr="00FA62BC">
        <w:rPr>
          <w:rFonts w:eastAsia="Times New Roman"/>
          <w:lang w:val="ru-RU"/>
        </w:rPr>
        <w:t>.п</w:t>
      </w:r>
      <w:proofErr w:type="gramEnd"/>
      <w:r w:rsidRPr="00FA62BC">
        <w:rPr>
          <w:rFonts w:eastAsia="Times New Roman"/>
          <w:lang w:val="ru-RU"/>
        </w:rPr>
        <w:t>олучат</w:t>
      </w:r>
      <w:proofErr w:type="spellEnd"/>
      <w:r w:rsidRPr="00FA62BC">
        <w:rPr>
          <w:rFonts w:eastAsia="Times New Roman"/>
          <w:lang w:val="ru-RU"/>
        </w:rPr>
        <w:t xml:space="preserve"> образование, полностью соответствующее по итоговым достижениям образованию обучающихся, не имеющих ограничений по возможностям здоровья, в те же сроки </w:t>
      </w:r>
      <w:proofErr w:type="spellStart"/>
      <w:r w:rsidRPr="00FA62BC">
        <w:rPr>
          <w:rFonts w:eastAsia="Times New Roman"/>
          <w:lang w:val="ru-RU"/>
        </w:rPr>
        <w:t>обучения</w:t>
      </w:r>
      <w:proofErr w:type="gramStart"/>
      <w:r w:rsidRPr="00FA62BC">
        <w:rPr>
          <w:rFonts w:eastAsia="Times New Roman"/>
          <w:lang w:val="ru-RU"/>
        </w:rPr>
        <w:t>.</w:t>
      </w:r>
      <w:r w:rsidR="00FA62BC" w:rsidRPr="00FA62BC">
        <w:rPr>
          <w:rFonts w:eastAsia="Times New Roman"/>
          <w:lang w:val="ru-RU"/>
        </w:rPr>
        <w:t>В</w:t>
      </w:r>
      <w:proofErr w:type="gramEnd"/>
      <w:r w:rsidRPr="00FA62BC">
        <w:rPr>
          <w:rFonts w:eastAsia="Times New Roman"/>
          <w:lang w:val="ru-RU"/>
        </w:rPr>
        <w:t>связи</w:t>
      </w:r>
      <w:proofErr w:type="spellEnd"/>
      <w:r w:rsidRPr="00FA62BC">
        <w:rPr>
          <w:rFonts w:eastAsia="Times New Roman"/>
          <w:lang w:val="ru-RU"/>
        </w:rPr>
        <w:t xml:space="preserve"> с этим планируемые результаты курса, содержание курса, тематическое планирование адаптированной программы по географии для обучающихся с ОВЗ полностью совпадают с рабочей программой по </w:t>
      </w:r>
      <w:proofErr w:type="spellStart"/>
      <w:r w:rsidRPr="00FA62BC">
        <w:rPr>
          <w:rFonts w:eastAsia="Times New Roman"/>
          <w:lang w:val="ru-RU"/>
        </w:rPr>
        <w:t>географии.В</w:t>
      </w:r>
      <w:proofErr w:type="spellEnd"/>
      <w:r w:rsidRPr="00FA62BC">
        <w:rPr>
          <w:rFonts w:eastAsia="Times New Roman"/>
          <w:lang w:val="ru-RU"/>
        </w:rPr>
        <w:t xml:space="preserve"> данной программе обозначены особенности изучения тем, форм работы и оценивания работ учащихся с ОВЗ, ориентированные на удовлетворение особых </w:t>
      </w:r>
      <w:proofErr w:type="spellStart"/>
      <w:r w:rsidRPr="00FA62BC">
        <w:rPr>
          <w:rFonts w:eastAsia="Times New Roman"/>
          <w:lang w:val="ru-RU"/>
        </w:rPr>
        <w:t>образовательныхпотребностей</w:t>
      </w:r>
      <w:proofErr w:type="spellEnd"/>
      <w:r w:rsidRPr="00FA62BC">
        <w:rPr>
          <w:rFonts w:eastAsia="Times New Roman"/>
          <w:lang w:val="ru-RU"/>
        </w:rPr>
        <w:t xml:space="preserve"> обучающихся с ЗПР и поддержку в освоении рабочей программы.</w:t>
      </w:r>
      <w:r w:rsidRPr="00FA62BC">
        <w:rPr>
          <w:b/>
          <w:bCs/>
          <w:lang w:val="ru-RU"/>
        </w:rPr>
        <w:t xml:space="preserve"> </w:t>
      </w:r>
      <w:r w:rsidRPr="00651557">
        <w:rPr>
          <w:b/>
          <w:bCs/>
          <w:lang w:val="ru-RU" w:eastAsia="ru-RU"/>
        </w:rPr>
        <w:t>При работе с детьми с ОВЗ</w:t>
      </w:r>
      <w:r w:rsidRPr="00FA62BC">
        <w:rPr>
          <w:b/>
          <w:bCs/>
          <w:lang w:eastAsia="ru-RU"/>
        </w:rPr>
        <w:t> </w:t>
      </w:r>
      <w:r w:rsidRPr="00651557">
        <w:rPr>
          <w:lang w:val="ru-RU" w:eastAsia="ru-RU"/>
        </w:rPr>
        <w:t xml:space="preserve">также планируются </w:t>
      </w:r>
      <w:proofErr w:type="spellStart"/>
      <w:r w:rsidRPr="00651557">
        <w:rPr>
          <w:lang w:val="ru-RU" w:eastAsia="ru-RU"/>
        </w:rPr>
        <w:t>разноуровневые</w:t>
      </w:r>
      <w:proofErr w:type="spellEnd"/>
      <w:r w:rsidRPr="00651557">
        <w:rPr>
          <w:lang w:val="ru-RU" w:eastAsia="ru-RU"/>
        </w:rPr>
        <w:t xml:space="preserve"> задания по темам, индивидуальный подход, индивидуальное консультирование по темам, по которым учащийся затрудняется.</w:t>
      </w:r>
    </w:p>
    <w:p w14:paraId="6F5F26A7" w14:textId="77777777" w:rsidR="00F66689" w:rsidRPr="00FA62BC" w:rsidRDefault="00F66689" w:rsidP="00F66689">
      <w:pPr>
        <w:pStyle w:val="af"/>
        <w:rPr>
          <w:lang w:eastAsia="ru-RU"/>
        </w:rPr>
      </w:pPr>
      <w:r w:rsidRPr="00FA62BC">
        <w:rPr>
          <w:lang w:eastAsia="ru-RU"/>
        </w:rPr>
        <w:t>Основная цель использования адаптированных программ – реализация образовательных потребностей по предмету любого ребенка. Для этого перед преподавателем и учениками ставятся определенные задачи:</w:t>
      </w:r>
    </w:p>
    <w:p w14:paraId="305AD758" w14:textId="77777777" w:rsidR="00F66689" w:rsidRPr="00FA62BC" w:rsidRDefault="00F66689" w:rsidP="00F66689">
      <w:pPr>
        <w:pStyle w:val="af"/>
        <w:rPr>
          <w:lang w:eastAsia="ru-RU"/>
        </w:rPr>
      </w:pPr>
      <w:r w:rsidRPr="00FA62BC">
        <w:rPr>
          <w:lang w:eastAsia="ru-RU"/>
        </w:rPr>
        <w:t>предоставление требуемого количества данных в удобной для ученика форме, максимально адаптированной для запоминания и усвоения материала;</w:t>
      </w:r>
    </w:p>
    <w:p w14:paraId="28041C6B" w14:textId="77777777" w:rsidR="00F66689" w:rsidRPr="00FA62BC" w:rsidRDefault="00F66689" w:rsidP="00F66689">
      <w:pPr>
        <w:pStyle w:val="af"/>
        <w:rPr>
          <w:lang w:eastAsia="ru-RU"/>
        </w:rPr>
      </w:pPr>
      <w:r w:rsidRPr="00FA62BC">
        <w:rPr>
          <w:lang w:eastAsia="ru-RU"/>
        </w:rPr>
        <w:t>обучение школьника использовать полученные знания по географии в жизни;</w:t>
      </w:r>
    </w:p>
    <w:p w14:paraId="40C2F95B" w14:textId="77777777" w:rsidR="00F66689" w:rsidRPr="00FA62BC" w:rsidRDefault="00F66689" w:rsidP="00F66689">
      <w:pPr>
        <w:pStyle w:val="af"/>
        <w:rPr>
          <w:lang w:eastAsia="ru-RU"/>
        </w:rPr>
      </w:pPr>
      <w:r w:rsidRPr="00FA62BC">
        <w:rPr>
          <w:lang w:eastAsia="ru-RU"/>
        </w:rPr>
        <w:t>контроль над усвоением данного предмета;</w:t>
      </w:r>
    </w:p>
    <w:p w14:paraId="12E4F2A6" w14:textId="77777777" w:rsidR="00F66689" w:rsidRPr="00FA62BC" w:rsidRDefault="00F66689" w:rsidP="00F66689">
      <w:pPr>
        <w:pStyle w:val="af"/>
        <w:rPr>
          <w:lang w:eastAsia="ru-RU"/>
        </w:rPr>
      </w:pPr>
      <w:r w:rsidRPr="00FA62BC">
        <w:rPr>
          <w:lang w:eastAsia="ru-RU"/>
        </w:rPr>
        <w:t>использование индивидуального подхода к каждому ученику и выбор наиболее удобной для него формы подачи данных</w:t>
      </w:r>
    </w:p>
    <w:p w14:paraId="743D94EE" w14:textId="77777777" w:rsidR="00F66689" w:rsidRPr="00FA62BC" w:rsidRDefault="00F66689" w:rsidP="00F66689">
      <w:pPr>
        <w:pStyle w:val="af"/>
        <w:rPr>
          <w:lang w:eastAsia="ru-RU"/>
        </w:rPr>
      </w:pPr>
      <w:r w:rsidRPr="00FA62BC">
        <w:rPr>
          <w:lang w:eastAsia="ru-RU"/>
        </w:rPr>
        <w:t>задания во время уроков больше описательного характера, рисунки.</w:t>
      </w:r>
    </w:p>
    <w:p w14:paraId="79876B5D" w14:textId="77777777" w:rsidR="00F66689" w:rsidRPr="00FA62BC" w:rsidRDefault="00F66689" w:rsidP="00F66689">
      <w:pPr>
        <w:pStyle w:val="af"/>
        <w:rPr>
          <w:lang w:eastAsia="ru-RU"/>
        </w:rPr>
      </w:pPr>
      <w:r w:rsidRPr="00FA62BC">
        <w:rPr>
          <w:lang w:eastAsia="ru-RU"/>
        </w:rPr>
        <w:t>проверочные и домашние задания большей частью репродуктивного характера, меньше, чем у сверстников</w:t>
      </w:r>
    </w:p>
    <w:p w14:paraId="5B2EC732" w14:textId="77777777" w:rsidR="00F66689" w:rsidRPr="00FA62BC" w:rsidRDefault="00F66689" w:rsidP="00F66689">
      <w:pPr>
        <w:pStyle w:val="af"/>
        <w:rPr>
          <w:lang w:eastAsia="ru-RU"/>
        </w:rPr>
      </w:pPr>
      <w:r w:rsidRPr="00FA62BC">
        <w:rPr>
          <w:lang w:eastAsia="ru-RU"/>
        </w:rPr>
        <w:t>Для учащихся с ОВЗ упрощена система оценивания знаний и предъявляется меньшее количество требований. Планы уроков разрабатываются таким образом, чтобы тема стала понятной абсолютно для всех учащихся в классе. При проведении практических и исследовательских занятий в лаборатории, задания разрабатываются так, чтобы были по силам ученику с ОВЗ.</w:t>
      </w:r>
    </w:p>
    <w:p w14:paraId="2C9C9F1C" w14:textId="77777777" w:rsidR="00F66689" w:rsidRPr="00FA62BC" w:rsidRDefault="00F66689" w:rsidP="00F66689">
      <w:pPr>
        <w:pStyle w:val="ae"/>
        <w:shd w:val="clear" w:color="auto" w:fill="FFFFFF"/>
        <w:rPr>
          <w:color w:val="000000"/>
          <w:sz w:val="22"/>
          <w:szCs w:val="22"/>
        </w:rPr>
      </w:pPr>
      <w:r w:rsidRPr="00FA62BC">
        <w:rPr>
          <w:color w:val="252525"/>
          <w:sz w:val="22"/>
          <w:szCs w:val="22"/>
          <w:shd w:val="clear" w:color="auto" w:fill="FFFFFF"/>
        </w:rPr>
        <w:t xml:space="preserve">     </w:t>
      </w:r>
      <w:r w:rsidRPr="00FA62BC">
        <w:rPr>
          <w:color w:val="000000"/>
          <w:sz w:val="22"/>
          <w:szCs w:val="22"/>
        </w:rPr>
        <w:t xml:space="preserve">   Распределение учебных часов по разделам, последовательность их изучения, логика учебного процесса учитывает возрастные особенности учащихся, определяет минимальный набор опытов, демонстрируемых на уроках, лабораторных работ. Большое внимание в программе отведено практическим работам. Их количество и содержание также определяются обязательным минимумом. Краеведческое содержание должно не дублировать, а осуществлять органическую связь с курсом географии.</w:t>
      </w:r>
    </w:p>
    <w:p w14:paraId="0F90B5C3" w14:textId="77777777" w:rsidR="00F66689" w:rsidRPr="00FA62BC" w:rsidRDefault="00F66689" w:rsidP="00F66689">
      <w:pPr>
        <w:pStyle w:val="ae"/>
        <w:shd w:val="clear" w:color="auto" w:fill="FFFFFF"/>
        <w:rPr>
          <w:b/>
          <w:color w:val="000000"/>
          <w:sz w:val="22"/>
          <w:szCs w:val="22"/>
        </w:rPr>
      </w:pPr>
      <w:r w:rsidRPr="00FA62BC">
        <w:rPr>
          <w:b/>
          <w:color w:val="000000"/>
          <w:sz w:val="22"/>
          <w:szCs w:val="22"/>
        </w:rPr>
        <w:t>Коррекционная работа направлена на достижение следующих целей:</w:t>
      </w:r>
    </w:p>
    <w:p w14:paraId="3D99C358" w14:textId="77777777" w:rsidR="00F66689" w:rsidRPr="00FA62BC" w:rsidRDefault="00F66689" w:rsidP="00F66689">
      <w:pPr>
        <w:pStyle w:val="ae"/>
        <w:shd w:val="clear" w:color="auto" w:fill="FFFFFF"/>
        <w:rPr>
          <w:color w:val="000000"/>
          <w:sz w:val="22"/>
          <w:szCs w:val="22"/>
        </w:rPr>
      </w:pPr>
      <w:r w:rsidRPr="00FA62BC">
        <w:rPr>
          <w:color w:val="000000"/>
          <w:sz w:val="22"/>
          <w:szCs w:val="22"/>
        </w:rPr>
        <w:t>1. Коррекционных (преодоление отставания, неуспеваемости, отклонений, дефектов в изучении предмета).</w:t>
      </w:r>
    </w:p>
    <w:p w14:paraId="4EE7E813" w14:textId="77777777" w:rsidR="00F66689" w:rsidRPr="00FA62BC" w:rsidRDefault="00F66689" w:rsidP="00F66689">
      <w:pPr>
        <w:pStyle w:val="ae"/>
        <w:shd w:val="clear" w:color="auto" w:fill="FFFFFF"/>
        <w:rPr>
          <w:color w:val="000000"/>
          <w:sz w:val="22"/>
          <w:szCs w:val="22"/>
        </w:rPr>
      </w:pPr>
      <w:r w:rsidRPr="00FA62BC">
        <w:rPr>
          <w:color w:val="000000"/>
          <w:sz w:val="22"/>
          <w:szCs w:val="22"/>
        </w:rPr>
        <w:t xml:space="preserve">2. </w:t>
      </w:r>
      <w:proofErr w:type="gramStart"/>
      <w:r w:rsidRPr="00FA62BC">
        <w:rPr>
          <w:color w:val="000000"/>
          <w:sz w:val="22"/>
          <w:szCs w:val="22"/>
        </w:rPr>
        <w:t>Реабилитационных (восстановление уверенности в своих возможностях - «ситуация успеха»).</w:t>
      </w:r>
      <w:proofErr w:type="gramEnd"/>
    </w:p>
    <w:p w14:paraId="31BF0A54" w14:textId="77777777" w:rsidR="00F66689" w:rsidRPr="00FA62BC" w:rsidRDefault="00F66689" w:rsidP="00F66689">
      <w:pPr>
        <w:pStyle w:val="ae"/>
        <w:shd w:val="clear" w:color="auto" w:fill="FFFFFF"/>
        <w:rPr>
          <w:color w:val="000000"/>
          <w:sz w:val="22"/>
          <w:szCs w:val="22"/>
        </w:rPr>
      </w:pPr>
      <w:r w:rsidRPr="00FA62BC">
        <w:rPr>
          <w:color w:val="000000"/>
          <w:sz w:val="22"/>
          <w:szCs w:val="22"/>
        </w:rPr>
        <w:lastRenderedPageBreak/>
        <w:t>3. Стимулирующая (положительная внутренняя мотивация).</w:t>
      </w:r>
    </w:p>
    <w:p w14:paraId="08FC01CD" w14:textId="77777777" w:rsidR="00F66689" w:rsidRPr="00FA62BC" w:rsidRDefault="00F66689" w:rsidP="00F66689">
      <w:pPr>
        <w:pStyle w:val="ae"/>
        <w:shd w:val="clear" w:color="auto" w:fill="FFFFFF"/>
        <w:jc w:val="center"/>
        <w:rPr>
          <w:color w:val="000000"/>
          <w:sz w:val="22"/>
          <w:szCs w:val="22"/>
        </w:rPr>
      </w:pPr>
      <w:r w:rsidRPr="00FA62BC">
        <w:rPr>
          <w:b/>
          <w:bCs/>
          <w:color w:val="000000"/>
          <w:sz w:val="22"/>
          <w:szCs w:val="22"/>
        </w:rPr>
        <w:t>Важными коррекционными задачами являются:</w:t>
      </w:r>
    </w:p>
    <w:p w14:paraId="46DDBB50" w14:textId="77777777" w:rsidR="00F66689" w:rsidRPr="00FA62BC" w:rsidRDefault="00F66689" w:rsidP="00F66689">
      <w:pPr>
        <w:pStyle w:val="ae"/>
        <w:shd w:val="clear" w:color="auto" w:fill="FFFFFF"/>
        <w:rPr>
          <w:color w:val="000000"/>
          <w:sz w:val="22"/>
          <w:szCs w:val="22"/>
        </w:rPr>
      </w:pPr>
      <w:r w:rsidRPr="00FA62BC">
        <w:rPr>
          <w:color w:val="000000"/>
          <w:sz w:val="22"/>
          <w:szCs w:val="22"/>
        </w:rPr>
        <w:t>- формирование учебных умений и навыков;</w:t>
      </w:r>
    </w:p>
    <w:p w14:paraId="4367BB7D" w14:textId="77777777" w:rsidR="00F66689" w:rsidRPr="00FA62BC" w:rsidRDefault="00F66689" w:rsidP="00F66689">
      <w:pPr>
        <w:pStyle w:val="ae"/>
        <w:shd w:val="clear" w:color="auto" w:fill="FFFFFF"/>
        <w:rPr>
          <w:color w:val="000000"/>
          <w:sz w:val="22"/>
          <w:szCs w:val="22"/>
        </w:rPr>
      </w:pPr>
      <w:r w:rsidRPr="00FA62BC">
        <w:rPr>
          <w:color w:val="000000"/>
          <w:sz w:val="22"/>
          <w:szCs w:val="22"/>
        </w:rPr>
        <w:t>- индивидуализация обучения с учётом состояния здоровья;</w:t>
      </w:r>
    </w:p>
    <w:p w14:paraId="7D907290" w14:textId="77777777" w:rsidR="00F66689" w:rsidRPr="00FA62BC" w:rsidRDefault="00F66689" w:rsidP="00F66689">
      <w:pPr>
        <w:pStyle w:val="ae"/>
        <w:shd w:val="clear" w:color="auto" w:fill="FFFFFF"/>
        <w:rPr>
          <w:color w:val="000000"/>
          <w:sz w:val="22"/>
          <w:szCs w:val="22"/>
        </w:rPr>
      </w:pPr>
      <w:r w:rsidRPr="00FA62BC">
        <w:rPr>
          <w:color w:val="000000"/>
          <w:sz w:val="22"/>
          <w:szCs w:val="22"/>
        </w:rPr>
        <w:t>- развитие у учащихся основных мыслительных операций (анализ, синтез, сравнение, обобщение);</w:t>
      </w:r>
    </w:p>
    <w:p w14:paraId="2987FB72" w14:textId="77777777" w:rsidR="00F66689" w:rsidRPr="00FA62BC" w:rsidRDefault="00F66689" w:rsidP="00F66689">
      <w:pPr>
        <w:pStyle w:val="ae"/>
        <w:shd w:val="clear" w:color="auto" w:fill="FFFFFF"/>
        <w:rPr>
          <w:color w:val="000000"/>
          <w:sz w:val="22"/>
          <w:szCs w:val="22"/>
        </w:rPr>
      </w:pPr>
      <w:r w:rsidRPr="00FA62BC">
        <w:rPr>
          <w:color w:val="000000"/>
          <w:sz w:val="22"/>
          <w:szCs w:val="22"/>
        </w:rPr>
        <w:t>- формирование приемов умственной работы (анализ исходных данных, планирование деятельности, осуществление поэтапного и итогового самоконтроля);</w:t>
      </w:r>
    </w:p>
    <w:p w14:paraId="60C60513" w14:textId="77777777" w:rsidR="00F66689" w:rsidRPr="00FA62BC" w:rsidRDefault="00F66689" w:rsidP="00F66689">
      <w:pPr>
        <w:pStyle w:val="ae"/>
        <w:shd w:val="clear" w:color="auto" w:fill="FFFFFF"/>
        <w:rPr>
          <w:color w:val="000000"/>
          <w:sz w:val="22"/>
          <w:szCs w:val="22"/>
        </w:rPr>
      </w:pPr>
      <w:r w:rsidRPr="00FA62BC">
        <w:rPr>
          <w:color w:val="000000"/>
          <w:sz w:val="22"/>
          <w:szCs w:val="22"/>
        </w:rPr>
        <w:t>- развитие речи, умения использовать при пересказе соответствующую терминологию;</w:t>
      </w:r>
    </w:p>
    <w:p w14:paraId="27BDA0BE" w14:textId="77777777" w:rsidR="00F66689" w:rsidRPr="00FA62BC" w:rsidRDefault="00F66689" w:rsidP="00F66689">
      <w:pPr>
        <w:pStyle w:val="ae"/>
        <w:shd w:val="clear" w:color="auto" w:fill="FFFFFF"/>
        <w:rPr>
          <w:color w:val="000000"/>
          <w:sz w:val="22"/>
          <w:szCs w:val="22"/>
        </w:rPr>
      </w:pPr>
      <w:r w:rsidRPr="00FA62BC">
        <w:rPr>
          <w:color w:val="000000"/>
          <w:sz w:val="22"/>
          <w:szCs w:val="22"/>
        </w:rPr>
        <w:t>- развитие общеучебных умений и навыков.</w:t>
      </w:r>
    </w:p>
    <w:p w14:paraId="30CC4FA6" w14:textId="77777777" w:rsidR="00F66689" w:rsidRPr="00FA62BC" w:rsidRDefault="00F66689" w:rsidP="00F66689">
      <w:pPr>
        <w:pStyle w:val="ae"/>
        <w:shd w:val="clear" w:color="auto" w:fill="FFFFFF"/>
        <w:rPr>
          <w:color w:val="000000"/>
          <w:sz w:val="22"/>
          <w:szCs w:val="22"/>
        </w:rPr>
      </w:pPr>
      <w:r w:rsidRPr="00FA62BC">
        <w:rPr>
          <w:color w:val="000000"/>
          <w:sz w:val="22"/>
          <w:szCs w:val="22"/>
        </w:rPr>
        <w:t xml:space="preserve">Усвоение учебного материала по географии вызывает большие затруднения у учащихся с ЗПР в связи с такими их особенностями, как быстрая утомляемость, недостаточность абстрактного мышления, недоразвитие пространственных представлений, низкие </w:t>
      </w:r>
      <w:proofErr w:type="spellStart"/>
      <w:r w:rsidRPr="00FA62BC">
        <w:rPr>
          <w:color w:val="000000"/>
          <w:sz w:val="22"/>
          <w:szCs w:val="22"/>
        </w:rPr>
        <w:t>общеучебные</w:t>
      </w:r>
      <w:proofErr w:type="spellEnd"/>
      <w:r w:rsidRPr="00FA62BC">
        <w:rPr>
          <w:color w:val="000000"/>
          <w:sz w:val="22"/>
          <w:szCs w:val="22"/>
        </w:rPr>
        <w:t xml:space="preserve"> умения и навыки. Учет особенностей учащихся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14:paraId="291856BE" w14:textId="77777777" w:rsidR="00F66689" w:rsidRPr="00FA62BC" w:rsidRDefault="00F66689" w:rsidP="00F66689">
      <w:pPr>
        <w:pStyle w:val="ae"/>
        <w:shd w:val="clear" w:color="auto" w:fill="FFFFFF"/>
        <w:jc w:val="center"/>
        <w:rPr>
          <w:color w:val="000000"/>
          <w:sz w:val="22"/>
          <w:szCs w:val="22"/>
        </w:rPr>
      </w:pPr>
      <w:r w:rsidRPr="00FA62BC">
        <w:rPr>
          <w:b/>
          <w:bCs/>
          <w:color w:val="000000"/>
          <w:sz w:val="22"/>
          <w:szCs w:val="22"/>
        </w:rPr>
        <w:t>Направления коррекционной работы:</w:t>
      </w:r>
    </w:p>
    <w:p w14:paraId="25C47CC9" w14:textId="77777777" w:rsidR="00F66689" w:rsidRPr="00FA62BC" w:rsidRDefault="00F66689" w:rsidP="00F66689">
      <w:pPr>
        <w:pStyle w:val="ae"/>
        <w:shd w:val="clear" w:color="auto" w:fill="FFFFFF"/>
        <w:rPr>
          <w:color w:val="000000"/>
          <w:sz w:val="22"/>
          <w:szCs w:val="22"/>
        </w:rPr>
      </w:pPr>
      <w:r w:rsidRPr="00FA62BC">
        <w:rPr>
          <w:b/>
          <w:bCs/>
          <w:color w:val="000000"/>
          <w:sz w:val="22"/>
          <w:szCs w:val="22"/>
        </w:rPr>
        <w:t>1. </w:t>
      </w:r>
      <w:r w:rsidRPr="00FA62BC">
        <w:rPr>
          <w:color w:val="000000"/>
          <w:sz w:val="22"/>
          <w:szCs w:val="22"/>
        </w:rPr>
        <w:t>Коррекция зрительной и слуховой памяти и внимания.</w:t>
      </w:r>
    </w:p>
    <w:p w14:paraId="7DF3E29D" w14:textId="77777777" w:rsidR="00F66689" w:rsidRPr="00FA62BC" w:rsidRDefault="00F66689" w:rsidP="00F66689">
      <w:pPr>
        <w:pStyle w:val="ae"/>
        <w:shd w:val="clear" w:color="auto" w:fill="FFFFFF"/>
        <w:rPr>
          <w:color w:val="000000"/>
          <w:sz w:val="22"/>
          <w:szCs w:val="22"/>
        </w:rPr>
      </w:pPr>
      <w:r w:rsidRPr="00FA62BC">
        <w:rPr>
          <w:b/>
          <w:bCs/>
          <w:color w:val="000000"/>
          <w:sz w:val="22"/>
          <w:szCs w:val="22"/>
        </w:rPr>
        <w:t>2. </w:t>
      </w:r>
      <w:r w:rsidRPr="00FA62BC">
        <w:rPr>
          <w:color w:val="000000"/>
          <w:sz w:val="22"/>
          <w:szCs w:val="22"/>
        </w:rPr>
        <w:t>Развитие основных мыслительных операций.</w:t>
      </w:r>
    </w:p>
    <w:p w14:paraId="104998B3" w14:textId="77777777" w:rsidR="00F66689" w:rsidRPr="00FA62BC" w:rsidRDefault="00F66689" w:rsidP="00F66689">
      <w:pPr>
        <w:pStyle w:val="ae"/>
        <w:shd w:val="clear" w:color="auto" w:fill="FFFFFF"/>
        <w:rPr>
          <w:color w:val="000000"/>
          <w:sz w:val="22"/>
          <w:szCs w:val="22"/>
        </w:rPr>
      </w:pPr>
      <w:r w:rsidRPr="00FA62BC">
        <w:rPr>
          <w:b/>
          <w:bCs/>
          <w:color w:val="000000"/>
          <w:sz w:val="22"/>
          <w:szCs w:val="22"/>
        </w:rPr>
        <w:t>3. </w:t>
      </w:r>
      <w:r w:rsidRPr="00FA62BC">
        <w:rPr>
          <w:color w:val="000000"/>
          <w:sz w:val="22"/>
          <w:szCs w:val="22"/>
        </w:rPr>
        <w:t>Формирование умений работать по письменному и устному алгоритмам.</w:t>
      </w:r>
    </w:p>
    <w:p w14:paraId="7273C1A6" w14:textId="77777777" w:rsidR="00F66689" w:rsidRPr="00FA62BC" w:rsidRDefault="00F66689" w:rsidP="00F66689">
      <w:pPr>
        <w:pStyle w:val="ae"/>
        <w:shd w:val="clear" w:color="auto" w:fill="FFFFFF"/>
        <w:rPr>
          <w:color w:val="000000"/>
          <w:sz w:val="22"/>
          <w:szCs w:val="22"/>
        </w:rPr>
      </w:pPr>
      <w:r w:rsidRPr="00FA62BC">
        <w:rPr>
          <w:b/>
          <w:bCs/>
          <w:color w:val="000000"/>
          <w:sz w:val="22"/>
          <w:szCs w:val="22"/>
        </w:rPr>
        <w:t>4. </w:t>
      </w:r>
      <w:r w:rsidRPr="00FA62BC">
        <w:rPr>
          <w:color w:val="000000"/>
          <w:sz w:val="22"/>
          <w:szCs w:val="22"/>
        </w:rPr>
        <w:t>Развитие устной и письменной речи.</w:t>
      </w:r>
    </w:p>
    <w:p w14:paraId="5DD8E71A" w14:textId="77777777" w:rsidR="00F66689" w:rsidRPr="00FA62BC" w:rsidRDefault="00F66689" w:rsidP="00F66689">
      <w:pPr>
        <w:pStyle w:val="ae"/>
        <w:shd w:val="clear" w:color="auto" w:fill="FFFFFF"/>
        <w:jc w:val="center"/>
        <w:rPr>
          <w:color w:val="000000"/>
          <w:sz w:val="22"/>
          <w:szCs w:val="22"/>
        </w:rPr>
      </w:pPr>
      <w:r w:rsidRPr="00FA62BC">
        <w:rPr>
          <w:b/>
          <w:bCs/>
          <w:color w:val="000000"/>
          <w:sz w:val="22"/>
          <w:szCs w:val="22"/>
        </w:rPr>
        <w:t>Принципы работы с учащимися с ЗПР:</w:t>
      </w:r>
    </w:p>
    <w:p w14:paraId="6526BC91" w14:textId="77777777" w:rsidR="00F66689" w:rsidRPr="00FA62BC" w:rsidRDefault="00F66689" w:rsidP="00F66689">
      <w:pPr>
        <w:pStyle w:val="ae"/>
        <w:shd w:val="clear" w:color="auto" w:fill="FFFFFF"/>
        <w:jc w:val="center"/>
        <w:rPr>
          <w:color w:val="000000"/>
          <w:sz w:val="22"/>
          <w:szCs w:val="22"/>
        </w:rPr>
      </w:pPr>
      <w:r w:rsidRPr="00FA62BC">
        <w:rPr>
          <w:b/>
          <w:bCs/>
          <w:color w:val="000000"/>
          <w:sz w:val="22"/>
          <w:szCs w:val="22"/>
        </w:rPr>
        <w:t>1. </w:t>
      </w:r>
      <w:r w:rsidRPr="00FA62BC">
        <w:rPr>
          <w:color w:val="000000"/>
          <w:sz w:val="22"/>
          <w:szCs w:val="22"/>
        </w:rPr>
        <w:t>Организация работы с учетом их особенностей.</w:t>
      </w:r>
    </w:p>
    <w:p w14:paraId="1A1CE4A3" w14:textId="77777777" w:rsidR="00F66689" w:rsidRPr="00FA62BC" w:rsidRDefault="00F66689" w:rsidP="00F66689">
      <w:pPr>
        <w:pStyle w:val="ae"/>
        <w:shd w:val="clear" w:color="auto" w:fill="FFFFFF"/>
        <w:rPr>
          <w:color w:val="000000"/>
          <w:sz w:val="22"/>
          <w:szCs w:val="22"/>
        </w:rPr>
      </w:pPr>
      <w:r w:rsidRPr="00FA62BC">
        <w:rPr>
          <w:b/>
          <w:bCs/>
          <w:color w:val="000000"/>
          <w:sz w:val="22"/>
          <w:szCs w:val="22"/>
        </w:rPr>
        <w:t>2. </w:t>
      </w:r>
      <w:r w:rsidRPr="00FA62BC">
        <w:rPr>
          <w:color w:val="000000"/>
          <w:sz w:val="22"/>
          <w:szCs w:val="22"/>
        </w:rPr>
        <w:t>Метод сопровождения.</w:t>
      </w:r>
    </w:p>
    <w:p w14:paraId="617C1283" w14:textId="77777777" w:rsidR="00F66689" w:rsidRPr="00FA62BC" w:rsidRDefault="00F66689" w:rsidP="00F66689">
      <w:pPr>
        <w:pStyle w:val="ae"/>
        <w:shd w:val="clear" w:color="auto" w:fill="FFFFFF"/>
        <w:rPr>
          <w:color w:val="000000"/>
          <w:sz w:val="22"/>
          <w:szCs w:val="22"/>
        </w:rPr>
      </w:pPr>
      <w:r w:rsidRPr="00FA62BC">
        <w:rPr>
          <w:b/>
          <w:bCs/>
          <w:color w:val="000000"/>
          <w:sz w:val="22"/>
          <w:szCs w:val="22"/>
        </w:rPr>
        <w:t>3. </w:t>
      </w:r>
      <w:r w:rsidRPr="00FA62BC">
        <w:rPr>
          <w:color w:val="000000"/>
          <w:sz w:val="22"/>
          <w:szCs w:val="22"/>
        </w:rPr>
        <w:t>Доступность изложения учебного материала.</w:t>
      </w:r>
    </w:p>
    <w:p w14:paraId="6FDF0880" w14:textId="77777777" w:rsidR="00F66689" w:rsidRPr="00FA62BC" w:rsidRDefault="00F66689" w:rsidP="00F66689">
      <w:pPr>
        <w:pStyle w:val="ae"/>
        <w:shd w:val="clear" w:color="auto" w:fill="FFFFFF"/>
        <w:rPr>
          <w:color w:val="000000"/>
          <w:sz w:val="22"/>
          <w:szCs w:val="22"/>
        </w:rPr>
      </w:pPr>
      <w:r w:rsidRPr="00FA62BC">
        <w:rPr>
          <w:b/>
          <w:bCs/>
          <w:color w:val="000000"/>
          <w:sz w:val="22"/>
          <w:szCs w:val="22"/>
        </w:rPr>
        <w:t>4. </w:t>
      </w:r>
      <w:r w:rsidRPr="00FA62BC">
        <w:rPr>
          <w:color w:val="000000"/>
          <w:sz w:val="22"/>
          <w:szCs w:val="22"/>
        </w:rPr>
        <w:t>Адаптация к школе и социальному окружению.</w:t>
      </w:r>
    </w:p>
    <w:p w14:paraId="5A55F954" w14:textId="77777777" w:rsidR="00F66689" w:rsidRPr="00FA62BC" w:rsidRDefault="00F66689" w:rsidP="00F66689">
      <w:pPr>
        <w:pStyle w:val="ae"/>
        <w:shd w:val="clear" w:color="auto" w:fill="FFFFFF"/>
        <w:rPr>
          <w:color w:val="000000"/>
          <w:sz w:val="22"/>
          <w:szCs w:val="22"/>
        </w:rPr>
      </w:pPr>
      <w:r w:rsidRPr="00FA62BC">
        <w:rPr>
          <w:b/>
          <w:bCs/>
          <w:color w:val="000000"/>
          <w:sz w:val="22"/>
          <w:szCs w:val="22"/>
        </w:rPr>
        <w:t>5. </w:t>
      </w:r>
      <w:r w:rsidRPr="00FA62BC">
        <w:rPr>
          <w:color w:val="000000"/>
          <w:sz w:val="22"/>
          <w:szCs w:val="22"/>
        </w:rPr>
        <w:t>Контрольные мероприятия, направленные не на выявления конкретных знаний (определений, правил), а на выявление того как учитель научил логически мыслить, обобщать, делать выводы, классифицировать, анализировать, применять знания на практике. Корректируя их как в сторону усложнения заданий, так и в сторону их упрощения.</w:t>
      </w:r>
    </w:p>
    <w:p w14:paraId="2F4AFBD6" w14:textId="77777777" w:rsidR="00F66689" w:rsidRPr="00FA62BC" w:rsidRDefault="00F66689" w:rsidP="00F66689">
      <w:pPr>
        <w:pStyle w:val="af"/>
        <w:rPr>
          <w:color w:val="252525"/>
          <w:shd w:val="clear" w:color="auto" w:fill="FFFFFF"/>
          <w:lang w:eastAsia="ru-RU"/>
        </w:rPr>
      </w:pPr>
      <w:r w:rsidRPr="00FA62BC">
        <w:rPr>
          <w:b/>
          <w:bCs/>
          <w:color w:val="000000"/>
        </w:rPr>
        <w:t>Характерными формами организации деятельности учащихся с ЗПР являются</w:t>
      </w:r>
      <w:r w:rsidRPr="00FA62BC">
        <w:rPr>
          <w:color w:val="000000"/>
        </w:rPr>
        <w:t>:</w:t>
      </w:r>
      <w:r w:rsidRPr="00FA62BC">
        <w:rPr>
          <w:color w:val="252525"/>
          <w:shd w:val="clear" w:color="auto" w:fill="FFFFFF"/>
          <w:lang w:eastAsia="ru-RU"/>
        </w:rPr>
        <w:t xml:space="preserve"> </w:t>
      </w:r>
    </w:p>
    <w:p w14:paraId="6AABFEEE" w14:textId="77777777" w:rsidR="00F66689" w:rsidRPr="00FA62BC" w:rsidRDefault="00F66689" w:rsidP="00F66689">
      <w:pPr>
        <w:spacing w:line="237" w:lineRule="auto"/>
        <w:ind w:left="260"/>
        <w:rPr>
          <w:rFonts w:eastAsia="Times New Roman"/>
          <w:lang w:val="ru-RU" w:eastAsia="ru-RU"/>
        </w:rPr>
      </w:pPr>
      <w:r w:rsidRPr="00FA62BC">
        <w:rPr>
          <w:rFonts w:ascii="Calibri" w:eastAsia="Calibri" w:hAnsi="Calibri"/>
          <w:lang w:val="ru-RU"/>
        </w:rPr>
        <w:t xml:space="preserve">      </w:t>
      </w:r>
      <w:r w:rsidRPr="00FA62BC">
        <w:rPr>
          <w:rFonts w:eastAsia="Times New Roman"/>
          <w:lang w:val="ru-RU"/>
        </w:rPr>
        <w:t>лекция, семинар, зачёты, сюжетно-ролевые игры, практические работ,</w:t>
      </w:r>
    </w:p>
    <w:p w14:paraId="635FE785" w14:textId="77777777" w:rsidR="00F66689" w:rsidRPr="00FA62BC" w:rsidRDefault="00F66689" w:rsidP="00F66689">
      <w:pPr>
        <w:spacing w:line="237" w:lineRule="auto"/>
        <w:ind w:left="260"/>
        <w:rPr>
          <w:rFonts w:eastAsiaTheme="minorEastAsia"/>
          <w:color w:val="000000"/>
          <w:lang w:val="ru-RU"/>
        </w:rPr>
      </w:pPr>
      <w:r w:rsidRPr="00FA62BC">
        <w:rPr>
          <w:color w:val="000000"/>
          <w:lang w:val="ru-RU"/>
        </w:rPr>
        <w:lastRenderedPageBreak/>
        <w:t xml:space="preserve"> работа с книгой: учебником, атласом, справочной литературой. С первой ступени обучения географ</w:t>
      </w:r>
      <w:proofErr w:type="gramStart"/>
      <w:r w:rsidRPr="00FA62BC">
        <w:rPr>
          <w:color w:val="000000"/>
          <w:lang w:val="ru-RU"/>
        </w:rPr>
        <w:t>ии  у у</w:t>
      </w:r>
      <w:proofErr w:type="gramEnd"/>
      <w:r w:rsidRPr="00FA62BC">
        <w:rPr>
          <w:color w:val="000000"/>
          <w:lang w:val="ru-RU"/>
        </w:rPr>
        <w:t>чащихся формируются умения и навыки работы с учебником: как им пользоваться, как выделить в тексте основные моменты, видеть и понимать логические связи внутри материала. Учащиеся должны научиться пользоваться оглавлением, алфавитным указателем, справочным материалом, таблицами в тексте и в конце учебника, пояснениями к рисункам, примечаниями. В 5-9 классах некоторая часть материала (картографические материалы) может быть проработана учащимися самостоятельно по учебнику и книгам для чтения в виде творческих работ и коротких докладов.</w:t>
      </w:r>
    </w:p>
    <w:p w14:paraId="514BE166" w14:textId="77777777" w:rsidR="00FA62BC" w:rsidRDefault="00F66689" w:rsidP="00FA62BC">
      <w:pPr>
        <w:spacing w:line="237" w:lineRule="auto"/>
        <w:ind w:left="260"/>
        <w:rPr>
          <w:rFonts w:eastAsia="Times New Roman"/>
          <w:lang w:val="ru-RU"/>
        </w:rPr>
      </w:pPr>
      <w:r w:rsidRPr="00FA62BC">
        <w:rPr>
          <w:rFonts w:eastAsia="Times New Roman"/>
          <w:lang w:val="ru-RU"/>
        </w:rPr>
        <w:t xml:space="preserve">    Применяется технология проблемно-интегративного подхода в обучении. В связи с этим разрабатываются уроки-исследования, на которых организуется самостоятельная поисковая деятельность учащихся с привлечением знаний по физике, биологии, истории. При этом используются следующие методы и средства: беседа, демонстрационный эксперимент, наглядные пособия-плакаты, тематические и физические карты, макеты форм рельефа и вулкана, коллекция образцов и минералов, гербарий, таблицы; организация самостоятельной работы учащихся (индивидуальной и групповой); карточки-инструкции для выполнения практических работ; дифференцированное и </w:t>
      </w:r>
      <w:proofErr w:type="spellStart"/>
      <w:r w:rsidRPr="00FA62BC">
        <w:rPr>
          <w:rFonts w:eastAsia="Times New Roman"/>
          <w:lang w:val="ru-RU"/>
        </w:rPr>
        <w:t>разноуровневое</w:t>
      </w:r>
      <w:proofErr w:type="spellEnd"/>
      <w:r w:rsidRPr="00FA62BC">
        <w:rPr>
          <w:rFonts w:eastAsia="Times New Roman"/>
          <w:lang w:val="ru-RU"/>
        </w:rPr>
        <w:t xml:space="preserve"> обучение.</w:t>
      </w:r>
    </w:p>
    <w:p w14:paraId="7CD18641" w14:textId="6712E4C3" w:rsidR="00F66689" w:rsidRPr="00FA62BC" w:rsidRDefault="00F66689" w:rsidP="00FA62BC">
      <w:pPr>
        <w:spacing w:line="237" w:lineRule="auto"/>
        <w:ind w:left="260"/>
        <w:rPr>
          <w:lang w:val="ru-RU"/>
        </w:rPr>
      </w:pPr>
      <w:r w:rsidRPr="00651557">
        <w:rPr>
          <w:color w:val="000000"/>
          <w:lang w:val="ru-RU"/>
        </w:rPr>
        <w:t>Коррекционная работа по предмету предусматривает:</w:t>
      </w:r>
    </w:p>
    <w:p w14:paraId="0D186C58"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восполнение пробелов в знаниях;</w:t>
      </w:r>
    </w:p>
    <w:p w14:paraId="7D0121D7"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подготовку к усвоению и отработку наиболее сложных разделов программы;</w:t>
      </w:r>
    </w:p>
    <w:p w14:paraId="2F7C25F3"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развитие высших психических функций и речи обучающихся.</w:t>
      </w:r>
    </w:p>
    <w:p w14:paraId="48C8A408"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наглядные опоры в обучении; алгоритмы, схемы, шаблоны;</w:t>
      </w:r>
    </w:p>
    <w:p w14:paraId="5449AF0E"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поэтапное формирование умственных действий;</w:t>
      </w:r>
    </w:p>
    <w:p w14:paraId="29CD985C"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опережающее консультирование по трудным темам, т.е. пропедевтика;</w:t>
      </w:r>
    </w:p>
    <w:p w14:paraId="4F5AC6F4"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безусловное принятие ребёнка, игнорирование некоторых негативных поступков;</w:t>
      </w:r>
    </w:p>
    <w:p w14:paraId="688F6E0F"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обеспечение ребёнку успеха в доступных ему видах деятельности.</w:t>
      </w:r>
    </w:p>
    <w:p w14:paraId="617E131C"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Реализация коррекционной направленности обучения:</w:t>
      </w:r>
    </w:p>
    <w:p w14:paraId="3CAFF4F6"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выделение существенных признаков изучаемых явлений (умение анализировать, выделять главное в материале);</w:t>
      </w:r>
    </w:p>
    <w:p w14:paraId="45554866"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опора на объективные внутренние связи, содержание изучаемого материала (в рамках предмета и нескольких предметов);</w:t>
      </w:r>
    </w:p>
    <w:p w14:paraId="73C75262"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соблюдение в определение объёма изучаемого материала, принципов необходимости и достаточности;</w:t>
      </w:r>
    </w:p>
    <w:p w14:paraId="40B077EE"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введение в содержание учебных программ коррекционных разделов для активизации познавательной деятельности;</w:t>
      </w:r>
    </w:p>
    <w:p w14:paraId="4CF5C8E4"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учет индивидуальных особенностей ребенка, т. е. обеспечение личностн</w:t>
      </w:r>
      <w:proofErr w:type="gramStart"/>
      <w:r w:rsidRPr="00FA62BC">
        <w:rPr>
          <w:color w:val="000000"/>
          <w:sz w:val="22"/>
          <w:szCs w:val="22"/>
        </w:rPr>
        <w:t>о-</w:t>
      </w:r>
      <w:proofErr w:type="gramEnd"/>
      <w:r w:rsidRPr="00FA62BC">
        <w:rPr>
          <w:color w:val="000000"/>
          <w:sz w:val="22"/>
          <w:szCs w:val="22"/>
        </w:rPr>
        <w:t xml:space="preserve"> ориентированного обучения;</w:t>
      </w:r>
    </w:p>
    <w:p w14:paraId="0C28AE18"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практико-ориентированная направленность учебного процесса;</w:t>
      </w:r>
    </w:p>
    <w:p w14:paraId="0FAB8B57"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связь предметного содержания с жизнью;</w:t>
      </w:r>
    </w:p>
    <w:p w14:paraId="430D3A0F"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 xml:space="preserve">проектирование жизненных компетенций </w:t>
      </w:r>
      <w:proofErr w:type="gramStart"/>
      <w:r w:rsidRPr="00FA62BC">
        <w:rPr>
          <w:color w:val="000000"/>
          <w:sz w:val="22"/>
          <w:szCs w:val="22"/>
        </w:rPr>
        <w:t>обучающегося</w:t>
      </w:r>
      <w:proofErr w:type="gramEnd"/>
      <w:r w:rsidRPr="00FA62BC">
        <w:rPr>
          <w:color w:val="000000"/>
          <w:sz w:val="22"/>
          <w:szCs w:val="22"/>
        </w:rPr>
        <w:t>;</w:t>
      </w:r>
    </w:p>
    <w:p w14:paraId="6D7926CA"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Объем и сложность домашних заданий даётся с учетом индивидуальных особенностей учащихся;</w:t>
      </w:r>
    </w:p>
    <w:p w14:paraId="5BD20F50"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Система различных форм занятий должна способствовать привитию школьникам интереса к предмету, развитию познавательной активности, повышению уровня овладения учащимися учебным материалом. Уровень владения учебным материалом учитывается при оценке знаний учащихся.</w:t>
      </w:r>
    </w:p>
    <w:p w14:paraId="24A25AB0"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 xml:space="preserve">Формами контроля </w:t>
      </w:r>
      <w:proofErr w:type="gramStart"/>
      <w:r w:rsidRPr="00FA62BC">
        <w:rPr>
          <w:color w:val="000000"/>
          <w:sz w:val="22"/>
          <w:szCs w:val="22"/>
        </w:rPr>
        <w:t>освоения</w:t>
      </w:r>
      <w:proofErr w:type="gramEnd"/>
      <w:r w:rsidRPr="00FA62BC">
        <w:rPr>
          <w:color w:val="000000"/>
          <w:sz w:val="22"/>
          <w:szCs w:val="22"/>
        </w:rPr>
        <w:t xml:space="preserve"> обучающимися с ЗПР содержания являются:</w:t>
      </w:r>
    </w:p>
    <w:p w14:paraId="037DD7A0"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текущий – индивидуальный и фронтальный опрос, проверка тетрадей;</w:t>
      </w:r>
    </w:p>
    <w:p w14:paraId="0DC5C5C2" w14:textId="77777777" w:rsidR="00F66689" w:rsidRPr="00FA62BC" w:rsidRDefault="00F66689" w:rsidP="00FA62BC">
      <w:pPr>
        <w:pStyle w:val="ae"/>
        <w:shd w:val="clear" w:color="auto" w:fill="FFFFFF"/>
        <w:spacing w:before="0" w:beforeAutospacing="0" w:after="0" w:afterAutospacing="0"/>
        <w:rPr>
          <w:color w:val="000000"/>
          <w:sz w:val="22"/>
          <w:szCs w:val="22"/>
        </w:rPr>
      </w:pPr>
      <w:r w:rsidRPr="00FA62BC">
        <w:rPr>
          <w:color w:val="000000"/>
          <w:sz w:val="22"/>
          <w:szCs w:val="22"/>
        </w:rPr>
        <w:t>промежуточный - физические диктанты, тесты, взаимоконтроль;</w:t>
      </w:r>
    </w:p>
    <w:p w14:paraId="77405287" w14:textId="77777777" w:rsidR="00F66689" w:rsidRPr="00FA62BC" w:rsidRDefault="00F66689" w:rsidP="00FA62BC">
      <w:pPr>
        <w:pStyle w:val="ae"/>
        <w:shd w:val="clear" w:color="auto" w:fill="FFFFFF"/>
        <w:spacing w:before="0" w:beforeAutospacing="0" w:after="0" w:afterAutospacing="0"/>
        <w:rPr>
          <w:color w:val="000000"/>
          <w:sz w:val="22"/>
          <w:szCs w:val="22"/>
        </w:rPr>
      </w:pPr>
      <w:proofErr w:type="gramStart"/>
      <w:r w:rsidRPr="00FA62BC">
        <w:rPr>
          <w:color w:val="000000"/>
          <w:sz w:val="22"/>
          <w:szCs w:val="22"/>
        </w:rPr>
        <w:t>итоговый</w:t>
      </w:r>
      <w:proofErr w:type="gramEnd"/>
      <w:r w:rsidRPr="00FA62BC">
        <w:rPr>
          <w:color w:val="000000"/>
          <w:sz w:val="22"/>
          <w:szCs w:val="22"/>
        </w:rPr>
        <w:t xml:space="preserve"> – контрольная работа, итоговое тестирование.</w:t>
      </w:r>
    </w:p>
    <w:p w14:paraId="79AB07F1" w14:textId="77777777" w:rsidR="00F66689" w:rsidRPr="00FA62BC" w:rsidRDefault="00F66689" w:rsidP="00F66689">
      <w:pPr>
        <w:pStyle w:val="ae"/>
        <w:shd w:val="clear" w:color="auto" w:fill="FFFFFF"/>
        <w:rPr>
          <w:color w:val="000000"/>
          <w:sz w:val="22"/>
          <w:szCs w:val="22"/>
        </w:rPr>
      </w:pPr>
      <w:r w:rsidRPr="00FA62BC">
        <w:rPr>
          <w:color w:val="000000"/>
          <w:sz w:val="22"/>
          <w:szCs w:val="22"/>
        </w:rPr>
        <w:t>Коррекционная работа предусматривает формирование у школьников общеучебных умений и навыков, универсальных способов деятельности и ключевых компетенций. Приоритетами для школьного курса физики на этапе основного общего образования являются:</w:t>
      </w:r>
    </w:p>
    <w:p w14:paraId="315C8EFB" w14:textId="77777777" w:rsidR="00F66689" w:rsidRPr="00FA62BC" w:rsidRDefault="00F66689" w:rsidP="00F66689">
      <w:pPr>
        <w:pStyle w:val="ae"/>
        <w:shd w:val="clear" w:color="auto" w:fill="FFFFFF"/>
        <w:jc w:val="center"/>
        <w:rPr>
          <w:color w:val="000000"/>
          <w:sz w:val="22"/>
          <w:szCs w:val="22"/>
        </w:rPr>
      </w:pPr>
      <w:r w:rsidRPr="00FA62BC">
        <w:rPr>
          <w:b/>
          <w:bCs/>
          <w:color w:val="000000"/>
          <w:sz w:val="22"/>
          <w:szCs w:val="22"/>
        </w:rPr>
        <w:lastRenderedPageBreak/>
        <w:t>Познавательная деятельность</w:t>
      </w:r>
      <w:r w:rsidRPr="00FA62BC">
        <w:rPr>
          <w:color w:val="000000"/>
          <w:sz w:val="22"/>
          <w:szCs w:val="22"/>
        </w:rPr>
        <w:t>:</w:t>
      </w:r>
    </w:p>
    <w:p w14:paraId="17773506" w14:textId="77777777" w:rsidR="00FA62BC" w:rsidRDefault="00F66689" w:rsidP="00F66689">
      <w:pPr>
        <w:pStyle w:val="ae"/>
        <w:shd w:val="clear" w:color="auto" w:fill="FFFFFF"/>
        <w:rPr>
          <w:color w:val="000000"/>
          <w:sz w:val="22"/>
          <w:szCs w:val="22"/>
        </w:rPr>
      </w:pPr>
      <w:r w:rsidRPr="00FA62BC">
        <w:rPr>
          <w:color w:val="000000"/>
          <w:sz w:val="22"/>
          <w:szCs w:val="22"/>
        </w:rPr>
        <w:t>• использование для познания окружающего мира различных естественнонаучных методов: наблюдение, измерение, эксперимент, моделирование;</w:t>
      </w:r>
    </w:p>
    <w:p w14:paraId="7E8F1EE3" w14:textId="5339E6A5" w:rsidR="00F66689" w:rsidRPr="00FA62BC" w:rsidRDefault="00F66689" w:rsidP="00F66689">
      <w:pPr>
        <w:pStyle w:val="ae"/>
        <w:shd w:val="clear" w:color="auto" w:fill="FFFFFF"/>
        <w:rPr>
          <w:color w:val="000000"/>
          <w:sz w:val="22"/>
          <w:szCs w:val="22"/>
        </w:rPr>
      </w:pPr>
      <w:r w:rsidRPr="00FA62BC">
        <w:rPr>
          <w:color w:val="000000"/>
          <w:sz w:val="22"/>
          <w:szCs w:val="22"/>
        </w:rPr>
        <w:t>•формирование умений различать факты, гипотезы, причины, следствия, доказательства, законы, теории;</w:t>
      </w:r>
    </w:p>
    <w:p w14:paraId="53A0F382" w14:textId="77777777" w:rsidR="00F66689" w:rsidRPr="00FA62BC" w:rsidRDefault="00F66689" w:rsidP="00F66689">
      <w:pPr>
        <w:pStyle w:val="ae"/>
        <w:shd w:val="clear" w:color="auto" w:fill="FFFFFF"/>
        <w:rPr>
          <w:color w:val="000000"/>
          <w:sz w:val="22"/>
          <w:szCs w:val="22"/>
        </w:rPr>
      </w:pPr>
      <w:r w:rsidRPr="00FA62BC">
        <w:rPr>
          <w:color w:val="000000"/>
          <w:sz w:val="22"/>
          <w:szCs w:val="22"/>
        </w:rPr>
        <w:t>•овладение адекватными способами решения теоретических и экспериментальных задач;</w:t>
      </w:r>
    </w:p>
    <w:p w14:paraId="60AAA49B" w14:textId="77777777" w:rsidR="00F66689" w:rsidRPr="00FA62BC" w:rsidRDefault="00F66689" w:rsidP="00F66689">
      <w:pPr>
        <w:pStyle w:val="ae"/>
        <w:shd w:val="clear" w:color="auto" w:fill="FFFFFF"/>
        <w:rPr>
          <w:color w:val="000000"/>
          <w:sz w:val="22"/>
          <w:szCs w:val="22"/>
        </w:rPr>
      </w:pPr>
      <w:r w:rsidRPr="00FA62BC">
        <w:rPr>
          <w:color w:val="000000"/>
          <w:sz w:val="22"/>
          <w:szCs w:val="22"/>
        </w:rPr>
        <w:t>•приобретение опыта выдвижения гипотез для объяснения известных фактов и экспериментальной проверки выдвигаемых гипотез.</w:t>
      </w:r>
    </w:p>
    <w:p w14:paraId="0D79BB1C" w14:textId="77777777" w:rsidR="00F66689" w:rsidRPr="00FA62BC" w:rsidRDefault="00F66689" w:rsidP="00F66689">
      <w:pPr>
        <w:pStyle w:val="ae"/>
        <w:shd w:val="clear" w:color="auto" w:fill="FFFFFF"/>
        <w:jc w:val="center"/>
        <w:rPr>
          <w:color w:val="000000"/>
          <w:sz w:val="22"/>
          <w:szCs w:val="22"/>
        </w:rPr>
      </w:pPr>
      <w:r w:rsidRPr="00FA62BC">
        <w:rPr>
          <w:b/>
          <w:bCs/>
          <w:color w:val="000000"/>
          <w:sz w:val="22"/>
          <w:szCs w:val="22"/>
        </w:rPr>
        <w:t>Информационно-коммуникативная деятельность:</w:t>
      </w:r>
    </w:p>
    <w:p w14:paraId="120BCAC3" w14:textId="77777777" w:rsidR="00F66689" w:rsidRPr="00FA62BC" w:rsidRDefault="00F66689" w:rsidP="00F66689">
      <w:pPr>
        <w:pStyle w:val="ae"/>
        <w:shd w:val="clear" w:color="auto" w:fill="FFFFFF"/>
        <w:rPr>
          <w:color w:val="000000"/>
          <w:sz w:val="22"/>
          <w:szCs w:val="22"/>
        </w:rPr>
      </w:pPr>
      <w:r w:rsidRPr="00FA62BC">
        <w:rPr>
          <w:color w:val="000000"/>
          <w:sz w:val="22"/>
          <w:szCs w:val="22"/>
        </w:rPr>
        <w:t>• владение монологической и диалогической речью, развитие способности понимать точку зрения собеседника и признавать право на иное мнение;</w:t>
      </w:r>
    </w:p>
    <w:p w14:paraId="696E470C" w14:textId="77777777" w:rsidR="00F66689" w:rsidRPr="00FA62BC" w:rsidRDefault="00F66689" w:rsidP="00F66689">
      <w:pPr>
        <w:pStyle w:val="ae"/>
        <w:shd w:val="clear" w:color="auto" w:fill="FFFFFF"/>
        <w:rPr>
          <w:color w:val="000000"/>
          <w:sz w:val="22"/>
          <w:szCs w:val="22"/>
        </w:rPr>
      </w:pPr>
      <w:r w:rsidRPr="00FA62BC">
        <w:rPr>
          <w:color w:val="000000"/>
          <w:sz w:val="22"/>
          <w:szCs w:val="22"/>
        </w:rPr>
        <w:t>• использование для решения познавательных и коммуникативных задач различных источников информации.</w:t>
      </w:r>
    </w:p>
    <w:p w14:paraId="46A877A4" w14:textId="77777777" w:rsidR="00F66689" w:rsidRPr="00FA62BC" w:rsidRDefault="00F66689" w:rsidP="00F66689">
      <w:pPr>
        <w:pStyle w:val="ae"/>
        <w:shd w:val="clear" w:color="auto" w:fill="FFFFFF"/>
        <w:jc w:val="center"/>
        <w:rPr>
          <w:color w:val="000000"/>
          <w:sz w:val="22"/>
          <w:szCs w:val="22"/>
        </w:rPr>
      </w:pPr>
      <w:r w:rsidRPr="00FA62BC">
        <w:rPr>
          <w:b/>
          <w:bCs/>
          <w:color w:val="000000"/>
          <w:sz w:val="22"/>
          <w:szCs w:val="22"/>
        </w:rPr>
        <w:t>Рефлексивная деятельность:</w:t>
      </w:r>
    </w:p>
    <w:p w14:paraId="4802B814" w14:textId="77777777" w:rsidR="00F66689" w:rsidRPr="00FA62BC" w:rsidRDefault="00F66689" w:rsidP="00F66689">
      <w:pPr>
        <w:pStyle w:val="ae"/>
        <w:shd w:val="clear" w:color="auto" w:fill="FFFFFF"/>
        <w:rPr>
          <w:color w:val="000000"/>
          <w:sz w:val="22"/>
          <w:szCs w:val="22"/>
        </w:rPr>
      </w:pPr>
      <w:r w:rsidRPr="00FA62BC">
        <w:rPr>
          <w:color w:val="000000"/>
          <w:sz w:val="22"/>
          <w:szCs w:val="22"/>
        </w:rPr>
        <w:t>• владение навыками контроля и оценки своей деятельности, умением предвидеть возможные результаты своих действий:</w:t>
      </w:r>
    </w:p>
    <w:p w14:paraId="2B5CA784" w14:textId="77777777" w:rsidR="00F66689" w:rsidRPr="00FA62BC" w:rsidRDefault="00F66689" w:rsidP="00F66689">
      <w:pPr>
        <w:pStyle w:val="ae"/>
        <w:shd w:val="clear" w:color="auto" w:fill="FFFFFF"/>
        <w:rPr>
          <w:color w:val="000000"/>
          <w:sz w:val="22"/>
          <w:szCs w:val="22"/>
        </w:rPr>
      </w:pPr>
      <w:r w:rsidRPr="00FA62BC">
        <w:rPr>
          <w:color w:val="000000"/>
          <w:sz w:val="22"/>
          <w:szCs w:val="22"/>
        </w:rPr>
        <w:t>•организация учебной деятельности: постановка цели, планирование, определение оптимального соотношения цели и средств.</w:t>
      </w:r>
    </w:p>
    <w:p w14:paraId="1C933B09" w14:textId="77777777" w:rsidR="00F66689" w:rsidRPr="00FA62BC" w:rsidRDefault="00F66689" w:rsidP="00F66689">
      <w:pPr>
        <w:pStyle w:val="ae"/>
        <w:shd w:val="clear" w:color="auto" w:fill="FFFFFF"/>
        <w:rPr>
          <w:color w:val="000000"/>
          <w:sz w:val="22"/>
          <w:szCs w:val="22"/>
        </w:rPr>
      </w:pPr>
      <w:r w:rsidRPr="00FA62BC">
        <w:rPr>
          <w:color w:val="000000"/>
          <w:sz w:val="22"/>
          <w:szCs w:val="22"/>
        </w:rPr>
        <w:t>Коррекционная работа ориентирована на ФГОС основного общего образования, проектируется с учётом развития предметных, метапредметных и личностных умений обучающихся с ОВЗ.</w:t>
      </w:r>
    </w:p>
    <w:p w14:paraId="574C9811" w14:textId="77777777" w:rsidR="00F66689" w:rsidRPr="00FA62BC" w:rsidRDefault="00F66689" w:rsidP="00F66689">
      <w:pPr>
        <w:pStyle w:val="af"/>
        <w:rPr>
          <w:color w:val="252525"/>
          <w:shd w:val="clear" w:color="auto" w:fill="FFFFFF"/>
          <w:lang w:eastAsia="ru-RU"/>
        </w:rPr>
      </w:pPr>
      <w:r w:rsidRPr="00FA62BC">
        <w:rPr>
          <w:b/>
          <w:bCs/>
          <w:color w:val="000000"/>
        </w:rPr>
        <w:t>Формы, методы и средства обучения</w:t>
      </w:r>
    </w:p>
    <w:p w14:paraId="3072AF2D" w14:textId="77777777" w:rsidR="00F66689" w:rsidRPr="00FA62BC" w:rsidRDefault="00F66689" w:rsidP="00F66689">
      <w:pPr>
        <w:spacing w:line="247" w:lineRule="auto"/>
        <w:ind w:right="840"/>
        <w:jc w:val="both"/>
        <w:rPr>
          <w:lang w:val="ru-RU" w:eastAsia="ru-RU"/>
        </w:rPr>
      </w:pPr>
      <w:r w:rsidRPr="00FA62BC">
        <w:rPr>
          <w:rFonts w:ascii="Calibri" w:eastAsia="Calibri" w:hAnsi="Calibri"/>
          <w:lang w:val="ru-RU"/>
        </w:rPr>
        <w:t xml:space="preserve">          </w:t>
      </w:r>
      <w:r w:rsidRPr="00FA62BC">
        <w:rPr>
          <w:rFonts w:eastAsia="Times New Roman"/>
          <w:lang w:val="ru-RU"/>
        </w:rPr>
        <w:t>Для реализации содержания рабочей программы используются следующие формы обучения: лекция, семинар, зачёты, сюжетно-ролевые игры, практические работы.</w:t>
      </w:r>
    </w:p>
    <w:p w14:paraId="3AB71383" w14:textId="77777777" w:rsidR="00F66689" w:rsidRPr="00FA62BC" w:rsidRDefault="00F66689" w:rsidP="00F66689">
      <w:pPr>
        <w:spacing w:line="284" w:lineRule="exact"/>
        <w:rPr>
          <w:lang w:val="ru-RU"/>
        </w:rPr>
      </w:pPr>
    </w:p>
    <w:p w14:paraId="1C744AFB" w14:textId="77777777" w:rsidR="00F66689" w:rsidRPr="00FA62BC" w:rsidRDefault="00F66689" w:rsidP="00F66689">
      <w:pPr>
        <w:spacing w:line="237" w:lineRule="auto"/>
        <w:ind w:left="260"/>
        <w:rPr>
          <w:lang w:val="ru-RU"/>
        </w:rPr>
      </w:pPr>
      <w:r w:rsidRPr="00FA62BC">
        <w:rPr>
          <w:rFonts w:eastAsia="Times New Roman"/>
          <w:lang w:val="ru-RU"/>
        </w:rPr>
        <w:t>Применяется технология проблемно-интегративного подхода в обучении. В связи с этим разрабатываются уроки-исследования, на которых организуется самостоятельная поисковая деятельность учащихся с привлечением знаний по физике, биологии, истории. При этом используются следующие методы и средства: беседа, демонстрационный эксперимент, наглядные пособия-плакаты, тематические и физические карты, макеты форм рельефа и вулкана, коллекция образцов и минералов, гербарий, таблицы; организация самостоятельной работы учащихся (индивидуальной и групповой); карточки-инструкции для выполнения практических работ; дифференцированное и разноуровневое обучение.</w:t>
      </w:r>
    </w:p>
    <w:p w14:paraId="346D301D" w14:textId="77777777" w:rsidR="00F66689" w:rsidRPr="00FA62BC" w:rsidRDefault="00F66689" w:rsidP="00F66689">
      <w:pPr>
        <w:pStyle w:val="ae"/>
        <w:shd w:val="clear" w:color="auto" w:fill="FFFFFF"/>
        <w:rPr>
          <w:color w:val="000000"/>
          <w:sz w:val="22"/>
          <w:szCs w:val="22"/>
        </w:rPr>
      </w:pPr>
      <w:r w:rsidRPr="00FA62BC">
        <w:rPr>
          <w:color w:val="000000"/>
          <w:sz w:val="22"/>
          <w:szCs w:val="22"/>
        </w:rPr>
        <w:t xml:space="preserve">    Для реализации содержания рабочей программы используются следующие формы обучения: лекция, семинар, зачёты, сюжетно-ролевые игры, практические работы.</w:t>
      </w:r>
    </w:p>
    <w:p w14:paraId="5BDB9376" w14:textId="77777777" w:rsidR="00F66689" w:rsidRPr="00FA62BC" w:rsidRDefault="00F66689" w:rsidP="00F66689">
      <w:pPr>
        <w:pStyle w:val="ae"/>
        <w:shd w:val="clear" w:color="auto" w:fill="FFFFFF"/>
        <w:rPr>
          <w:color w:val="000000"/>
          <w:sz w:val="22"/>
          <w:szCs w:val="22"/>
        </w:rPr>
      </w:pPr>
      <w:r w:rsidRPr="00FA62BC">
        <w:rPr>
          <w:color w:val="000000"/>
          <w:sz w:val="22"/>
          <w:szCs w:val="22"/>
        </w:rPr>
        <w:t xml:space="preserve">    Применяется технология проблемно-интегративного подхода в обучении. В связи с этим разрабатываются уроки-исследования, на которых организуется самостоятельная поисковая деятельность учащихся с привлечением знаний по физике, биологии, истории. При этом </w:t>
      </w:r>
      <w:r w:rsidRPr="00FA62BC">
        <w:rPr>
          <w:color w:val="000000"/>
          <w:sz w:val="22"/>
          <w:szCs w:val="22"/>
        </w:rPr>
        <w:lastRenderedPageBreak/>
        <w:t>используются следующие методы и средства: беседа, демонстрационный эксперимент, наглядные пособия-плакаты, тематические и физические карты, макеты форм рельефа и вулкана, коллекция образцов и минералов, гербарий, таблицы; организация самостоятельной работы учащихся (индивидуальной и групповой); карточки-инструкции для выполнения практических работ; дифференцированное и разноуровневое обучение.</w:t>
      </w:r>
    </w:p>
    <w:p w14:paraId="11B50849" w14:textId="77777777" w:rsidR="00F66689" w:rsidRPr="00FA62BC" w:rsidRDefault="00F66689" w:rsidP="00F66689">
      <w:pPr>
        <w:rPr>
          <w:lang w:val="ru-RU"/>
        </w:rPr>
      </w:pPr>
      <w:r w:rsidRPr="00FA62BC">
        <w:rPr>
          <w:rFonts w:eastAsia="Times New Roman"/>
          <w:b/>
          <w:bCs/>
          <w:lang w:val="ru-RU"/>
        </w:rPr>
        <w:t>Особенности в изучении тем:</w:t>
      </w:r>
    </w:p>
    <w:p w14:paraId="7D200F1F" w14:textId="77777777" w:rsidR="00F66689" w:rsidRPr="00FA62BC" w:rsidRDefault="00F66689" w:rsidP="00F66689">
      <w:pPr>
        <w:ind w:left="260"/>
        <w:rPr>
          <w:lang w:val="ru-RU"/>
        </w:rPr>
      </w:pPr>
      <w:r w:rsidRPr="00FA62BC">
        <w:rPr>
          <w:rFonts w:eastAsia="Times New Roman"/>
          <w:lang w:val="ru-RU"/>
        </w:rPr>
        <w:t>Развитие зрительного узнавания и восприятия:</w:t>
      </w:r>
    </w:p>
    <w:p w14:paraId="74C8EAA3" w14:textId="77777777" w:rsidR="00FA62BC" w:rsidRDefault="00F66689" w:rsidP="00FA62BC">
      <w:pPr>
        <w:spacing w:line="235" w:lineRule="auto"/>
        <w:ind w:left="260" w:right="220"/>
        <w:rPr>
          <w:lang w:val="ru-RU"/>
        </w:rPr>
      </w:pPr>
      <w:r w:rsidRPr="00FA62BC">
        <w:rPr>
          <w:rFonts w:eastAsia="Times New Roman"/>
          <w:lang w:val="ru-RU"/>
        </w:rPr>
        <w:t>а) нахождение сходства и различий по заданному плану (работа с учебником, картой); б) нахождение заданного изображения (работа с картой); Развитие словесно-логического мышления:</w:t>
      </w:r>
    </w:p>
    <w:p w14:paraId="60E0B395" w14:textId="5ADE64ED" w:rsidR="00F66689" w:rsidRPr="00FA62BC" w:rsidRDefault="00F66689" w:rsidP="00FA62BC">
      <w:pPr>
        <w:spacing w:line="235" w:lineRule="auto"/>
        <w:ind w:left="260" w:right="220"/>
        <w:rPr>
          <w:lang w:val="ru-RU"/>
        </w:rPr>
      </w:pPr>
      <w:r w:rsidRPr="00FA62BC">
        <w:rPr>
          <w:rFonts w:eastAsia="Times New Roman"/>
          <w:lang w:val="ru-RU"/>
        </w:rPr>
        <w:t>а) формирование умения понимать и задавать вопрос; б) развитие логического запоминания.</w:t>
      </w:r>
    </w:p>
    <w:p w14:paraId="27564109" w14:textId="77777777" w:rsidR="00F66689" w:rsidRPr="00FA62BC" w:rsidRDefault="00F66689" w:rsidP="00F66689">
      <w:pPr>
        <w:spacing w:line="14" w:lineRule="exact"/>
        <w:rPr>
          <w:lang w:val="ru-RU"/>
        </w:rPr>
      </w:pPr>
    </w:p>
    <w:p w14:paraId="3309AAF2" w14:textId="77777777" w:rsidR="00F66689" w:rsidRPr="00FA62BC" w:rsidRDefault="00F66689" w:rsidP="00F66689">
      <w:pPr>
        <w:spacing w:line="235" w:lineRule="auto"/>
        <w:ind w:left="260" w:right="200"/>
        <w:rPr>
          <w:lang w:val="ru-RU"/>
        </w:rPr>
      </w:pPr>
      <w:r w:rsidRPr="00FA62BC">
        <w:rPr>
          <w:rFonts w:eastAsia="Times New Roman"/>
          <w:lang w:val="ru-RU"/>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14:paraId="6B661FF1" w14:textId="77777777" w:rsidR="00FA62BC" w:rsidRDefault="00F66689" w:rsidP="00FA62BC">
      <w:pPr>
        <w:ind w:left="260"/>
        <w:rPr>
          <w:lang w:val="ru-RU"/>
        </w:rPr>
      </w:pPr>
      <w:r w:rsidRPr="00FA62BC">
        <w:rPr>
          <w:rFonts w:eastAsia="Times New Roman"/>
          <w:lang w:val="ru-RU"/>
        </w:rPr>
        <w:t xml:space="preserve">Развитие способности группировать предметы по определенным </w:t>
      </w:r>
      <w:proofErr w:type="spellStart"/>
      <w:r w:rsidRPr="00FA62BC">
        <w:rPr>
          <w:rFonts w:eastAsia="Times New Roman"/>
          <w:lang w:val="ru-RU"/>
        </w:rPr>
        <w:t>признакам</w:t>
      </w:r>
      <w:proofErr w:type="gramStart"/>
      <w:r w:rsidRPr="00FA62BC">
        <w:rPr>
          <w:rFonts w:eastAsia="Times New Roman"/>
          <w:lang w:val="ru-RU"/>
        </w:rPr>
        <w:t>,к</w:t>
      </w:r>
      <w:proofErr w:type="gramEnd"/>
      <w:r w:rsidRPr="00FA62BC">
        <w:rPr>
          <w:rFonts w:eastAsia="Times New Roman"/>
          <w:lang w:val="ru-RU"/>
        </w:rPr>
        <w:t>лассифицировать</w:t>
      </w:r>
      <w:proofErr w:type="spellEnd"/>
      <w:r w:rsidRPr="00FA62BC">
        <w:rPr>
          <w:rFonts w:eastAsia="Times New Roman"/>
          <w:lang w:val="ru-RU"/>
        </w:rPr>
        <w:t xml:space="preserve"> их.</w:t>
      </w:r>
    </w:p>
    <w:p w14:paraId="660C30B5" w14:textId="47E4572A" w:rsidR="00E44678" w:rsidRPr="00FA62BC" w:rsidRDefault="00F66689" w:rsidP="00FA62BC">
      <w:pPr>
        <w:ind w:left="260"/>
        <w:rPr>
          <w:lang w:val="ru-RU"/>
        </w:rPr>
      </w:pPr>
      <w:r w:rsidRPr="00FA62BC">
        <w:rPr>
          <w:rFonts w:eastAsia="Times New Roman"/>
          <w:lang w:val="ru-RU"/>
        </w:rPr>
        <w:t xml:space="preserve">Совершенствование речевого </w:t>
      </w:r>
      <w:proofErr w:type="spellStart"/>
      <w:r w:rsidRPr="00FA62BC">
        <w:rPr>
          <w:rFonts w:eastAsia="Times New Roman"/>
          <w:lang w:val="ru-RU"/>
        </w:rPr>
        <w:t>развитияа</w:t>
      </w:r>
      <w:proofErr w:type="spellEnd"/>
      <w:r w:rsidRPr="00FA62BC">
        <w:rPr>
          <w:rFonts w:eastAsia="Times New Roman"/>
          <w:lang w:val="ru-RU"/>
        </w:rPr>
        <w:t xml:space="preserve">) накопление представлений и знаний о предметах, явлениях ближайшего </w:t>
      </w:r>
      <w:proofErr w:type="spellStart"/>
      <w:r w:rsidRPr="00FA62BC">
        <w:rPr>
          <w:rFonts w:eastAsia="Times New Roman"/>
          <w:lang w:val="ru-RU"/>
        </w:rPr>
        <w:t>окружения</w:t>
      </w:r>
      <w:proofErr w:type="gramStart"/>
      <w:r w:rsidRPr="00FA62BC">
        <w:rPr>
          <w:rFonts w:eastAsia="Times New Roman"/>
          <w:lang w:val="ru-RU"/>
        </w:rPr>
        <w:t>.б</w:t>
      </w:r>
      <w:proofErr w:type="spellEnd"/>
      <w:proofErr w:type="gramEnd"/>
      <w:r w:rsidRPr="00FA62BC">
        <w:rPr>
          <w:rFonts w:eastAsia="Times New Roman"/>
          <w:lang w:val="ru-RU"/>
        </w:rPr>
        <w:t>) обогащение словаря признаков</w:t>
      </w:r>
    </w:p>
    <w:p w14:paraId="7CB56B8A" w14:textId="77777777" w:rsidR="00E44678" w:rsidRPr="00FA62BC" w:rsidRDefault="00E44678" w:rsidP="00E44678">
      <w:pPr>
        <w:spacing w:after="0" w:line="264" w:lineRule="auto"/>
        <w:ind w:firstLine="600"/>
        <w:jc w:val="both"/>
        <w:rPr>
          <w:lang w:val="ru-RU"/>
        </w:rPr>
      </w:pPr>
      <w:proofErr w:type="gramStart"/>
      <w:r w:rsidRPr="00FA62BC">
        <w:rPr>
          <w:rFonts w:ascii="Times New Roman" w:hAnsi="Times New Roman"/>
          <w:color w:val="000000"/>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roofErr w:type="gramEnd"/>
    </w:p>
    <w:p w14:paraId="56EB7A87" w14:textId="77777777" w:rsidR="00E44678" w:rsidRPr="00FA62BC" w:rsidRDefault="00E44678" w:rsidP="00E44678">
      <w:pPr>
        <w:spacing w:after="0" w:line="264" w:lineRule="auto"/>
        <w:ind w:firstLine="600"/>
        <w:jc w:val="both"/>
        <w:rPr>
          <w:lang w:val="ru-RU"/>
        </w:rPr>
      </w:pPr>
      <w:r w:rsidRPr="00FA62BC">
        <w:rPr>
          <w:rFonts w:ascii="Times New Roman" w:hAnsi="Times New Roman"/>
          <w:color w:val="000000"/>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22C86E60" w14:textId="77777777" w:rsidR="00E44678" w:rsidRPr="00FA62BC" w:rsidRDefault="00E44678" w:rsidP="00E44678">
      <w:pPr>
        <w:spacing w:after="0" w:line="264" w:lineRule="auto"/>
        <w:ind w:left="120"/>
        <w:jc w:val="both"/>
        <w:rPr>
          <w:lang w:val="ru-RU"/>
        </w:rPr>
      </w:pPr>
      <w:r w:rsidRPr="00FA62BC">
        <w:rPr>
          <w:rFonts w:ascii="Times New Roman" w:hAnsi="Times New Roman"/>
          <w:color w:val="000000"/>
          <w:lang w:val="ru-RU"/>
        </w:rPr>
        <w:t xml:space="preserve">Программа по географии даёт представление о целях обучения, воспитания и </w:t>
      </w:r>
      <w:proofErr w:type="gramStart"/>
      <w:r w:rsidRPr="00FA62BC">
        <w:rPr>
          <w:rFonts w:ascii="Times New Roman" w:hAnsi="Times New Roman"/>
          <w:color w:val="000000"/>
          <w:lang w:val="ru-RU"/>
        </w:rPr>
        <w:t>развития</w:t>
      </w:r>
      <w:proofErr w:type="gramEnd"/>
      <w:r w:rsidRPr="00FA62BC">
        <w:rPr>
          <w:rFonts w:ascii="Times New Roman" w:hAnsi="Times New Roman"/>
          <w:color w:val="000000"/>
          <w:lang w:val="ru-RU"/>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rsidRPr="00FA62BC">
        <w:rPr>
          <w:rFonts w:ascii="Times New Roman" w:hAnsi="Times New Roman"/>
          <w:color w:val="000000"/>
          <w:lang w:val="ru-RU"/>
        </w:rPr>
        <w:t>межпредметных</w:t>
      </w:r>
      <w:proofErr w:type="spellEnd"/>
      <w:r w:rsidRPr="00FA62BC">
        <w:rPr>
          <w:rFonts w:ascii="Times New Roman" w:hAnsi="Times New Roman"/>
          <w:color w:val="000000"/>
          <w:lang w:val="ru-RU"/>
        </w:rPr>
        <w:t xml:space="preserve"> и </w:t>
      </w:r>
      <w:proofErr w:type="spellStart"/>
      <w:r w:rsidRPr="00FA62BC">
        <w:rPr>
          <w:rFonts w:ascii="Times New Roman" w:hAnsi="Times New Roman"/>
          <w:color w:val="000000"/>
          <w:lang w:val="ru-RU"/>
        </w:rPr>
        <w:t>внутрипредметных</w:t>
      </w:r>
      <w:proofErr w:type="spellEnd"/>
      <w:r w:rsidRPr="00FA62BC">
        <w:rPr>
          <w:rFonts w:ascii="Times New Roman" w:hAnsi="Times New Roman"/>
          <w:color w:val="000000"/>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E3F30D6" w14:textId="77777777" w:rsidR="00E44678" w:rsidRPr="00FA62BC" w:rsidRDefault="00E44678" w:rsidP="00E44678">
      <w:pPr>
        <w:spacing w:after="0" w:line="264" w:lineRule="auto"/>
        <w:ind w:left="120"/>
        <w:jc w:val="both"/>
        <w:rPr>
          <w:lang w:val="ru-RU"/>
        </w:rPr>
      </w:pPr>
    </w:p>
    <w:p w14:paraId="1DF0AE6B" w14:textId="77777777" w:rsidR="00FA62BC" w:rsidRDefault="00FA62BC" w:rsidP="00E44678">
      <w:pPr>
        <w:spacing w:after="0" w:line="264" w:lineRule="auto"/>
        <w:ind w:left="120"/>
        <w:jc w:val="both"/>
        <w:rPr>
          <w:rFonts w:ascii="Times New Roman" w:hAnsi="Times New Roman"/>
          <w:b/>
          <w:color w:val="000000"/>
          <w:lang w:val="ru-RU"/>
        </w:rPr>
      </w:pPr>
    </w:p>
    <w:p w14:paraId="355FEF47" w14:textId="77777777" w:rsidR="00FA62BC" w:rsidRDefault="00FA62BC" w:rsidP="00E44678">
      <w:pPr>
        <w:spacing w:after="0" w:line="264" w:lineRule="auto"/>
        <w:ind w:left="120"/>
        <w:jc w:val="both"/>
        <w:rPr>
          <w:rFonts w:ascii="Times New Roman" w:hAnsi="Times New Roman"/>
          <w:b/>
          <w:color w:val="000000"/>
          <w:lang w:val="ru-RU"/>
        </w:rPr>
      </w:pPr>
    </w:p>
    <w:p w14:paraId="3C6B374F" w14:textId="77777777" w:rsidR="00FA62BC" w:rsidRDefault="00FA62BC" w:rsidP="00E44678">
      <w:pPr>
        <w:spacing w:after="0" w:line="264" w:lineRule="auto"/>
        <w:ind w:left="120"/>
        <w:jc w:val="both"/>
        <w:rPr>
          <w:rFonts w:ascii="Times New Roman" w:hAnsi="Times New Roman"/>
          <w:b/>
          <w:color w:val="000000"/>
          <w:lang w:val="ru-RU"/>
        </w:rPr>
      </w:pPr>
    </w:p>
    <w:p w14:paraId="7835943C" w14:textId="77777777" w:rsidR="00FA62BC" w:rsidRDefault="00FA62BC" w:rsidP="00E44678">
      <w:pPr>
        <w:spacing w:after="0" w:line="264" w:lineRule="auto"/>
        <w:ind w:left="120"/>
        <w:jc w:val="both"/>
        <w:rPr>
          <w:rFonts w:ascii="Times New Roman" w:hAnsi="Times New Roman"/>
          <w:b/>
          <w:color w:val="000000"/>
          <w:lang w:val="ru-RU"/>
        </w:rPr>
      </w:pPr>
    </w:p>
    <w:p w14:paraId="3A84A707" w14:textId="77777777" w:rsidR="00FA62BC" w:rsidRDefault="00FA62BC" w:rsidP="00E44678">
      <w:pPr>
        <w:spacing w:after="0" w:line="264" w:lineRule="auto"/>
        <w:ind w:left="120"/>
        <w:jc w:val="both"/>
        <w:rPr>
          <w:rFonts w:ascii="Times New Roman" w:hAnsi="Times New Roman"/>
          <w:b/>
          <w:color w:val="000000"/>
          <w:lang w:val="ru-RU"/>
        </w:rPr>
      </w:pPr>
    </w:p>
    <w:p w14:paraId="0E087A4F" w14:textId="77777777" w:rsidR="00FA62BC" w:rsidRDefault="00FA62BC" w:rsidP="00E44678">
      <w:pPr>
        <w:spacing w:after="0" w:line="264" w:lineRule="auto"/>
        <w:ind w:left="120"/>
        <w:jc w:val="both"/>
        <w:rPr>
          <w:rFonts w:ascii="Times New Roman" w:hAnsi="Times New Roman"/>
          <w:b/>
          <w:color w:val="000000"/>
          <w:lang w:val="ru-RU"/>
        </w:rPr>
      </w:pPr>
    </w:p>
    <w:p w14:paraId="7648D61A" w14:textId="77777777" w:rsidR="00FA62BC" w:rsidRDefault="00FA62BC" w:rsidP="00E44678">
      <w:pPr>
        <w:spacing w:after="0" w:line="264" w:lineRule="auto"/>
        <w:ind w:left="120"/>
        <w:jc w:val="both"/>
        <w:rPr>
          <w:rFonts w:ascii="Times New Roman" w:hAnsi="Times New Roman"/>
          <w:b/>
          <w:color w:val="000000"/>
          <w:lang w:val="ru-RU"/>
        </w:rPr>
      </w:pPr>
    </w:p>
    <w:p w14:paraId="634AA67E" w14:textId="77777777" w:rsidR="00FA62BC" w:rsidRDefault="00FA62BC" w:rsidP="00E44678">
      <w:pPr>
        <w:spacing w:after="0" w:line="264" w:lineRule="auto"/>
        <w:ind w:left="120"/>
        <w:jc w:val="both"/>
        <w:rPr>
          <w:rFonts w:ascii="Times New Roman" w:hAnsi="Times New Roman"/>
          <w:b/>
          <w:color w:val="000000"/>
          <w:lang w:val="ru-RU"/>
        </w:rPr>
      </w:pPr>
    </w:p>
    <w:p w14:paraId="41E22423" w14:textId="77777777" w:rsidR="00FA62BC" w:rsidRDefault="00FA62BC" w:rsidP="00E44678">
      <w:pPr>
        <w:spacing w:after="0" w:line="264" w:lineRule="auto"/>
        <w:ind w:left="120"/>
        <w:jc w:val="both"/>
        <w:rPr>
          <w:rFonts w:ascii="Times New Roman" w:hAnsi="Times New Roman"/>
          <w:b/>
          <w:color w:val="000000"/>
          <w:lang w:val="ru-RU"/>
        </w:rPr>
      </w:pPr>
    </w:p>
    <w:p w14:paraId="1B912FEE" w14:textId="77777777" w:rsidR="00FA62BC" w:rsidRDefault="00FA62BC" w:rsidP="00E44678">
      <w:pPr>
        <w:spacing w:after="0" w:line="264" w:lineRule="auto"/>
        <w:ind w:left="120"/>
        <w:jc w:val="both"/>
        <w:rPr>
          <w:rFonts w:ascii="Times New Roman" w:hAnsi="Times New Roman"/>
          <w:b/>
          <w:color w:val="000000"/>
          <w:lang w:val="ru-RU"/>
        </w:rPr>
      </w:pPr>
    </w:p>
    <w:p w14:paraId="59418B62" w14:textId="77777777" w:rsidR="00E44678" w:rsidRPr="00FA62BC" w:rsidRDefault="00E44678" w:rsidP="00E44678">
      <w:pPr>
        <w:spacing w:after="0" w:line="264" w:lineRule="auto"/>
        <w:ind w:left="120"/>
        <w:jc w:val="both"/>
        <w:rPr>
          <w:lang w:val="ru-RU"/>
        </w:rPr>
      </w:pPr>
      <w:r w:rsidRPr="00FA62BC">
        <w:rPr>
          <w:rFonts w:ascii="Times New Roman" w:hAnsi="Times New Roman"/>
          <w:b/>
          <w:color w:val="000000"/>
          <w:lang w:val="ru-RU"/>
        </w:rPr>
        <w:t>ОБЩАЯ ХАРАКТЕРИСТИКА УЧЕБНОГО ПРЕДМЕТА «ГЕОГРАФИЯ»</w:t>
      </w:r>
    </w:p>
    <w:p w14:paraId="428D225E" w14:textId="77777777" w:rsidR="00E44678" w:rsidRPr="00FA62BC" w:rsidRDefault="00E44678" w:rsidP="00E44678">
      <w:pPr>
        <w:spacing w:after="0" w:line="264" w:lineRule="auto"/>
        <w:ind w:left="120"/>
        <w:jc w:val="both"/>
        <w:rPr>
          <w:lang w:val="ru-RU"/>
        </w:rPr>
      </w:pPr>
    </w:p>
    <w:p w14:paraId="3B6C3BFA" w14:textId="77777777" w:rsidR="00E44678" w:rsidRPr="00FA62BC" w:rsidRDefault="00E44678" w:rsidP="00E44678">
      <w:pPr>
        <w:spacing w:after="0" w:line="264" w:lineRule="auto"/>
        <w:ind w:firstLine="600"/>
        <w:jc w:val="both"/>
        <w:rPr>
          <w:lang w:val="ru-RU"/>
        </w:rPr>
      </w:pPr>
      <w:proofErr w:type="gramStart"/>
      <w:r w:rsidRPr="00FA62BC">
        <w:rPr>
          <w:rFonts w:ascii="Times New Roman" w:hAnsi="Times New Roman"/>
          <w:color w:val="000000"/>
          <w:lang w:val="ru-RU"/>
        </w:rPr>
        <w:t>География в основной школе — предмет, формирующий у обу</w:t>
      </w:r>
      <w:r w:rsidRPr="00FA62BC">
        <w:rPr>
          <w:rFonts w:ascii="Times New Roman" w:hAnsi="Times New Roman"/>
          <w:color w:val="000000"/>
          <w:lang w:val="ru-RU"/>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roofErr w:type="gramEnd"/>
    </w:p>
    <w:p w14:paraId="4245B8C4" w14:textId="77777777" w:rsidR="00E44678" w:rsidRPr="00FA62BC" w:rsidRDefault="00E44678" w:rsidP="00E44678">
      <w:pPr>
        <w:spacing w:after="0" w:line="264" w:lineRule="auto"/>
        <w:ind w:firstLine="600"/>
        <w:jc w:val="both"/>
        <w:rPr>
          <w:lang w:val="ru-RU"/>
        </w:rPr>
      </w:pPr>
      <w:r w:rsidRPr="00FA62BC">
        <w:rPr>
          <w:rFonts w:ascii="Times New Roman" w:hAnsi="Times New Roman"/>
          <w:color w:val="000000"/>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7CE13F8" w14:textId="77777777" w:rsidR="00E44678" w:rsidRPr="00FA62BC" w:rsidRDefault="00E44678" w:rsidP="00E44678">
      <w:pPr>
        <w:spacing w:after="0" w:line="264" w:lineRule="auto"/>
        <w:ind w:left="120"/>
        <w:jc w:val="both"/>
        <w:rPr>
          <w:lang w:val="ru-RU"/>
        </w:rPr>
      </w:pPr>
    </w:p>
    <w:p w14:paraId="07E0BFA1" w14:textId="77777777" w:rsidR="00E44678" w:rsidRPr="00FA62BC" w:rsidRDefault="00E44678" w:rsidP="00E44678">
      <w:pPr>
        <w:spacing w:after="0" w:line="264" w:lineRule="auto"/>
        <w:ind w:left="120"/>
        <w:jc w:val="both"/>
        <w:rPr>
          <w:lang w:val="ru-RU"/>
        </w:rPr>
      </w:pPr>
      <w:r w:rsidRPr="00FA62BC">
        <w:rPr>
          <w:rFonts w:ascii="Times New Roman" w:hAnsi="Times New Roman"/>
          <w:b/>
          <w:color w:val="000000"/>
          <w:lang w:val="ru-RU"/>
        </w:rPr>
        <w:t xml:space="preserve">ЦЕЛИ ИЗУЧЕНИЯ </w:t>
      </w:r>
      <w:r w:rsidRPr="00FA62BC">
        <w:rPr>
          <w:rFonts w:ascii="Times New Roman" w:hAnsi="Times New Roman"/>
          <w:b/>
          <w:color w:val="333333"/>
          <w:lang w:val="ru-RU"/>
        </w:rPr>
        <w:t>УЧЕБНОГО ПРЕДМЕТА</w:t>
      </w:r>
      <w:r w:rsidRPr="00FA62BC">
        <w:rPr>
          <w:rFonts w:ascii="Times New Roman" w:hAnsi="Times New Roman"/>
          <w:b/>
          <w:color w:val="000000"/>
          <w:lang w:val="ru-RU"/>
        </w:rPr>
        <w:t xml:space="preserve"> «ГЕОГРАФИЯ»</w:t>
      </w:r>
    </w:p>
    <w:p w14:paraId="54242F3F" w14:textId="77777777" w:rsidR="00E44678" w:rsidRPr="00FA62BC" w:rsidRDefault="00E44678" w:rsidP="00E44678">
      <w:pPr>
        <w:spacing w:after="0" w:line="264" w:lineRule="auto"/>
        <w:ind w:left="120"/>
        <w:jc w:val="both"/>
        <w:rPr>
          <w:lang w:val="ru-RU"/>
        </w:rPr>
      </w:pPr>
    </w:p>
    <w:p w14:paraId="0B3560BA" w14:textId="77777777" w:rsidR="00E44678" w:rsidRPr="00FA62BC" w:rsidRDefault="00E44678" w:rsidP="00E44678">
      <w:pPr>
        <w:spacing w:after="0" w:line="264" w:lineRule="auto"/>
        <w:ind w:firstLine="600"/>
        <w:jc w:val="both"/>
        <w:rPr>
          <w:lang w:val="ru-RU"/>
        </w:rPr>
      </w:pPr>
      <w:r w:rsidRPr="00FA62BC">
        <w:rPr>
          <w:rFonts w:ascii="Times New Roman" w:hAnsi="Times New Roman"/>
          <w:color w:val="000000"/>
          <w:lang w:val="ru-RU"/>
        </w:rPr>
        <w:t>Изучение географии в общем образовании направлено на достижение следующих целей:</w:t>
      </w:r>
    </w:p>
    <w:p w14:paraId="19CC7512" w14:textId="77777777" w:rsidR="00E44678" w:rsidRPr="00FA62BC" w:rsidRDefault="00E44678" w:rsidP="00E44678">
      <w:pPr>
        <w:spacing w:after="0" w:line="264" w:lineRule="auto"/>
        <w:ind w:firstLine="600"/>
        <w:jc w:val="both"/>
        <w:rPr>
          <w:lang w:val="ru-RU"/>
        </w:rPr>
      </w:pPr>
      <w:r w:rsidRPr="00FA62BC">
        <w:rPr>
          <w:rFonts w:ascii="Times New Roman" w:hAnsi="Times New Roman"/>
          <w:color w:val="000000"/>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53B4018A" w14:textId="77777777" w:rsidR="00E44678" w:rsidRPr="00FA62BC" w:rsidRDefault="00E44678" w:rsidP="00E44678">
      <w:pPr>
        <w:spacing w:after="0" w:line="264" w:lineRule="auto"/>
        <w:ind w:firstLine="600"/>
        <w:jc w:val="both"/>
        <w:rPr>
          <w:lang w:val="ru-RU"/>
        </w:rPr>
      </w:pPr>
      <w:r w:rsidRPr="00FA62BC">
        <w:rPr>
          <w:rFonts w:ascii="Times New Roman" w:hAnsi="Times New Roman"/>
          <w:color w:val="000000"/>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3BABE858" w14:textId="77777777" w:rsidR="00E44678" w:rsidRPr="00FA62BC" w:rsidRDefault="00E44678" w:rsidP="00E44678">
      <w:pPr>
        <w:spacing w:after="0" w:line="264" w:lineRule="auto"/>
        <w:ind w:firstLine="600"/>
        <w:jc w:val="both"/>
        <w:rPr>
          <w:lang w:val="ru-RU"/>
        </w:rPr>
      </w:pPr>
      <w:r w:rsidRPr="00FA62BC">
        <w:rPr>
          <w:rFonts w:ascii="Times New Roman" w:hAnsi="Times New Roman"/>
          <w:color w:val="000000"/>
          <w:lang w:val="ru-RU"/>
        </w:rPr>
        <w:t xml:space="preserve">3) воспитание экологической культуры, соответствующей современному уровню </w:t>
      </w:r>
      <w:proofErr w:type="spellStart"/>
      <w:r w:rsidRPr="00FA62BC">
        <w:rPr>
          <w:rFonts w:ascii="Times New Roman" w:hAnsi="Times New Roman"/>
          <w:color w:val="000000"/>
          <w:lang w:val="ru-RU"/>
        </w:rPr>
        <w:t>геоэкологического</w:t>
      </w:r>
      <w:proofErr w:type="spellEnd"/>
      <w:r w:rsidRPr="00FA62BC">
        <w:rPr>
          <w:rFonts w:ascii="Times New Roman" w:hAnsi="Times New Roman"/>
          <w:color w:val="000000"/>
          <w:lang w:val="ru-RU"/>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4CFD504F" w14:textId="77777777" w:rsidR="00E44678" w:rsidRPr="00FA62BC" w:rsidRDefault="00E44678" w:rsidP="00E44678">
      <w:pPr>
        <w:spacing w:after="0" w:line="264" w:lineRule="auto"/>
        <w:ind w:firstLine="600"/>
        <w:jc w:val="both"/>
        <w:rPr>
          <w:lang w:val="ru-RU"/>
        </w:rPr>
      </w:pPr>
      <w:r w:rsidRPr="00FA62BC">
        <w:rPr>
          <w:rFonts w:ascii="Times New Roman" w:hAnsi="Times New Roman"/>
          <w:color w:val="000000"/>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CFEC676" w14:textId="77777777" w:rsidR="00E44678" w:rsidRPr="00FA62BC" w:rsidRDefault="00E44678" w:rsidP="00E44678">
      <w:pPr>
        <w:spacing w:after="0" w:line="264" w:lineRule="auto"/>
        <w:ind w:firstLine="600"/>
        <w:jc w:val="both"/>
        <w:rPr>
          <w:lang w:val="ru-RU"/>
        </w:rPr>
      </w:pPr>
      <w:r w:rsidRPr="00FA62BC">
        <w:rPr>
          <w:rFonts w:ascii="Times New Roman" w:hAnsi="Times New Roman"/>
          <w:color w:val="000000"/>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FA62BC">
        <w:rPr>
          <w:rFonts w:ascii="Times New Roman" w:hAnsi="Times New Roman"/>
          <w:color w:val="000000"/>
          <w:lang w:val="ru-RU"/>
        </w:rPr>
        <w:t>полиэтничном</w:t>
      </w:r>
      <w:proofErr w:type="spellEnd"/>
      <w:r w:rsidRPr="00FA62BC">
        <w:rPr>
          <w:rFonts w:ascii="Times New Roman" w:hAnsi="Times New Roman"/>
          <w:color w:val="000000"/>
          <w:lang w:val="ru-RU"/>
        </w:rPr>
        <w:t xml:space="preserve"> и многоконфессиональном мире; </w:t>
      </w:r>
    </w:p>
    <w:p w14:paraId="45105597" w14:textId="77777777" w:rsidR="00E44678" w:rsidRPr="00FA62BC" w:rsidRDefault="00E44678" w:rsidP="00E44678">
      <w:pPr>
        <w:spacing w:after="0" w:line="264" w:lineRule="auto"/>
        <w:ind w:firstLine="600"/>
        <w:jc w:val="both"/>
        <w:rPr>
          <w:lang w:val="ru-RU"/>
        </w:rPr>
      </w:pPr>
      <w:r w:rsidRPr="00FA62BC">
        <w:rPr>
          <w:rFonts w:ascii="Times New Roman" w:hAnsi="Times New Roman"/>
          <w:color w:val="000000"/>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1EB04897" w14:textId="77777777" w:rsidR="00E44678" w:rsidRPr="00FA62BC" w:rsidRDefault="00E44678" w:rsidP="00E44678">
      <w:pPr>
        <w:spacing w:after="0" w:line="264" w:lineRule="auto"/>
        <w:ind w:left="120"/>
        <w:jc w:val="both"/>
        <w:rPr>
          <w:lang w:val="ru-RU"/>
        </w:rPr>
      </w:pPr>
    </w:p>
    <w:p w14:paraId="6BDD8E50" w14:textId="77777777" w:rsidR="00E44678" w:rsidRPr="00FA62BC" w:rsidRDefault="00E44678" w:rsidP="00E44678">
      <w:pPr>
        <w:spacing w:after="0" w:line="264" w:lineRule="auto"/>
        <w:ind w:left="120"/>
        <w:jc w:val="both"/>
        <w:rPr>
          <w:lang w:val="ru-RU"/>
        </w:rPr>
      </w:pPr>
      <w:r w:rsidRPr="00FA62BC">
        <w:rPr>
          <w:rFonts w:ascii="Times New Roman" w:hAnsi="Times New Roman"/>
          <w:b/>
          <w:color w:val="000000"/>
          <w:lang w:val="ru-RU"/>
        </w:rPr>
        <w:t>МЕСТО УЧЕБНОГО ПРЕДМЕТА «ГЕОГРАФИЯ» В УЧЕБНОМ ПЛАНЕ</w:t>
      </w:r>
    </w:p>
    <w:p w14:paraId="2DA97B84" w14:textId="77777777" w:rsidR="00E44678" w:rsidRPr="00FA62BC" w:rsidRDefault="00E44678" w:rsidP="00E44678">
      <w:pPr>
        <w:spacing w:after="0" w:line="264" w:lineRule="auto"/>
        <w:ind w:left="120"/>
        <w:jc w:val="both"/>
        <w:rPr>
          <w:lang w:val="ru-RU"/>
        </w:rPr>
      </w:pPr>
    </w:p>
    <w:p w14:paraId="59F43285" w14:textId="77777777" w:rsidR="00E44678" w:rsidRPr="00FA62BC" w:rsidRDefault="00E44678" w:rsidP="00E44678">
      <w:pPr>
        <w:spacing w:after="0" w:line="264" w:lineRule="auto"/>
        <w:ind w:firstLine="600"/>
        <w:jc w:val="both"/>
        <w:rPr>
          <w:lang w:val="ru-RU"/>
        </w:rPr>
      </w:pPr>
      <w:r w:rsidRPr="00FA62BC">
        <w:rPr>
          <w:rFonts w:ascii="Times New Roman" w:hAnsi="Times New Roman"/>
          <w:color w:val="000000"/>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084301AB" w14:textId="77777777" w:rsidR="00E44678" w:rsidRPr="00FA62BC" w:rsidRDefault="00E44678" w:rsidP="00E44678">
      <w:pPr>
        <w:spacing w:after="0" w:line="264" w:lineRule="auto"/>
        <w:ind w:firstLine="600"/>
        <w:jc w:val="both"/>
        <w:rPr>
          <w:lang w:val="ru-RU"/>
        </w:rPr>
      </w:pPr>
      <w:r w:rsidRPr="00FA62BC">
        <w:rPr>
          <w:rFonts w:ascii="Times New Roman" w:hAnsi="Times New Roman"/>
          <w:color w:val="000000"/>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DA3BF70" w14:textId="77777777" w:rsidR="00E44678" w:rsidRPr="00FA62BC" w:rsidRDefault="00E44678" w:rsidP="00E44678">
      <w:pPr>
        <w:spacing w:after="0" w:line="264" w:lineRule="auto"/>
        <w:ind w:left="120"/>
        <w:jc w:val="both"/>
        <w:rPr>
          <w:lang w:val="ru-RU"/>
        </w:rPr>
      </w:pPr>
      <w:r w:rsidRPr="00FA62BC">
        <w:rPr>
          <w:rFonts w:ascii="Times New Roman" w:hAnsi="Times New Roman"/>
          <w:color w:val="000000"/>
          <w:lang w:val="ru-RU"/>
        </w:rPr>
        <w:t>Учебным планом на изучение географии отводится 272 часа: по одному часу в неделю в 5 и 6 классах и по 2 часа в 7, 8 и 9 классах.</w:t>
      </w:r>
    </w:p>
    <w:p w14:paraId="5DF3D5A5" w14:textId="77777777" w:rsidR="00E44678" w:rsidRDefault="00E44678" w:rsidP="00E44678">
      <w:pPr>
        <w:spacing w:after="0"/>
        <w:rPr>
          <w:lang w:val="ru-RU"/>
        </w:rPr>
        <w:sectPr w:rsidR="00E44678">
          <w:pgSz w:w="11906" w:h="16383"/>
          <w:pgMar w:top="1134" w:right="850" w:bottom="1134" w:left="1701" w:header="720" w:footer="720" w:gutter="0"/>
          <w:cols w:space="720"/>
        </w:sectPr>
      </w:pPr>
    </w:p>
    <w:p w14:paraId="6E58105A" w14:textId="77777777" w:rsidR="00E44678" w:rsidRPr="00E80F07" w:rsidRDefault="00E44678" w:rsidP="00E44678">
      <w:pPr>
        <w:spacing w:after="0" w:line="264" w:lineRule="auto"/>
        <w:ind w:left="120"/>
        <w:jc w:val="both"/>
        <w:rPr>
          <w:sz w:val="18"/>
          <w:szCs w:val="18"/>
          <w:lang w:val="ru-RU"/>
        </w:rPr>
      </w:pPr>
      <w:bookmarkStart w:id="1" w:name="block-16975192"/>
      <w:bookmarkEnd w:id="1"/>
      <w:r w:rsidRPr="00E80F07">
        <w:rPr>
          <w:rFonts w:ascii="Times New Roman" w:hAnsi="Times New Roman"/>
          <w:b/>
          <w:color w:val="000000"/>
          <w:sz w:val="18"/>
          <w:szCs w:val="18"/>
          <w:lang w:val="ru-RU"/>
        </w:rPr>
        <w:lastRenderedPageBreak/>
        <w:t>СОДЕРЖАНИЕ УЧЕБНОГО ПРЕДМЕТА</w:t>
      </w:r>
    </w:p>
    <w:p w14:paraId="43783EBC" w14:textId="77777777" w:rsidR="00E44678" w:rsidRPr="00E80F07" w:rsidRDefault="00E44678" w:rsidP="00E44678">
      <w:pPr>
        <w:spacing w:after="0" w:line="264" w:lineRule="auto"/>
        <w:ind w:left="120"/>
        <w:jc w:val="both"/>
        <w:rPr>
          <w:sz w:val="18"/>
          <w:szCs w:val="18"/>
          <w:lang w:val="ru-RU"/>
        </w:rPr>
      </w:pPr>
    </w:p>
    <w:p w14:paraId="770B9DD1"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5 КЛАСС</w:t>
      </w:r>
    </w:p>
    <w:p w14:paraId="13B24DDE" w14:textId="77777777" w:rsidR="00E44678" w:rsidRPr="00E80F07" w:rsidRDefault="00E44678" w:rsidP="00E44678">
      <w:pPr>
        <w:spacing w:after="0" w:line="264" w:lineRule="auto"/>
        <w:ind w:left="120"/>
        <w:jc w:val="both"/>
        <w:rPr>
          <w:sz w:val="18"/>
          <w:szCs w:val="18"/>
          <w:lang w:val="ru-RU"/>
        </w:rPr>
      </w:pPr>
    </w:p>
    <w:p w14:paraId="3A6209B4"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Раздел 1. Географическое изучение Земли</w:t>
      </w:r>
    </w:p>
    <w:p w14:paraId="5E1AFFE0" w14:textId="77777777" w:rsidR="00E44678" w:rsidRPr="00E80F07" w:rsidRDefault="00E44678" w:rsidP="00E44678">
      <w:pPr>
        <w:spacing w:after="0" w:line="264" w:lineRule="auto"/>
        <w:ind w:left="120"/>
        <w:jc w:val="both"/>
        <w:rPr>
          <w:sz w:val="18"/>
          <w:szCs w:val="18"/>
          <w:lang w:val="ru-RU"/>
        </w:rPr>
      </w:pPr>
    </w:p>
    <w:p w14:paraId="4CD72B23"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Введение</w:t>
      </w:r>
      <w:r w:rsidRPr="00E80F07">
        <w:rPr>
          <w:rFonts w:ascii="Times New Roman" w:hAnsi="Times New Roman"/>
          <w:color w:val="000000"/>
          <w:sz w:val="18"/>
          <w:szCs w:val="18"/>
          <w:lang w:val="ru-RU"/>
        </w:rPr>
        <w:t>. География — наука о планете Земля</w:t>
      </w:r>
    </w:p>
    <w:p w14:paraId="759EB3BB"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6461FADA"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1DE1690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Организация фенологических наблюдений в природе: планирование, участие в групповой работе, форма систематизации данных.</w:t>
      </w:r>
    </w:p>
    <w:p w14:paraId="6B86A6E7"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1. История географических открытий </w:t>
      </w:r>
    </w:p>
    <w:p w14:paraId="27BDCDB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Представления о мире в древности (Древний Китай, Древний Египет, Древняя Греция, Древний Рим). Путешествие </w:t>
      </w:r>
      <w:proofErr w:type="spellStart"/>
      <w:r w:rsidRPr="00E80F07">
        <w:rPr>
          <w:rFonts w:ascii="Times New Roman" w:hAnsi="Times New Roman"/>
          <w:color w:val="000000"/>
          <w:sz w:val="18"/>
          <w:szCs w:val="18"/>
          <w:lang w:val="ru-RU"/>
        </w:rPr>
        <w:t>Пифея</w:t>
      </w:r>
      <w:proofErr w:type="spellEnd"/>
      <w:r w:rsidRPr="00E80F07">
        <w:rPr>
          <w:rFonts w:ascii="Times New Roman" w:hAnsi="Times New Roman"/>
          <w:color w:val="000000"/>
          <w:sz w:val="18"/>
          <w:szCs w:val="18"/>
          <w:lang w:val="ru-RU"/>
        </w:rPr>
        <w:t>. Плавания финикийцев вокруг Африки. Экспедиции Т. Хейердала как модель путешествий в древности. Появление географических карт.</w:t>
      </w:r>
    </w:p>
    <w:p w14:paraId="3789278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23BDC47A"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422747C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Географические открытия </w:t>
      </w:r>
      <w:r w:rsidRPr="00E80F07">
        <w:rPr>
          <w:rFonts w:ascii="Times New Roman" w:hAnsi="Times New Roman"/>
          <w:color w:val="000000"/>
          <w:sz w:val="18"/>
          <w:szCs w:val="18"/>
        </w:rPr>
        <w:t>XVII</w:t>
      </w:r>
      <w:r w:rsidRPr="00E80F07">
        <w:rPr>
          <w:rFonts w:ascii="Times New Roman" w:hAnsi="Times New Roman"/>
          <w:color w:val="000000"/>
          <w:sz w:val="18"/>
          <w:szCs w:val="18"/>
          <w:lang w:val="ru-RU"/>
        </w:rPr>
        <w:t>—</w:t>
      </w:r>
      <w:r w:rsidRPr="00E80F07">
        <w:rPr>
          <w:rFonts w:ascii="Times New Roman" w:hAnsi="Times New Roman"/>
          <w:color w:val="000000"/>
          <w:sz w:val="18"/>
          <w:szCs w:val="18"/>
        </w:rPr>
        <w:t>XIX</w:t>
      </w:r>
      <w:r w:rsidRPr="00E80F07">
        <w:rPr>
          <w:rFonts w:ascii="Times New Roman" w:hAnsi="Times New Roman"/>
          <w:color w:val="000000"/>
          <w:sz w:val="18"/>
          <w:szCs w:val="1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77F94D6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321B0D0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52D0CB8B"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Обозначение на контурной карте географических объектов, открытых в разные периоды.</w:t>
      </w:r>
    </w:p>
    <w:p w14:paraId="2F1D7E3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Сравнение карт Эратосфена, Птолемея и современных карт по предложенным учителем вопросам.</w:t>
      </w:r>
    </w:p>
    <w:p w14:paraId="197F10D2" w14:textId="77777777" w:rsidR="00E44678" w:rsidRPr="00E80F07" w:rsidRDefault="00E44678" w:rsidP="00E44678">
      <w:pPr>
        <w:spacing w:after="0" w:line="264" w:lineRule="auto"/>
        <w:ind w:left="120"/>
        <w:jc w:val="both"/>
        <w:rPr>
          <w:sz w:val="18"/>
          <w:szCs w:val="18"/>
          <w:lang w:val="ru-RU"/>
        </w:rPr>
      </w:pPr>
    </w:p>
    <w:p w14:paraId="3AB4F4CC"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Раздел 2. Изображения земной поверхности</w:t>
      </w:r>
    </w:p>
    <w:p w14:paraId="4B200BE7"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Тема 1. Планы местности</w:t>
      </w:r>
    </w:p>
    <w:p w14:paraId="277575E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603A239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3173786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Определение направлений и расстояний по плану мест</w:t>
      </w:r>
      <w:r w:rsidRPr="00E80F07">
        <w:rPr>
          <w:rFonts w:ascii="Times New Roman" w:hAnsi="Times New Roman"/>
          <w:color w:val="000000"/>
          <w:sz w:val="18"/>
          <w:szCs w:val="18"/>
          <w:lang w:val="ru-RU"/>
        </w:rPr>
        <w:softHyphen/>
        <w:t>ности.</w:t>
      </w:r>
    </w:p>
    <w:p w14:paraId="35DEAB2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Составление описания маршрута по плану местности.</w:t>
      </w:r>
    </w:p>
    <w:p w14:paraId="3A59100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Тема 2. Географические карты</w:t>
      </w:r>
    </w:p>
    <w:p w14:paraId="05C87EA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7AEFF7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0F8C5B2B"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169244B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Определение направлений и расстояний по карте полушарий.</w:t>
      </w:r>
    </w:p>
    <w:p w14:paraId="0463980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Определение географических координат объектов и определение объектов по их географическим координатам.</w:t>
      </w:r>
    </w:p>
    <w:p w14:paraId="7BCCBD3A" w14:textId="77777777" w:rsidR="00E44678" w:rsidRPr="00E80F07" w:rsidRDefault="00E44678" w:rsidP="00E44678">
      <w:pPr>
        <w:spacing w:after="0" w:line="264" w:lineRule="auto"/>
        <w:ind w:left="120"/>
        <w:jc w:val="both"/>
        <w:rPr>
          <w:sz w:val="18"/>
          <w:szCs w:val="18"/>
          <w:lang w:val="ru-RU"/>
        </w:rPr>
      </w:pPr>
    </w:p>
    <w:p w14:paraId="78845519"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Раздел 3. Земля — планета Солнечной системы</w:t>
      </w:r>
    </w:p>
    <w:p w14:paraId="07C1AA2E" w14:textId="77777777" w:rsidR="00E44678" w:rsidRPr="00E80F07" w:rsidRDefault="00E44678" w:rsidP="00E44678">
      <w:pPr>
        <w:spacing w:after="0" w:line="264" w:lineRule="auto"/>
        <w:ind w:left="120"/>
        <w:jc w:val="both"/>
        <w:rPr>
          <w:sz w:val="18"/>
          <w:szCs w:val="18"/>
          <w:lang w:val="ru-RU"/>
        </w:rPr>
      </w:pPr>
    </w:p>
    <w:p w14:paraId="2BAA513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Земля в Солнечной системе. Гипотезы возникновения Земли. Форма, размеры Земли, их географические следствия.</w:t>
      </w:r>
    </w:p>
    <w:p w14:paraId="3FF9C4A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w:t>
      </w:r>
      <w:r w:rsidRPr="00E80F07">
        <w:rPr>
          <w:rFonts w:ascii="Times New Roman" w:hAnsi="Times New Roman"/>
          <w:color w:val="000000"/>
          <w:sz w:val="18"/>
          <w:szCs w:val="18"/>
          <w:lang w:val="ru-RU"/>
        </w:rPr>
        <w:lastRenderedPageBreak/>
        <w:t>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6BF929A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Влияние Космоса на Землю и жизнь людей.</w:t>
      </w:r>
    </w:p>
    <w:p w14:paraId="50C0E63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134C4B9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70FD56AB" w14:textId="77777777" w:rsidR="00E44678" w:rsidRPr="00E80F07" w:rsidRDefault="00E44678" w:rsidP="00E44678">
      <w:pPr>
        <w:spacing w:after="0" w:line="264" w:lineRule="auto"/>
        <w:ind w:left="120"/>
        <w:jc w:val="both"/>
        <w:rPr>
          <w:sz w:val="18"/>
          <w:szCs w:val="18"/>
          <w:lang w:val="ru-RU"/>
        </w:rPr>
      </w:pPr>
    </w:p>
    <w:p w14:paraId="41F2C466"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Раздел 4. Оболочки Земли</w:t>
      </w:r>
    </w:p>
    <w:p w14:paraId="196554A6" w14:textId="77777777" w:rsidR="00E44678" w:rsidRPr="00E80F07" w:rsidRDefault="00E44678" w:rsidP="00E44678">
      <w:pPr>
        <w:spacing w:after="0" w:line="264" w:lineRule="auto"/>
        <w:ind w:left="120"/>
        <w:jc w:val="both"/>
        <w:rPr>
          <w:sz w:val="18"/>
          <w:szCs w:val="18"/>
          <w:lang w:val="ru-RU"/>
        </w:rPr>
      </w:pPr>
    </w:p>
    <w:p w14:paraId="5F6D24B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1. Литосфера — каменная оболочка Земли </w:t>
      </w:r>
    </w:p>
    <w:p w14:paraId="79276EF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78D86FF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224D25B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04AD7BA3"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E6CC3A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D99BFCA"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0E5FB37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Описание горной системы или равнины по физической карте.</w:t>
      </w:r>
    </w:p>
    <w:p w14:paraId="0874216A"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Заключение </w:t>
      </w:r>
    </w:p>
    <w:p w14:paraId="6A32A2CB"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Практикум «Сезонные изменения в природе своей местности»</w:t>
      </w:r>
    </w:p>
    <w:p w14:paraId="339C23E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81B47AB"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1999154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Анализ результатов фенологических наблюдений и наблюдений за погодой.</w:t>
      </w:r>
    </w:p>
    <w:p w14:paraId="20D3354B" w14:textId="77777777" w:rsidR="00E44678" w:rsidRPr="00E80F07" w:rsidRDefault="00E44678" w:rsidP="00E44678">
      <w:pPr>
        <w:spacing w:after="0" w:line="264" w:lineRule="auto"/>
        <w:ind w:left="120"/>
        <w:jc w:val="both"/>
        <w:rPr>
          <w:sz w:val="18"/>
          <w:szCs w:val="18"/>
          <w:lang w:val="ru-RU"/>
        </w:rPr>
      </w:pPr>
    </w:p>
    <w:p w14:paraId="61B03D8F" w14:textId="77777777" w:rsidR="00E44678" w:rsidRPr="00E80F07" w:rsidRDefault="00E44678" w:rsidP="00E44678">
      <w:pPr>
        <w:spacing w:after="0" w:line="264" w:lineRule="auto"/>
        <w:ind w:left="120"/>
        <w:jc w:val="both"/>
        <w:rPr>
          <w:sz w:val="18"/>
          <w:szCs w:val="18"/>
          <w:lang w:val="ru-RU"/>
        </w:rPr>
      </w:pPr>
    </w:p>
    <w:p w14:paraId="41368372"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6 КЛАСС</w:t>
      </w:r>
    </w:p>
    <w:p w14:paraId="635D86DA" w14:textId="77777777" w:rsidR="00E44678" w:rsidRPr="00E80F07" w:rsidRDefault="00E44678" w:rsidP="00E44678">
      <w:pPr>
        <w:spacing w:after="0" w:line="264" w:lineRule="auto"/>
        <w:ind w:left="120"/>
        <w:jc w:val="both"/>
        <w:rPr>
          <w:sz w:val="18"/>
          <w:szCs w:val="18"/>
          <w:lang w:val="ru-RU"/>
        </w:rPr>
      </w:pPr>
    </w:p>
    <w:p w14:paraId="160B3C41"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Раздел 1. Оболочки Земли</w:t>
      </w:r>
    </w:p>
    <w:p w14:paraId="48134209" w14:textId="77777777" w:rsidR="00E44678" w:rsidRPr="00E80F07" w:rsidRDefault="00E44678" w:rsidP="00E44678">
      <w:pPr>
        <w:spacing w:after="0" w:line="264" w:lineRule="auto"/>
        <w:ind w:left="120"/>
        <w:jc w:val="both"/>
        <w:rPr>
          <w:sz w:val="18"/>
          <w:szCs w:val="18"/>
          <w:lang w:val="ru-RU"/>
        </w:rPr>
      </w:pPr>
    </w:p>
    <w:p w14:paraId="25D9247E"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 xml:space="preserve"> Тема 1. Гидросфера — водная оболочка Земли</w:t>
      </w:r>
    </w:p>
    <w:p w14:paraId="1659CBB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Гидросфера и методы её изучения. Части гидросферы. Мировой круговорот воды. Значение гидросферы.</w:t>
      </w:r>
    </w:p>
    <w:p w14:paraId="0DE9126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4174F5D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Воды суши. Способы изображения внутренних вод на картах.</w:t>
      </w:r>
    </w:p>
    <w:p w14:paraId="3F07A720"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Реки: горные и равнинные. Речная система, бассейн, водораздел. Пороги и водопады. Питание и режим реки.</w:t>
      </w:r>
    </w:p>
    <w:p w14:paraId="23A339B0"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47E8DE3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4BA1D68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Многолетняя мерзлота. Болота, их образование.</w:t>
      </w:r>
    </w:p>
    <w:p w14:paraId="1AB0884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Стихийные явления в гидросфере, методы наблюдения и защиты.</w:t>
      </w:r>
    </w:p>
    <w:p w14:paraId="016920A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Человек и гидросфера. Использование человеком энергии воды.</w:t>
      </w:r>
    </w:p>
    <w:p w14:paraId="3917639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Использование космических методов в исследовании влияния человека на гидросферу.</w:t>
      </w:r>
    </w:p>
    <w:p w14:paraId="515564EA"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540D330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Сравнение двух рек (России и мира) по заданным признакам.</w:t>
      </w:r>
    </w:p>
    <w:p w14:paraId="196AB0F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Характеристика одного из крупнейших озёр России по плану в форме презентации.</w:t>
      </w:r>
    </w:p>
    <w:p w14:paraId="2D12BF8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3. Составление перечня поверхностных водных объектов своего края и их систематизация в форме таблицы.</w:t>
      </w:r>
    </w:p>
    <w:p w14:paraId="434A7DC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Тема 2. Атмосфера — воздушная оболочка Земли</w:t>
      </w:r>
    </w:p>
    <w:p w14:paraId="1BC9008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lastRenderedPageBreak/>
        <w:t>Воздушная оболочка Земли: газовый состав, строение и значение атмосферы.</w:t>
      </w:r>
    </w:p>
    <w:p w14:paraId="092734A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01CE30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Атмосферное давление. Ветер и причины его возникновения. Роза ветров. Бризы. Муссоны. </w:t>
      </w:r>
    </w:p>
    <w:p w14:paraId="2F3E925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0E818ED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Погода и её показатели. Причины изменения погоды.</w:t>
      </w:r>
    </w:p>
    <w:p w14:paraId="1B51A98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Климат и климатообразующие факторы. Зависимость климата от географической широты и высоты местности над уровнем моря.</w:t>
      </w:r>
    </w:p>
    <w:p w14:paraId="26E11DD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2543C39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33B3279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Представление результатов наблюдения за погодой своей местности.</w:t>
      </w:r>
    </w:p>
    <w:p w14:paraId="7B02740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829A51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3. Биосфера — оболочка жизни </w:t>
      </w:r>
    </w:p>
    <w:p w14:paraId="60AED23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DC2B18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Человек как часть биосферы. Распространение людей на Земле.</w:t>
      </w:r>
    </w:p>
    <w:p w14:paraId="2120D74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Исследования и экологические проблемы.</w:t>
      </w:r>
    </w:p>
    <w:p w14:paraId="03EF1C0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0713079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Характеристика растительности участка местности своего края.</w:t>
      </w:r>
    </w:p>
    <w:p w14:paraId="00171DE7"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Заключение </w:t>
      </w:r>
    </w:p>
    <w:p w14:paraId="11E2C59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Природно-территориальные комплексы</w:t>
      </w:r>
    </w:p>
    <w:p w14:paraId="43C20A5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612A73B"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Природная среда. Охрана природы. Природные особо охраняемые территории. Всемирное наследие ЮНЕСКО.</w:t>
      </w:r>
    </w:p>
    <w:p w14:paraId="14A62F9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 (выполняется на местности)</w:t>
      </w:r>
    </w:p>
    <w:p w14:paraId="467D882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Характеристика локального природного комплекса по плану.</w:t>
      </w:r>
    </w:p>
    <w:p w14:paraId="58DE2700" w14:textId="77777777" w:rsidR="00E44678" w:rsidRPr="00E80F07" w:rsidRDefault="00E44678" w:rsidP="00E44678">
      <w:pPr>
        <w:spacing w:after="0" w:line="264" w:lineRule="auto"/>
        <w:ind w:left="120"/>
        <w:jc w:val="both"/>
        <w:rPr>
          <w:sz w:val="18"/>
          <w:szCs w:val="18"/>
          <w:lang w:val="ru-RU"/>
        </w:rPr>
      </w:pPr>
    </w:p>
    <w:p w14:paraId="5D8B001E"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7 КЛАСС</w:t>
      </w:r>
    </w:p>
    <w:p w14:paraId="389065ED" w14:textId="77777777" w:rsidR="00E44678" w:rsidRPr="00E80F07" w:rsidRDefault="00E44678" w:rsidP="00E44678">
      <w:pPr>
        <w:spacing w:after="0" w:line="264" w:lineRule="auto"/>
        <w:ind w:left="120"/>
        <w:jc w:val="both"/>
        <w:rPr>
          <w:sz w:val="18"/>
          <w:szCs w:val="18"/>
          <w:lang w:val="ru-RU"/>
        </w:rPr>
      </w:pPr>
    </w:p>
    <w:p w14:paraId="16A30593"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 xml:space="preserve">Раздел 1. Главные закономерности природы Земли </w:t>
      </w:r>
    </w:p>
    <w:p w14:paraId="07198F07" w14:textId="77777777" w:rsidR="00E44678" w:rsidRPr="00E80F07" w:rsidRDefault="00E44678" w:rsidP="00E44678">
      <w:pPr>
        <w:spacing w:after="0" w:line="264" w:lineRule="auto"/>
        <w:ind w:left="120"/>
        <w:jc w:val="both"/>
        <w:rPr>
          <w:sz w:val="18"/>
          <w:szCs w:val="18"/>
          <w:lang w:val="ru-RU"/>
        </w:rPr>
      </w:pPr>
    </w:p>
    <w:p w14:paraId="7A90C2FA"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1. Географическая оболочка </w:t>
      </w:r>
    </w:p>
    <w:p w14:paraId="1E94DCF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4FECE79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4E7D3DC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Выявление проявления широтной зональности по картам природных зон.</w:t>
      </w:r>
    </w:p>
    <w:p w14:paraId="35B7144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2. Литосфера и рельеф Земли </w:t>
      </w:r>
    </w:p>
    <w:p w14:paraId="4B9157E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E80F07">
        <w:rPr>
          <w:rFonts w:ascii="Times New Roman" w:hAnsi="Times New Roman"/>
          <w:color w:val="000000"/>
          <w:sz w:val="18"/>
          <w:szCs w:val="18"/>
          <w:lang w:val="ru-RU"/>
        </w:rPr>
        <w:t>рельефообразования</w:t>
      </w:r>
      <w:proofErr w:type="spellEnd"/>
      <w:r w:rsidRPr="00E80F07">
        <w:rPr>
          <w:rFonts w:ascii="Times New Roman" w:hAnsi="Times New Roman"/>
          <w:color w:val="000000"/>
          <w:sz w:val="18"/>
          <w:szCs w:val="18"/>
          <w:lang w:val="ru-RU"/>
        </w:rPr>
        <w:t>. Полезные ископаемые.</w:t>
      </w:r>
    </w:p>
    <w:p w14:paraId="21E64C0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1AFE8B5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1. Анализ физической карты и карты строения земной коры с целью </w:t>
      </w:r>
      <w:proofErr w:type="gramStart"/>
      <w:r w:rsidRPr="00E80F07">
        <w:rPr>
          <w:rFonts w:ascii="Times New Roman" w:hAnsi="Times New Roman"/>
          <w:color w:val="000000"/>
          <w:sz w:val="18"/>
          <w:szCs w:val="18"/>
          <w:lang w:val="ru-RU"/>
        </w:rPr>
        <w:t>выявления закономерностей распространения крупных форм рельефа</w:t>
      </w:r>
      <w:proofErr w:type="gramEnd"/>
      <w:r w:rsidRPr="00E80F07">
        <w:rPr>
          <w:rFonts w:ascii="Times New Roman" w:hAnsi="Times New Roman"/>
          <w:color w:val="000000"/>
          <w:sz w:val="18"/>
          <w:szCs w:val="18"/>
          <w:lang w:val="ru-RU"/>
        </w:rPr>
        <w:t>.</w:t>
      </w:r>
    </w:p>
    <w:p w14:paraId="323485A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Объяснение вулканических или сейсмических событий, о которых говорится в тексте.</w:t>
      </w:r>
    </w:p>
    <w:p w14:paraId="23F8844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3. Атмосфера и климаты Земли </w:t>
      </w:r>
    </w:p>
    <w:p w14:paraId="0FF86AF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w:t>
      </w:r>
      <w:r w:rsidRPr="00E80F07">
        <w:rPr>
          <w:rFonts w:ascii="Times New Roman" w:hAnsi="Times New Roman"/>
          <w:color w:val="000000"/>
          <w:sz w:val="18"/>
          <w:szCs w:val="18"/>
          <w:lang w:val="ru-RU"/>
        </w:rPr>
        <w:lastRenderedPageBreak/>
        <w:t xml:space="preserve">(типы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E80F07">
        <w:rPr>
          <w:rFonts w:ascii="Times New Roman" w:hAnsi="Times New Roman"/>
          <w:color w:val="000000"/>
          <w:sz w:val="18"/>
          <w:szCs w:val="18"/>
          <w:lang w:val="ru-RU"/>
        </w:rPr>
        <w:t>Климатограмма</w:t>
      </w:r>
      <w:proofErr w:type="spellEnd"/>
      <w:r w:rsidRPr="00E80F07">
        <w:rPr>
          <w:rFonts w:ascii="Times New Roman" w:hAnsi="Times New Roman"/>
          <w:color w:val="000000"/>
          <w:sz w:val="18"/>
          <w:szCs w:val="18"/>
          <w:lang w:val="ru-RU"/>
        </w:rPr>
        <w:t xml:space="preserve"> как графическая форма отражения климатических особенностей территории.</w:t>
      </w:r>
    </w:p>
    <w:p w14:paraId="482D7720"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133FF333"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1. Описание климата территории по климатической карте и </w:t>
      </w:r>
      <w:proofErr w:type="spellStart"/>
      <w:r w:rsidRPr="00E80F07">
        <w:rPr>
          <w:rFonts w:ascii="Times New Roman" w:hAnsi="Times New Roman"/>
          <w:color w:val="000000"/>
          <w:sz w:val="18"/>
          <w:szCs w:val="18"/>
          <w:lang w:val="ru-RU"/>
        </w:rPr>
        <w:t>климатограмме</w:t>
      </w:r>
      <w:proofErr w:type="spellEnd"/>
      <w:r w:rsidRPr="00E80F07">
        <w:rPr>
          <w:rFonts w:ascii="Times New Roman" w:hAnsi="Times New Roman"/>
          <w:color w:val="000000"/>
          <w:sz w:val="18"/>
          <w:szCs w:val="18"/>
          <w:lang w:val="ru-RU"/>
        </w:rPr>
        <w:t>.</w:t>
      </w:r>
    </w:p>
    <w:p w14:paraId="1761A693"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4. Мировой океан — основная часть гидросферы </w:t>
      </w:r>
    </w:p>
    <w:p w14:paraId="18400DFA"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E80F07">
        <w:rPr>
          <w:rFonts w:ascii="Times New Roman" w:hAnsi="Times New Roman"/>
          <w:color w:val="000000"/>
          <w:sz w:val="18"/>
          <w:szCs w:val="18"/>
          <w:lang w:val="ru-RU"/>
        </w:rPr>
        <w:t>ледовитости</w:t>
      </w:r>
      <w:proofErr w:type="spellEnd"/>
      <w:r w:rsidRPr="00E80F07">
        <w:rPr>
          <w:rFonts w:ascii="Times New Roman" w:hAnsi="Times New Roman"/>
          <w:color w:val="000000"/>
          <w:sz w:val="18"/>
          <w:szCs w:val="18"/>
          <w:lang w:val="ru-RU"/>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6C64E89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763CC31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1. Выявление </w:t>
      </w:r>
      <w:proofErr w:type="gramStart"/>
      <w:r w:rsidRPr="00E80F07">
        <w:rPr>
          <w:rFonts w:ascii="Times New Roman" w:hAnsi="Times New Roman"/>
          <w:color w:val="000000"/>
          <w:sz w:val="18"/>
          <w:szCs w:val="18"/>
          <w:lang w:val="ru-RU"/>
        </w:rPr>
        <w:t>закономерностей изменения солёности поверхностных вод Мирового океана</w:t>
      </w:r>
      <w:proofErr w:type="gramEnd"/>
      <w:r w:rsidRPr="00E80F07">
        <w:rPr>
          <w:rFonts w:ascii="Times New Roman" w:hAnsi="Times New Roman"/>
          <w:color w:val="000000"/>
          <w:sz w:val="18"/>
          <w:szCs w:val="18"/>
          <w:lang w:val="ru-RU"/>
        </w:rPr>
        <w:t xml:space="preserve"> и распространения тёплых и холодных течений у западных и восточных побережий материков.</w:t>
      </w:r>
    </w:p>
    <w:p w14:paraId="14157DD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Сравнение двух океанов по плану с использованием нескольких источников географической информации.</w:t>
      </w:r>
    </w:p>
    <w:p w14:paraId="178A2A6E" w14:textId="77777777" w:rsidR="00E44678" w:rsidRPr="00E80F07" w:rsidRDefault="00E44678" w:rsidP="00E44678">
      <w:pPr>
        <w:spacing w:after="0" w:line="264" w:lineRule="auto"/>
        <w:ind w:left="120"/>
        <w:jc w:val="both"/>
        <w:rPr>
          <w:sz w:val="18"/>
          <w:szCs w:val="18"/>
          <w:lang w:val="ru-RU"/>
        </w:rPr>
      </w:pPr>
    </w:p>
    <w:p w14:paraId="2A8A78B5"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Раздел 2. Человечество на Земле</w:t>
      </w:r>
    </w:p>
    <w:p w14:paraId="1D457AD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1. Численность населения </w:t>
      </w:r>
    </w:p>
    <w:p w14:paraId="0D856D3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2BB567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77F095E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1. Определение, сравнение </w:t>
      </w:r>
      <w:proofErr w:type="gramStart"/>
      <w:r w:rsidRPr="00E80F07">
        <w:rPr>
          <w:rFonts w:ascii="Times New Roman" w:hAnsi="Times New Roman"/>
          <w:color w:val="000000"/>
          <w:sz w:val="18"/>
          <w:szCs w:val="18"/>
          <w:lang w:val="ru-RU"/>
        </w:rPr>
        <w:t>темпов изменения численности населения отдельных регионов мира</w:t>
      </w:r>
      <w:proofErr w:type="gramEnd"/>
      <w:r w:rsidRPr="00E80F07">
        <w:rPr>
          <w:rFonts w:ascii="Times New Roman" w:hAnsi="Times New Roman"/>
          <w:color w:val="000000"/>
          <w:sz w:val="18"/>
          <w:szCs w:val="18"/>
          <w:lang w:val="ru-RU"/>
        </w:rPr>
        <w:t xml:space="preserve"> по статистическим материалам.</w:t>
      </w:r>
    </w:p>
    <w:p w14:paraId="63B4939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Определение и сравнение различий в численности, плотности населения отдельных стран по разным источникам.</w:t>
      </w:r>
    </w:p>
    <w:p w14:paraId="218FEB3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Тема 2. Страны и народы мира</w:t>
      </w:r>
    </w:p>
    <w:p w14:paraId="2940710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E80F07">
        <w:rPr>
          <w:rFonts w:ascii="Times New Roman" w:hAnsi="Times New Roman"/>
          <w:color w:val="000000"/>
          <w:sz w:val="18"/>
          <w:szCs w:val="18"/>
          <w:lang w:val="ru-RU"/>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283C182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247702A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Сравнение занятий населения двух стран по комплексным картам.</w:t>
      </w:r>
    </w:p>
    <w:p w14:paraId="04AEB2BE" w14:textId="77777777" w:rsidR="00E44678" w:rsidRPr="00E80F07" w:rsidRDefault="00E44678" w:rsidP="00E44678">
      <w:pPr>
        <w:spacing w:after="0" w:line="264" w:lineRule="auto"/>
        <w:ind w:left="120"/>
        <w:jc w:val="both"/>
        <w:rPr>
          <w:sz w:val="18"/>
          <w:szCs w:val="18"/>
          <w:lang w:val="ru-RU"/>
        </w:rPr>
      </w:pPr>
    </w:p>
    <w:p w14:paraId="3D0BDB38"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 xml:space="preserve">Раздел 3. Материки и страны </w:t>
      </w:r>
    </w:p>
    <w:p w14:paraId="0AE5D607"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1. Южные материки </w:t>
      </w:r>
    </w:p>
    <w:p w14:paraId="2E50867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80F07">
        <w:rPr>
          <w:rFonts w:ascii="Times New Roman" w:hAnsi="Times New Roman"/>
          <w:color w:val="000000"/>
          <w:sz w:val="18"/>
          <w:szCs w:val="18"/>
        </w:rPr>
        <w:t>XX</w:t>
      </w:r>
      <w:r w:rsidRPr="00E80F07">
        <w:rPr>
          <w:rFonts w:ascii="Times New Roman" w:hAnsi="Times New Roman"/>
          <w:color w:val="000000"/>
          <w:sz w:val="18"/>
          <w:szCs w:val="18"/>
          <w:lang w:val="ru-RU"/>
        </w:rPr>
        <w:t>—</w:t>
      </w:r>
      <w:r w:rsidRPr="00E80F07">
        <w:rPr>
          <w:rFonts w:ascii="Times New Roman" w:hAnsi="Times New Roman"/>
          <w:color w:val="000000"/>
          <w:sz w:val="18"/>
          <w:szCs w:val="18"/>
        </w:rPr>
        <w:t>XXI</w:t>
      </w:r>
      <w:r w:rsidRPr="00E80F07">
        <w:rPr>
          <w:rFonts w:ascii="Times New Roman" w:hAnsi="Times New Roman"/>
          <w:color w:val="000000"/>
          <w:sz w:val="18"/>
          <w:szCs w:val="18"/>
          <w:lang w:val="ru-RU"/>
        </w:rPr>
        <w:t xml:space="preserve"> вв. Современные исследования в Антарктиде. Роль России в открытиях и исследованиях ледового континента.</w:t>
      </w:r>
    </w:p>
    <w:p w14:paraId="624428D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6BE0ED7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Сравнение географического положения двух (любых) южных материков.</w:t>
      </w:r>
    </w:p>
    <w:p w14:paraId="2F02009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Объяснение годового хода температур и режима выпадения атмосферных осадков в экваториальном климатическом поясе</w:t>
      </w:r>
    </w:p>
    <w:p w14:paraId="7ADE448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3. Сравнение особенностей климата Африки, Южной Америки и Австралии по плану.</w:t>
      </w:r>
    </w:p>
    <w:p w14:paraId="3BF8B3E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4. Описание Австралии или одной из стран Африки или Южной Америки по географическим картам.</w:t>
      </w:r>
    </w:p>
    <w:p w14:paraId="4F1BA21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5. Объяснение особенностей размещения населения Австралии или одной из стран Африки или Южной Америки.</w:t>
      </w:r>
    </w:p>
    <w:p w14:paraId="7225B35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Тема 2. Северные материки</w:t>
      </w:r>
    </w:p>
    <w:p w14:paraId="2B5D841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DA159D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lastRenderedPageBreak/>
        <w:t>Практические работы</w:t>
      </w:r>
    </w:p>
    <w:p w14:paraId="71FFA39B"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Объяснение распространения зон современного вулканизма и землетрясений на территории Северной Америки и Евразии.</w:t>
      </w:r>
    </w:p>
    <w:p w14:paraId="773454B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2DA3B200"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7BF06DA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51ABC70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3. Взаимодействие природы и общества </w:t>
      </w:r>
    </w:p>
    <w:p w14:paraId="46005C3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16DDCA8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5AF40C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3F552B2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Характеристика изменений компонентов природы на территории одной из стран мира в результате деятельности человека.</w:t>
      </w:r>
    </w:p>
    <w:p w14:paraId="41651943" w14:textId="77777777" w:rsidR="00E44678" w:rsidRPr="00E80F07" w:rsidRDefault="00E44678" w:rsidP="00E44678">
      <w:pPr>
        <w:spacing w:after="0" w:line="264" w:lineRule="auto"/>
        <w:ind w:left="120"/>
        <w:jc w:val="both"/>
        <w:rPr>
          <w:sz w:val="18"/>
          <w:szCs w:val="18"/>
          <w:lang w:val="ru-RU"/>
        </w:rPr>
      </w:pPr>
    </w:p>
    <w:p w14:paraId="5E86EB9E"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8 КЛАСС</w:t>
      </w:r>
    </w:p>
    <w:p w14:paraId="7909E2CA" w14:textId="77777777" w:rsidR="00E44678" w:rsidRPr="00E80F07" w:rsidRDefault="00E44678" w:rsidP="00E44678">
      <w:pPr>
        <w:spacing w:after="0" w:line="264" w:lineRule="auto"/>
        <w:ind w:left="120"/>
        <w:jc w:val="both"/>
        <w:rPr>
          <w:sz w:val="18"/>
          <w:szCs w:val="18"/>
          <w:lang w:val="ru-RU"/>
        </w:rPr>
      </w:pPr>
    </w:p>
    <w:p w14:paraId="0B4E49C9"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Раздел 1. Географическое пространство России</w:t>
      </w:r>
    </w:p>
    <w:p w14:paraId="557154CC" w14:textId="77777777" w:rsidR="00E44678" w:rsidRPr="00E80F07" w:rsidRDefault="00E44678" w:rsidP="00E44678">
      <w:pPr>
        <w:spacing w:after="0" w:line="264" w:lineRule="auto"/>
        <w:ind w:left="120"/>
        <w:jc w:val="both"/>
        <w:rPr>
          <w:sz w:val="18"/>
          <w:szCs w:val="18"/>
          <w:lang w:val="ru-RU"/>
        </w:rPr>
      </w:pPr>
    </w:p>
    <w:p w14:paraId="77CEF97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1. История формирования и освоения территории России </w:t>
      </w:r>
    </w:p>
    <w:p w14:paraId="5A451E8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История освоения и заселения территории современной России в </w:t>
      </w:r>
      <w:r w:rsidRPr="00E80F07">
        <w:rPr>
          <w:rFonts w:ascii="Times New Roman" w:hAnsi="Times New Roman"/>
          <w:color w:val="000000"/>
          <w:sz w:val="18"/>
          <w:szCs w:val="18"/>
        </w:rPr>
        <w:t>XI</w:t>
      </w:r>
      <w:r w:rsidRPr="00E80F07">
        <w:rPr>
          <w:rFonts w:ascii="Times New Roman" w:hAnsi="Times New Roman"/>
          <w:color w:val="000000"/>
          <w:sz w:val="18"/>
          <w:szCs w:val="18"/>
          <w:lang w:val="ru-RU"/>
        </w:rPr>
        <w:t>—</w:t>
      </w:r>
      <w:r w:rsidRPr="00E80F07">
        <w:rPr>
          <w:rFonts w:ascii="Times New Roman" w:hAnsi="Times New Roman"/>
          <w:color w:val="000000"/>
          <w:sz w:val="18"/>
          <w:szCs w:val="18"/>
        </w:rPr>
        <w:t>XVI</w:t>
      </w:r>
      <w:r w:rsidRPr="00E80F07">
        <w:rPr>
          <w:rFonts w:ascii="Times New Roman" w:hAnsi="Times New Roman"/>
          <w:color w:val="000000"/>
          <w:sz w:val="18"/>
          <w:szCs w:val="18"/>
          <w:lang w:val="ru-RU"/>
        </w:rPr>
        <w:t xml:space="preserve"> вв. Расширение территории России в </w:t>
      </w:r>
      <w:r w:rsidRPr="00E80F07">
        <w:rPr>
          <w:rFonts w:ascii="Times New Roman" w:hAnsi="Times New Roman"/>
          <w:color w:val="000000"/>
          <w:sz w:val="18"/>
          <w:szCs w:val="18"/>
        </w:rPr>
        <w:t>XVI</w:t>
      </w:r>
      <w:r w:rsidRPr="00E80F07">
        <w:rPr>
          <w:rFonts w:ascii="Times New Roman" w:hAnsi="Times New Roman"/>
          <w:color w:val="000000"/>
          <w:sz w:val="18"/>
          <w:szCs w:val="18"/>
          <w:lang w:val="ru-RU"/>
        </w:rPr>
        <w:t>—</w:t>
      </w:r>
      <w:r w:rsidRPr="00E80F07">
        <w:rPr>
          <w:rFonts w:ascii="Times New Roman" w:hAnsi="Times New Roman"/>
          <w:color w:val="000000"/>
          <w:sz w:val="18"/>
          <w:szCs w:val="18"/>
        </w:rPr>
        <w:t>XIX</w:t>
      </w:r>
      <w:r w:rsidRPr="00E80F07">
        <w:rPr>
          <w:rFonts w:ascii="Times New Roman" w:hAnsi="Times New Roman"/>
          <w:color w:val="000000"/>
          <w:sz w:val="18"/>
          <w:szCs w:val="18"/>
          <w:lang w:val="ru-RU"/>
        </w:rPr>
        <w:t xml:space="preserve"> вв. Русские первопроходцы. Изменения внешних границ России в ХХ в. Воссоединение Крыма с Россией.</w:t>
      </w:r>
    </w:p>
    <w:p w14:paraId="28B0E1D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24D56CF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14:paraId="2AC23AD7"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2. Географическое положение и границы России </w:t>
      </w:r>
    </w:p>
    <w:p w14:paraId="78580E4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652911F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3. Время на территории России </w:t>
      </w:r>
    </w:p>
    <w:p w14:paraId="73A2E58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Россия на карте часовых поясов мира. Карта часовых зон России. Местное, поясное и зональное время: роль в хозяйстве и жизни людей.</w:t>
      </w:r>
    </w:p>
    <w:p w14:paraId="4B4D549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70B34D8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Определение различия во времени для разных городов России по карте часовых зон.</w:t>
      </w:r>
    </w:p>
    <w:p w14:paraId="29B1BC4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4. Административно-территориальное устройство России. Районирование территории </w:t>
      </w:r>
    </w:p>
    <w:p w14:paraId="229115C3"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2FC9A2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1FB1B7F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FEC09C5" w14:textId="77777777" w:rsidR="00E44678" w:rsidRPr="00E80F07" w:rsidRDefault="00E44678" w:rsidP="00E44678">
      <w:pPr>
        <w:spacing w:after="0" w:line="264" w:lineRule="auto"/>
        <w:ind w:left="120"/>
        <w:jc w:val="both"/>
        <w:rPr>
          <w:sz w:val="18"/>
          <w:szCs w:val="18"/>
          <w:lang w:val="ru-RU"/>
        </w:rPr>
      </w:pPr>
    </w:p>
    <w:p w14:paraId="1D3FD8DC"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Раздел 2. Природа России</w:t>
      </w:r>
    </w:p>
    <w:p w14:paraId="356F2100"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1. Природные условия и ресурсы России </w:t>
      </w:r>
    </w:p>
    <w:p w14:paraId="0351D5D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586697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4088961B"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Характеристика природно-ресурсного капитала своего края по картам и статистическим материалам.</w:t>
      </w:r>
    </w:p>
    <w:p w14:paraId="52F36A3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2. Геологическое строение, рельеф и полезные ископаемые </w:t>
      </w:r>
    </w:p>
    <w:p w14:paraId="5F3F9D9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268DBE97"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E80F07">
        <w:rPr>
          <w:rFonts w:ascii="Times New Roman" w:hAnsi="Times New Roman"/>
          <w:color w:val="000000"/>
          <w:sz w:val="18"/>
          <w:szCs w:val="18"/>
          <w:lang w:val="ru-RU"/>
        </w:rPr>
        <w:t>современное</w:t>
      </w:r>
      <w:proofErr w:type="gramEnd"/>
      <w:r w:rsidRPr="00E80F07">
        <w:rPr>
          <w:rFonts w:ascii="Times New Roman" w:hAnsi="Times New Roman"/>
          <w:color w:val="000000"/>
          <w:sz w:val="18"/>
          <w:szCs w:val="18"/>
          <w:lang w:val="ru-RU"/>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6D56FB0"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652A7BB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Объяснение распространения по территории России опасных геологических явлений.</w:t>
      </w:r>
    </w:p>
    <w:p w14:paraId="29D81D7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Объяснение особенностей рельефа своего края.</w:t>
      </w:r>
    </w:p>
    <w:p w14:paraId="62EEB10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3. Климат и климатические ресурсы </w:t>
      </w:r>
    </w:p>
    <w:p w14:paraId="7A0B054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13D57E0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E80F07">
        <w:rPr>
          <w:rFonts w:ascii="Times New Roman" w:hAnsi="Times New Roman"/>
          <w:color w:val="000000"/>
          <w:sz w:val="18"/>
          <w:szCs w:val="18"/>
          <w:lang w:val="ru-RU"/>
        </w:rPr>
        <w:softHyphen/>
        <w:t>ческие явления. Наблюдаемые климатические изменения на территории России и их возможные следствия. Особенности кли</w:t>
      </w:r>
      <w:r w:rsidRPr="00E80F07">
        <w:rPr>
          <w:rFonts w:ascii="Times New Roman" w:hAnsi="Times New Roman"/>
          <w:color w:val="000000"/>
          <w:sz w:val="18"/>
          <w:szCs w:val="18"/>
          <w:lang w:val="ru-RU"/>
        </w:rPr>
        <w:softHyphen/>
        <w:t>мата своего края.</w:t>
      </w:r>
    </w:p>
    <w:p w14:paraId="0050D6A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3847345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Описание и прогнозирование погоды территории по карте погоды.</w:t>
      </w:r>
    </w:p>
    <w:p w14:paraId="1EAF8A2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4F53EA43"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3. Оценка влияния основных климатических показателей своего края на жизнь и хозяйственную деятельность населения.</w:t>
      </w:r>
    </w:p>
    <w:p w14:paraId="614EDBF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4. Моря России. Внутренние воды и водные ресурсы </w:t>
      </w:r>
    </w:p>
    <w:p w14:paraId="295A55F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Моря как </w:t>
      </w:r>
      <w:proofErr w:type="spellStart"/>
      <w:r w:rsidRPr="00E80F07">
        <w:rPr>
          <w:rFonts w:ascii="Times New Roman" w:hAnsi="Times New Roman"/>
          <w:color w:val="000000"/>
          <w:sz w:val="18"/>
          <w:szCs w:val="18"/>
          <w:lang w:val="ru-RU"/>
        </w:rPr>
        <w:t>аквальные</w:t>
      </w:r>
      <w:proofErr w:type="spellEnd"/>
      <w:r w:rsidRPr="00E80F07">
        <w:rPr>
          <w:rFonts w:ascii="Times New Roman" w:hAnsi="Times New Roman"/>
          <w:color w:val="000000"/>
          <w:sz w:val="18"/>
          <w:szCs w:val="18"/>
          <w:lang w:val="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09A0FBD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7FEB0EEB"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77A8521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Сравнение особенностей режима и характера течения двух рек России.</w:t>
      </w:r>
    </w:p>
    <w:p w14:paraId="0F614A6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Объяснение распространения опасных гидрологических природных явлений на территории страны.</w:t>
      </w:r>
    </w:p>
    <w:p w14:paraId="226FADA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5. Природно-хозяйственные зоны </w:t>
      </w:r>
    </w:p>
    <w:p w14:paraId="3166AD6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B16FCF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4BF2900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Природно-хозяйственные зоны России: взаимосвязь и взаимообусловленность их компонентов.</w:t>
      </w:r>
    </w:p>
    <w:p w14:paraId="338D2F2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Высотная поясность в горах на территории России.</w:t>
      </w:r>
    </w:p>
    <w:p w14:paraId="4A5671E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715CDED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12DCFCB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42D733C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Объяснение различий структуры высотной поясности в горных системах.</w:t>
      </w:r>
    </w:p>
    <w:p w14:paraId="54E9F71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2EB9F89D" w14:textId="77777777" w:rsidR="00E44678" w:rsidRPr="00E80F07" w:rsidRDefault="00E44678" w:rsidP="00E44678">
      <w:pPr>
        <w:spacing w:after="0" w:line="264" w:lineRule="auto"/>
        <w:ind w:left="120"/>
        <w:jc w:val="both"/>
        <w:rPr>
          <w:sz w:val="18"/>
          <w:szCs w:val="18"/>
          <w:lang w:val="ru-RU"/>
        </w:rPr>
      </w:pPr>
    </w:p>
    <w:p w14:paraId="2F837A26"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Раздел 3. Население России</w:t>
      </w:r>
    </w:p>
    <w:p w14:paraId="61F1D8D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Тема 1. Численность населения России</w:t>
      </w:r>
    </w:p>
    <w:p w14:paraId="1618DCE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Динамика численности населения России в </w:t>
      </w:r>
      <w:r w:rsidRPr="00E80F07">
        <w:rPr>
          <w:rFonts w:ascii="Times New Roman" w:hAnsi="Times New Roman"/>
          <w:color w:val="000000"/>
          <w:sz w:val="18"/>
          <w:szCs w:val="18"/>
        </w:rPr>
        <w:t>XX</w:t>
      </w:r>
      <w:r w:rsidRPr="00E80F07">
        <w:rPr>
          <w:rFonts w:ascii="Times New Roman" w:hAnsi="Times New Roman"/>
          <w:color w:val="000000"/>
          <w:sz w:val="18"/>
          <w:szCs w:val="18"/>
          <w:lang w:val="ru-RU"/>
        </w:rPr>
        <w:t>—</w:t>
      </w:r>
      <w:r w:rsidRPr="00E80F07">
        <w:rPr>
          <w:rFonts w:ascii="Times New Roman" w:hAnsi="Times New Roman"/>
          <w:color w:val="000000"/>
          <w:sz w:val="18"/>
          <w:szCs w:val="18"/>
        </w:rPr>
        <w:t>XXI</w:t>
      </w:r>
      <w:r w:rsidRPr="00E80F07">
        <w:rPr>
          <w:rFonts w:ascii="Times New Roman" w:hAnsi="Times New Roman"/>
          <w:color w:val="000000"/>
          <w:sz w:val="18"/>
          <w:szCs w:val="1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w:t>
      </w:r>
      <w:r w:rsidRPr="00E80F07">
        <w:rPr>
          <w:rFonts w:ascii="Times New Roman" w:hAnsi="Times New Roman"/>
          <w:color w:val="000000"/>
          <w:sz w:val="18"/>
          <w:szCs w:val="18"/>
          <w:lang w:val="ru-RU"/>
        </w:rPr>
        <w:lastRenderedPageBreak/>
        <w:t xml:space="preserve">географические различия в пределах разных регионов России. </w:t>
      </w:r>
      <w:proofErr w:type="spellStart"/>
      <w:r w:rsidRPr="00E80F07">
        <w:rPr>
          <w:rFonts w:ascii="Times New Roman" w:hAnsi="Times New Roman"/>
          <w:color w:val="000000"/>
          <w:sz w:val="18"/>
          <w:szCs w:val="18"/>
          <w:lang w:val="ru-RU"/>
        </w:rPr>
        <w:t>Геодемографическое</w:t>
      </w:r>
      <w:proofErr w:type="spellEnd"/>
      <w:r w:rsidRPr="00E80F07">
        <w:rPr>
          <w:rFonts w:ascii="Times New Roman" w:hAnsi="Times New Roman"/>
          <w:color w:val="000000"/>
          <w:sz w:val="18"/>
          <w:szCs w:val="18"/>
          <w:lang w:val="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E80F07">
        <w:rPr>
          <w:rFonts w:ascii="Times New Roman" w:hAnsi="Times New Roman"/>
          <w:color w:val="000000"/>
          <w:sz w:val="18"/>
          <w:szCs w:val="18"/>
          <w:lang w:val="ru-RU"/>
        </w:rPr>
        <w:t>прогнозов изменения численности населения России</w:t>
      </w:r>
      <w:proofErr w:type="gramEnd"/>
      <w:r w:rsidRPr="00E80F07">
        <w:rPr>
          <w:rFonts w:ascii="Times New Roman" w:hAnsi="Times New Roman"/>
          <w:color w:val="000000"/>
          <w:sz w:val="18"/>
          <w:szCs w:val="18"/>
          <w:lang w:val="ru-RU"/>
        </w:rPr>
        <w:t>.</w:t>
      </w:r>
    </w:p>
    <w:p w14:paraId="52DEEB6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4CFA6AD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3DE1CDCA"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Тема 2. Территориальные особенности размещения населения России</w:t>
      </w:r>
    </w:p>
    <w:p w14:paraId="1AA098C0"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1E10B37A"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3. Народы и религии России </w:t>
      </w:r>
    </w:p>
    <w:p w14:paraId="01C20BD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C4DEE23"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24B567D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Построение картограммы «Доля титульных этносов в численности населения республик и автономных округов РФ».</w:t>
      </w:r>
    </w:p>
    <w:p w14:paraId="5E5CA91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Тема 4. Половой и возрастной состав населения России</w:t>
      </w:r>
    </w:p>
    <w:p w14:paraId="23D0933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E80F07">
        <w:rPr>
          <w:rFonts w:ascii="Times New Roman" w:hAnsi="Times New Roman"/>
          <w:color w:val="000000"/>
          <w:sz w:val="18"/>
          <w:szCs w:val="18"/>
          <w:lang w:val="ru-RU"/>
        </w:rPr>
        <w:softHyphen/>
        <w:t>ни мужского и женского населения России.</w:t>
      </w:r>
    </w:p>
    <w:p w14:paraId="13AC86B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5CB7E26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Объяснение динамики половозрастного состава населения России на основе анализа половозрастных пирамид.</w:t>
      </w:r>
    </w:p>
    <w:p w14:paraId="15749847"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Тема 5. Человеческий капитал России</w:t>
      </w:r>
    </w:p>
    <w:p w14:paraId="3502AAFE" w14:textId="77777777" w:rsidR="00E44678" w:rsidRPr="00E80F07" w:rsidRDefault="00E44678" w:rsidP="00E44678">
      <w:pPr>
        <w:spacing w:after="0" w:line="264" w:lineRule="auto"/>
        <w:ind w:firstLine="600"/>
        <w:jc w:val="both"/>
        <w:rPr>
          <w:sz w:val="18"/>
          <w:szCs w:val="18"/>
        </w:rPr>
      </w:pPr>
      <w:r w:rsidRPr="00E80F07">
        <w:rPr>
          <w:rFonts w:ascii="Times New Roman" w:hAnsi="Times New Roman"/>
          <w:color w:val="000000"/>
          <w:sz w:val="18"/>
          <w:szCs w:val="1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proofErr w:type="gramStart"/>
      <w:r w:rsidRPr="00E80F07">
        <w:rPr>
          <w:rFonts w:ascii="Times New Roman" w:hAnsi="Times New Roman"/>
          <w:color w:val="000000"/>
          <w:sz w:val="18"/>
          <w:szCs w:val="18"/>
        </w:rPr>
        <w:t xml:space="preserve">ИЧР и </w:t>
      </w:r>
      <w:proofErr w:type="spellStart"/>
      <w:r w:rsidRPr="00E80F07">
        <w:rPr>
          <w:rFonts w:ascii="Times New Roman" w:hAnsi="Times New Roman"/>
          <w:color w:val="000000"/>
          <w:sz w:val="18"/>
          <w:szCs w:val="18"/>
        </w:rPr>
        <w:t>его</w:t>
      </w:r>
      <w:proofErr w:type="spellEnd"/>
      <w:r w:rsidRPr="00E80F07">
        <w:rPr>
          <w:rFonts w:ascii="Times New Roman" w:hAnsi="Times New Roman"/>
          <w:color w:val="000000"/>
          <w:sz w:val="18"/>
          <w:szCs w:val="18"/>
        </w:rPr>
        <w:t xml:space="preserve"> </w:t>
      </w:r>
      <w:proofErr w:type="spellStart"/>
      <w:r w:rsidRPr="00E80F07">
        <w:rPr>
          <w:rFonts w:ascii="Times New Roman" w:hAnsi="Times New Roman"/>
          <w:color w:val="000000"/>
          <w:sz w:val="18"/>
          <w:szCs w:val="18"/>
        </w:rPr>
        <w:t>географические</w:t>
      </w:r>
      <w:proofErr w:type="spellEnd"/>
      <w:r w:rsidRPr="00E80F07">
        <w:rPr>
          <w:rFonts w:ascii="Times New Roman" w:hAnsi="Times New Roman"/>
          <w:color w:val="000000"/>
          <w:sz w:val="18"/>
          <w:szCs w:val="18"/>
        </w:rPr>
        <w:t xml:space="preserve"> </w:t>
      </w:r>
      <w:proofErr w:type="spellStart"/>
      <w:r w:rsidRPr="00E80F07">
        <w:rPr>
          <w:rFonts w:ascii="Times New Roman" w:hAnsi="Times New Roman"/>
          <w:color w:val="000000"/>
          <w:sz w:val="18"/>
          <w:szCs w:val="18"/>
        </w:rPr>
        <w:t>различия</w:t>
      </w:r>
      <w:proofErr w:type="spellEnd"/>
      <w:r w:rsidRPr="00E80F07">
        <w:rPr>
          <w:rFonts w:ascii="Times New Roman" w:hAnsi="Times New Roman"/>
          <w:color w:val="000000"/>
          <w:sz w:val="18"/>
          <w:szCs w:val="18"/>
        </w:rPr>
        <w:t>.</w:t>
      </w:r>
      <w:proofErr w:type="gramEnd"/>
    </w:p>
    <w:p w14:paraId="4266ABE3" w14:textId="77777777" w:rsidR="00E44678" w:rsidRPr="00E80F07" w:rsidRDefault="00E44678" w:rsidP="00E44678">
      <w:pPr>
        <w:spacing w:after="0" w:line="264" w:lineRule="auto"/>
        <w:ind w:firstLine="600"/>
        <w:jc w:val="both"/>
        <w:rPr>
          <w:sz w:val="18"/>
          <w:szCs w:val="18"/>
        </w:rPr>
      </w:pPr>
      <w:proofErr w:type="spellStart"/>
      <w:r w:rsidRPr="00E80F07">
        <w:rPr>
          <w:rFonts w:ascii="Times New Roman" w:hAnsi="Times New Roman"/>
          <w:b/>
          <w:color w:val="000000"/>
          <w:sz w:val="18"/>
          <w:szCs w:val="18"/>
        </w:rPr>
        <w:t>Практическая</w:t>
      </w:r>
      <w:proofErr w:type="spellEnd"/>
      <w:r w:rsidRPr="00E80F07">
        <w:rPr>
          <w:rFonts w:ascii="Times New Roman" w:hAnsi="Times New Roman"/>
          <w:b/>
          <w:color w:val="000000"/>
          <w:sz w:val="18"/>
          <w:szCs w:val="18"/>
        </w:rPr>
        <w:t xml:space="preserve"> </w:t>
      </w:r>
      <w:proofErr w:type="spellStart"/>
      <w:r w:rsidRPr="00E80F07">
        <w:rPr>
          <w:rFonts w:ascii="Times New Roman" w:hAnsi="Times New Roman"/>
          <w:b/>
          <w:color w:val="000000"/>
          <w:sz w:val="18"/>
          <w:szCs w:val="18"/>
        </w:rPr>
        <w:t>работа</w:t>
      </w:r>
      <w:proofErr w:type="spellEnd"/>
    </w:p>
    <w:p w14:paraId="77DD0698" w14:textId="77777777" w:rsidR="00E44678" w:rsidRPr="00E80F07" w:rsidRDefault="00E44678" w:rsidP="00E44678">
      <w:pPr>
        <w:numPr>
          <w:ilvl w:val="0"/>
          <w:numId w:val="2"/>
        </w:numPr>
        <w:spacing w:after="0" w:line="264" w:lineRule="auto"/>
        <w:jc w:val="both"/>
        <w:rPr>
          <w:sz w:val="18"/>
          <w:szCs w:val="18"/>
          <w:lang w:val="ru-RU"/>
        </w:rPr>
      </w:pPr>
      <w:r w:rsidRPr="00E80F07">
        <w:rPr>
          <w:rFonts w:ascii="Times New Roman" w:hAnsi="Times New Roman"/>
          <w:color w:val="000000"/>
          <w:sz w:val="18"/>
          <w:szCs w:val="18"/>
          <w:lang w:val="ru-RU"/>
        </w:rPr>
        <w:t>Классификация Федеральных округов по особенностям естественного и механического движения населения.</w:t>
      </w:r>
    </w:p>
    <w:p w14:paraId="7552DAF8"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9 КЛАСС</w:t>
      </w:r>
    </w:p>
    <w:p w14:paraId="06A74FB6" w14:textId="77777777" w:rsidR="00E44678" w:rsidRPr="00E80F07" w:rsidRDefault="00E44678" w:rsidP="00E44678">
      <w:pPr>
        <w:spacing w:after="0" w:line="264" w:lineRule="auto"/>
        <w:ind w:left="120"/>
        <w:jc w:val="both"/>
        <w:rPr>
          <w:sz w:val="18"/>
          <w:szCs w:val="18"/>
          <w:lang w:val="ru-RU"/>
        </w:rPr>
      </w:pPr>
    </w:p>
    <w:p w14:paraId="5BA9B715"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Раздел 1. Хозяйство России</w:t>
      </w:r>
    </w:p>
    <w:p w14:paraId="18E182CA" w14:textId="77777777" w:rsidR="00E44678" w:rsidRPr="00E80F07" w:rsidRDefault="00E44678" w:rsidP="00E44678">
      <w:pPr>
        <w:spacing w:after="0" w:line="264" w:lineRule="auto"/>
        <w:ind w:left="120"/>
        <w:jc w:val="both"/>
        <w:rPr>
          <w:sz w:val="18"/>
          <w:szCs w:val="18"/>
          <w:lang w:val="ru-RU"/>
        </w:rPr>
      </w:pPr>
    </w:p>
    <w:p w14:paraId="1E6330EA"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1. Общая характеристика хозяйства России </w:t>
      </w:r>
    </w:p>
    <w:p w14:paraId="5E5836F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9412673"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536CF4A0"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2. Топливно-энергетический комплекс (ТЭК) </w:t>
      </w:r>
    </w:p>
    <w:p w14:paraId="15F178D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E80F07">
        <w:rPr>
          <w:rFonts w:ascii="Times New Roman" w:hAnsi="Times New Roman"/>
          <w:color w:val="000000"/>
          <w:sz w:val="18"/>
          <w:szCs w:val="18"/>
          <w:lang w:val="ru-RU"/>
        </w:rPr>
        <w:t xml:space="preserve">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w:t>
      </w:r>
      <w:r w:rsidRPr="00E80F07">
        <w:rPr>
          <w:rFonts w:ascii="Times New Roman" w:hAnsi="Times New Roman"/>
          <w:color w:val="000000"/>
          <w:sz w:val="18"/>
          <w:szCs w:val="18"/>
          <w:lang w:val="ru-RU"/>
        </w:rPr>
        <w:lastRenderedPageBreak/>
        <w:t>электроэнергии.</w:t>
      </w:r>
      <w:proofErr w:type="gramEnd"/>
      <w:r w:rsidRPr="00E80F07">
        <w:rPr>
          <w:rFonts w:ascii="Times New Roman" w:hAnsi="Times New Roman"/>
          <w:color w:val="000000"/>
          <w:sz w:val="18"/>
          <w:szCs w:val="18"/>
          <w:lang w:val="ru-RU"/>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6BB68ED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55930F7F"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14:paraId="05C64DF0"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Сравнительная оценка возможностей для развития энергетики ВИЭ в отдельных регионах страны.</w:t>
      </w:r>
    </w:p>
    <w:p w14:paraId="23A898A7"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Тема 3. Металлургический комплекс</w:t>
      </w:r>
    </w:p>
    <w:p w14:paraId="15F4F57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7178C16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Тема 4. Машиностроительный комплекс</w:t>
      </w:r>
    </w:p>
    <w:p w14:paraId="40A1301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02BFA753"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0D82C60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CF3370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Тема 5. Химико-лесной комплекс</w:t>
      </w:r>
    </w:p>
    <w:p w14:paraId="49932BD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Химическая промышленность</w:t>
      </w:r>
    </w:p>
    <w:p w14:paraId="2E067DC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E80F07">
        <w:rPr>
          <w:rFonts w:ascii="Times New Roman" w:hAnsi="Times New Roman"/>
          <w:color w:val="000000"/>
          <w:sz w:val="18"/>
          <w:szCs w:val="18"/>
          <w:lang w:val="ru-RU"/>
        </w:rPr>
        <w:t>важнейших</w:t>
      </w:r>
      <w:proofErr w:type="gramEnd"/>
      <w:r w:rsidRPr="00E80F07">
        <w:rPr>
          <w:rFonts w:ascii="Times New Roman" w:hAnsi="Times New Roman"/>
          <w:color w:val="000000"/>
          <w:sz w:val="18"/>
          <w:szCs w:val="18"/>
          <w:lang w:val="ru-RU"/>
        </w:rPr>
        <w:t xml:space="preserve">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A14E40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Лесопромышленный комплекс</w:t>
      </w:r>
    </w:p>
    <w:p w14:paraId="1E7C05F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16FD4AB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0E27351B"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112D0741"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80F07">
        <w:rPr>
          <w:rFonts w:ascii="Times New Roman" w:hAnsi="Times New Roman"/>
          <w:color w:val="000000"/>
          <w:sz w:val="18"/>
          <w:szCs w:val="18"/>
        </w:rPr>
        <w:t>II</w:t>
      </w:r>
      <w:r w:rsidRPr="00E80F07">
        <w:rPr>
          <w:rFonts w:ascii="Times New Roman" w:hAnsi="Times New Roman"/>
          <w:color w:val="000000"/>
          <w:sz w:val="18"/>
          <w:szCs w:val="18"/>
          <w:lang w:val="ru-RU"/>
        </w:rPr>
        <w:t xml:space="preserve"> и </w:t>
      </w:r>
      <w:r w:rsidRPr="00E80F07">
        <w:rPr>
          <w:rFonts w:ascii="Times New Roman" w:hAnsi="Times New Roman"/>
          <w:color w:val="000000"/>
          <w:sz w:val="18"/>
          <w:szCs w:val="18"/>
        </w:rPr>
        <w:t>III</w:t>
      </w:r>
      <w:r w:rsidRPr="00E80F07">
        <w:rPr>
          <w:rFonts w:ascii="Times New Roman" w:hAnsi="Times New Roman"/>
          <w:color w:val="000000"/>
          <w:sz w:val="18"/>
          <w:szCs w:val="18"/>
          <w:lang w:val="ru-RU"/>
        </w:rPr>
        <w:t>, Приложения № 1 и № 18) с целью определения перспектив и проблем развития комплекса.</w:t>
      </w:r>
    </w:p>
    <w:p w14:paraId="077C162B"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Тема 6. Агропромышленный комплекс (далее - АПК)</w:t>
      </w:r>
    </w:p>
    <w:p w14:paraId="3E6B230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F2B67E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2F3D269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57FF22E2"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Определение влияния природных и социальных факторов на размещение отраслей АПК.</w:t>
      </w:r>
    </w:p>
    <w:p w14:paraId="71EA2DB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7. Инфраструктурный комплекс </w:t>
      </w:r>
    </w:p>
    <w:p w14:paraId="3FE98C3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Состав: транспорт, информационная инфраструктура; сфера обслуживания, рекреационное хозяйство — место и значение в хозяйстве.</w:t>
      </w:r>
    </w:p>
    <w:p w14:paraId="7DB6059B"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4B01F867"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Транспорт и охрана окружающей среды.</w:t>
      </w:r>
    </w:p>
    <w:p w14:paraId="25A3733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Информационная инфраструктура. Рекреационное хозяйство. Особенности сферы обслуживания своего края.</w:t>
      </w:r>
    </w:p>
    <w:p w14:paraId="0A88D39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3E2AE97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0F4AE28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lastRenderedPageBreak/>
        <w:t>1. Анализ статистических данных с целью определения доли отдельных морских бассейнов в грузоперевозках и объяснение выявленных различий.</w:t>
      </w:r>
    </w:p>
    <w:p w14:paraId="46E22C2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Характеристика туристско-рекреационного потенциала своего края.</w:t>
      </w:r>
    </w:p>
    <w:p w14:paraId="6DC430A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8. Обобщение знаний </w:t>
      </w:r>
    </w:p>
    <w:p w14:paraId="1A8B4CC3"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D0CA370"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18E6EE49"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6E501DE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14:paraId="12979696" w14:textId="77777777" w:rsidR="00E44678" w:rsidRPr="00E80F07" w:rsidRDefault="00E44678" w:rsidP="00E44678">
      <w:pPr>
        <w:spacing w:after="0" w:line="264" w:lineRule="auto"/>
        <w:ind w:left="120"/>
        <w:jc w:val="both"/>
        <w:rPr>
          <w:sz w:val="18"/>
          <w:szCs w:val="18"/>
          <w:lang w:val="ru-RU"/>
        </w:rPr>
      </w:pPr>
    </w:p>
    <w:p w14:paraId="5C78BB8D"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Раздел 2. Регионы России</w:t>
      </w:r>
    </w:p>
    <w:p w14:paraId="1EBFFFD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1. </w:t>
      </w:r>
      <w:proofErr w:type="gramStart"/>
      <w:r w:rsidRPr="00E80F07">
        <w:rPr>
          <w:rFonts w:ascii="Times New Roman" w:hAnsi="Times New Roman"/>
          <w:b/>
          <w:color w:val="000000"/>
          <w:sz w:val="18"/>
          <w:szCs w:val="18"/>
          <w:lang w:val="ru-RU"/>
        </w:rPr>
        <w:t>Западный</w:t>
      </w:r>
      <w:proofErr w:type="gramEnd"/>
      <w:r w:rsidRPr="00E80F07">
        <w:rPr>
          <w:rFonts w:ascii="Times New Roman" w:hAnsi="Times New Roman"/>
          <w:b/>
          <w:color w:val="000000"/>
          <w:sz w:val="18"/>
          <w:szCs w:val="18"/>
          <w:lang w:val="ru-RU"/>
        </w:rPr>
        <w:t xml:space="preserve"> макрорегион (Европейская часть) России</w:t>
      </w:r>
    </w:p>
    <w:p w14:paraId="46C7B3DA"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64B819E"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Практические работы</w:t>
      </w:r>
    </w:p>
    <w:p w14:paraId="49B878EB"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Сравнение ЭГП двух географических районов страны по разным источникам информации.</w:t>
      </w:r>
    </w:p>
    <w:p w14:paraId="4503A637"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380C537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2. </w:t>
      </w:r>
      <w:proofErr w:type="gramStart"/>
      <w:r w:rsidRPr="00E80F07">
        <w:rPr>
          <w:rFonts w:ascii="Times New Roman" w:hAnsi="Times New Roman"/>
          <w:b/>
          <w:color w:val="333333"/>
          <w:sz w:val="18"/>
          <w:szCs w:val="18"/>
          <w:lang w:val="ru-RU"/>
        </w:rPr>
        <w:t>Восточный</w:t>
      </w:r>
      <w:proofErr w:type="gramEnd"/>
      <w:r w:rsidRPr="00E80F07">
        <w:rPr>
          <w:rFonts w:ascii="Times New Roman" w:hAnsi="Times New Roman"/>
          <w:b/>
          <w:color w:val="333333"/>
          <w:sz w:val="18"/>
          <w:szCs w:val="18"/>
          <w:lang w:val="ru-RU"/>
        </w:rPr>
        <w:t xml:space="preserve"> макрорегион (</w:t>
      </w:r>
      <w:r w:rsidRPr="00E80F07">
        <w:rPr>
          <w:rFonts w:ascii="Times New Roman" w:hAnsi="Times New Roman"/>
          <w:b/>
          <w:color w:val="000000"/>
          <w:sz w:val="18"/>
          <w:szCs w:val="18"/>
          <w:lang w:val="ru-RU"/>
        </w:rPr>
        <w:t>Азиатская часть) России</w:t>
      </w:r>
    </w:p>
    <w:p w14:paraId="4BEABAA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0707318C"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Практическая работа</w:t>
      </w:r>
    </w:p>
    <w:p w14:paraId="3A048706"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1. Сравнение человеческого капитала двух географических районов (субъектов Российской Федерации) по заданным критериям.</w:t>
      </w:r>
    </w:p>
    <w:p w14:paraId="5ABCCFBD"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2. Выявление факторов размещения предприятий одного из промышленных кластеров Дальнего Востока (по выбору).</w:t>
      </w:r>
    </w:p>
    <w:p w14:paraId="187A685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 </w:t>
      </w:r>
    </w:p>
    <w:p w14:paraId="2B01B3EA"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b/>
          <w:color w:val="000000"/>
          <w:sz w:val="18"/>
          <w:szCs w:val="18"/>
          <w:lang w:val="ru-RU"/>
        </w:rPr>
        <w:t xml:space="preserve">Тема 3. Обобщение знаний </w:t>
      </w:r>
    </w:p>
    <w:p w14:paraId="7B5FD778"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26DA1107" w14:textId="77777777" w:rsidR="00E44678" w:rsidRPr="00E80F07" w:rsidRDefault="00E44678" w:rsidP="00E44678">
      <w:pPr>
        <w:spacing w:after="0" w:line="264" w:lineRule="auto"/>
        <w:ind w:left="120"/>
        <w:jc w:val="both"/>
        <w:rPr>
          <w:sz w:val="18"/>
          <w:szCs w:val="18"/>
          <w:lang w:val="ru-RU"/>
        </w:rPr>
      </w:pPr>
      <w:r w:rsidRPr="00E80F07">
        <w:rPr>
          <w:rFonts w:ascii="Times New Roman" w:hAnsi="Times New Roman"/>
          <w:b/>
          <w:color w:val="000000"/>
          <w:sz w:val="18"/>
          <w:szCs w:val="18"/>
          <w:lang w:val="ru-RU"/>
        </w:rPr>
        <w:t>Раздел 6. Россия в современном мире</w:t>
      </w:r>
    </w:p>
    <w:p w14:paraId="16CC0BE4"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2CF0F535" w14:textId="77777777" w:rsidR="00E44678" w:rsidRPr="00E80F07" w:rsidRDefault="00E44678" w:rsidP="00E44678">
      <w:pPr>
        <w:spacing w:after="0" w:line="264" w:lineRule="auto"/>
        <w:ind w:firstLine="600"/>
        <w:jc w:val="both"/>
        <w:rPr>
          <w:sz w:val="18"/>
          <w:szCs w:val="18"/>
          <w:lang w:val="ru-RU"/>
        </w:rPr>
      </w:pPr>
      <w:r w:rsidRPr="00E80F07">
        <w:rPr>
          <w:rFonts w:ascii="Times New Roman" w:hAnsi="Times New Roman"/>
          <w:color w:val="000000"/>
          <w:sz w:val="18"/>
          <w:szCs w:val="1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2FBC1C1" w14:textId="77777777" w:rsidR="00E44678" w:rsidRPr="00E80F07" w:rsidRDefault="00E44678" w:rsidP="00E44678">
      <w:pPr>
        <w:spacing w:after="0"/>
        <w:rPr>
          <w:sz w:val="18"/>
          <w:szCs w:val="18"/>
          <w:lang w:val="ru-RU"/>
        </w:rPr>
        <w:sectPr w:rsidR="00E44678" w:rsidRPr="00E80F07">
          <w:pgSz w:w="11906" w:h="16383"/>
          <w:pgMar w:top="1134" w:right="850" w:bottom="1134" w:left="1701" w:header="720" w:footer="720" w:gutter="0"/>
          <w:cols w:space="720"/>
        </w:sectPr>
      </w:pPr>
    </w:p>
    <w:p w14:paraId="7F44D83C" w14:textId="77777777" w:rsidR="00E44678" w:rsidRDefault="00E44678" w:rsidP="00E44678">
      <w:pPr>
        <w:spacing w:after="0" w:line="264" w:lineRule="auto"/>
        <w:ind w:left="120"/>
        <w:jc w:val="both"/>
        <w:rPr>
          <w:lang w:val="ru-RU"/>
        </w:rPr>
      </w:pPr>
      <w:bookmarkStart w:id="2" w:name="block-16975193"/>
      <w:bookmarkEnd w:id="2"/>
      <w:r>
        <w:rPr>
          <w:rFonts w:ascii="Times New Roman" w:hAnsi="Times New Roman"/>
          <w:b/>
          <w:color w:val="000000"/>
          <w:sz w:val="28"/>
          <w:lang w:val="ru-RU"/>
        </w:rPr>
        <w:lastRenderedPageBreak/>
        <w:t>ПЛАНИРУЕМЫЕ ОБРАЗОВАТЕЛЬНЫЕ РЕЗУЛЬТАТЫ</w:t>
      </w:r>
    </w:p>
    <w:p w14:paraId="0F286ECF" w14:textId="77777777" w:rsidR="00E44678" w:rsidRDefault="00E44678" w:rsidP="00E44678">
      <w:pPr>
        <w:spacing w:after="0" w:line="264" w:lineRule="auto"/>
        <w:ind w:left="120"/>
        <w:jc w:val="both"/>
        <w:rPr>
          <w:lang w:val="ru-RU"/>
        </w:rPr>
      </w:pPr>
    </w:p>
    <w:p w14:paraId="1D2FBC2A" w14:textId="77777777" w:rsidR="00E44678" w:rsidRDefault="00E44678" w:rsidP="00E44678">
      <w:pPr>
        <w:spacing w:after="0" w:line="264" w:lineRule="auto"/>
        <w:ind w:left="120"/>
        <w:jc w:val="both"/>
        <w:rPr>
          <w:lang w:val="ru-RU"/>
        </w:rPr>
      </w:pPr>
      <w:r>
        <w:rPr>
          <w:rFonts w:ascii="Times New Roman" w:hAnsi="Times New Roman"/>
          <w:b/>
          <w:color w:val="000000"/>
          <w:sz w:val="28"/>
          <w:lang w:val="ru-RU"/>
        </w:rPr>
        <w:t>ЛИЧНОСТНЫЕ РЕЗУЛЬТАТЫ</w:t>
      </w:r>
    </w:p>
    <w:p w14:paraId="4B525D3E" w14:textId="77777777" w:rsidR="00E44678" w:rsidRDefault="00E44678" w:rsidP="00E44678">
      <w:pPr>
        <w:spacing w:after="0" w:line="264" w:lineRule="auto"/>
        <w:ind w:left="120"/>
        <w:jc w:val="both"/>
        <w:rPr>
          <w:lang w:val="ru-RU"/>
        </w:rPr>
      </w:pPr>
    </w:p>
    <w:p w14:paraId="31CFE007" w14:textId="77777777" w:rsidR="00E44678" w:rsidRDefault="00E44678" w:rsidP="00E44678">
      <w:pPr>
        <w:spacing w:after="0" w:line="264" w:lineRule="auto"/>
        <w:ind w:firstLine="600"/>
        <w:jc w:val="both"/>
        <w:rPr>
          <w:lang w:val="ru-RU"/>
        </w:rPr>
      </w:pPr>
      <w:r>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ED2317B" w14:textId="77777777" w:rsidR="00E44678" w:rsidRDefault="00E44678" w:rsidP="00E44678">
      <w:pPr>
        <w:spacing w:after="0" w:line="264" w:lineRule="auto"/>
        <w:ind w:firstLine="600"/>
        <w:jc w:val="both"/>
        <w:rPr>
          <w:lang w:val="ru-RU"/>
        </w:rPr>
      </w:pPr>
      <w:r>
        <w:rPr>
          <w:rFonts w:ascii="Times New Roman" w:hAnsi="Times New Roman"/>
          <w:b/>
          <w:color w:val="000000"/>
          <w:sz w:val="28"/>
          <w:lang w:val="ru-RU"/>
        </w:rPr>
        <w:t>Патриотического воспитания</w:t>
      </w:r>
      <w:r>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30C0F35B" w14:textId="77777777" w:rsidR="00E44678" w:rsidRDefault="00E44678" w:rsidP="00E44678">
      <w:pPr>
        <w:spacing w:after="0" w:line="264" w:lineRule="auto"/>
        <w:ind w:firstLine="600"/>
        <w:jc w:val="both"/>
        <w:rPr>
          <w:lang w:val="ru-RU"/>
        </w:rPr>
      </w:pPr>
      <w:r>
        <w:rPr>
          <w:rFonts w:ascii="Times New Roman" w:hAnsi="Times New Roman"/>
          <w:b/>
          <w:color w:val="000000"/>
          <w:sz w:val="28"/>
          <w:lang w:val="ru-RU"/>
        </w:rPr>
        <w:t>Гражданского воспитания:</w:t>
      </w:r>
      <w:r>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Pr>
          <w:rFonts w:ascii="Times New Roman" w:hAnsi="Times New Roman"/>
          <w:color w:val="000000"/>
          <w:sz w:val="28"/>
          <w:lang w:val="ru-RU"/>
        </w:rPr>
        <w:t>волонтёрство</w:t>
      </w:r>
      <w:proofErr w:type="spellEnd"/>
      <w:r>
        <w:rPr>
          <w:rFonts w:ascii="Times New Roman" w:hAnsi="Times New Roman"/>
          <w:color w:val="000000"/>
          <w:sz w:val="28"/>
          <w:lang w:val="ru-RU"/>
        </w:rPr>
        <w:t>).</w:t>
      </w:r>
    </w:p>
    <w:p w14:paraId="7544C252" w14:textId="77777777" w:rsidR="00E44678" w:rsidRDefault="00E44678" w:rsidP="00E44678">
      <w:pPr>
        <w:spacing w:after="0" w:line="264" w:lineRule="auto"/>
        <w:ind w:firstLine="600"/>
        <w:jc w:val="both"/>
        <w:rPr>
          <w:lang w:val="ru-RU"/>
        </w:rPr>
      </w:pPr>
      <w:r>
        <w:rPr>
          <w:rFonts w:ascii="Times New Roman" w:hAnsi="Times New Roman"/>
          <w:b/>
          <w:color w:val="000000"/>
          <w:sz w:val="28"/>
          <w:lang w:val="ru-RU"/>
        </w:rPr>
        <w:t>Духовно-нравственного воспитания:</w:t>
      </w:r>
      <w:r>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69DFC2F1" w14:textId="77777777" w:rsidR="00E44678" w:rsidRDefault="00E44678" w:rsidP="00E44678">
      <w:pPr>
        <w:spacing w:after="0" w:line="264" w:lineRule="auto"/>
        <w:ind w:firstLine="600"/>
        <w:jc w:val="both"/>
        <w:rPr>
          <w:lang w:val="ru-RU"/>
        </w:rPr>
      </w:pPr>
      <w:r>
        <w:rPr>
          <w:rFonts w:ascii="Times New Roman" w:hAnsi="Times New Roman"/>
          <w:b/>
          <w:color w:val="000000"/>
          <w:sz w:val="28"/>
          <w:lang w:val="ru-RU"/>
        </w:rPr>
        <w:t>Эстетического воспитания:</w:t>
      </w:r>
      <w:r>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8467AD5" w14:textId="77777777" w:rsidR="00E44678" w:rsidRDefault="00E44678" w:rsidP="00E44678">
      <w:pPr>
        <w:spacing w:after="0" w:line="264" w:lineRule="auto"/>
        <w:ind w:firstLine="600"/>
        <w:jc w:val="both"/>
        <w:rPr>
          <w:lang w:val="ru-RU"/>
        </w:rPr>
      </w:pPr>
      <w:r>
        <w:rPr>
          <w:rFonts w:ascii="Times New Roman" w:hAnsi="Times New Roman"/>
          <w:b/>
          <w:color w:val="000000"/>
          <w:sz w:val="28"/>
          <w:lang w:val="ru-RU"/>
        </w:rPr>
        <w:t>Ценности научного познания</w:t>
      </w:r>
      <w:r>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2E30AB4" w14:textId="77777777" w:rsidR="00E44678" w:rsidRDefault="00E44678" w:rsidP="00E44678">
      <w:pPr>
        <w:spacing w:after="0" w:line="264" w:lineRule="auto"/>
        <w:ind w:firstLine="600"/>
        <w:jc w:val="both"/>
        <w:rPr>
          <w:lang w:val="ru-RU"/>
        </w:rPr>
      </w:pPr>
      <w:r>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6B1E869C" w14:textId="77777777" w:rsidR="00E44678" w:rsidRDefault="00E44678" w:rsidP="00E44678">
      <w:pPr>
        <w:spacing w:after="0" w:line="264" w:lineRule="auto"/>
        <w:ind w:firstLine="600"/>
        <w:jc w:val="both"/>
        <w:rPr>
          <w:lang w:val="ru-RU"/>
        </w:rPr>
      </w:pPr>
      <w:r>
        <w:rPr>
          <w:rFonts w:ascii="Times New Roman" w:hAnsi="Times New Roman"/>
          <w:b/>
          <w:color w:val="000000"/>
          <w:sz w:val="28"/>
          <w:lang w:val="ru-RU"/>
        </w:rPr>
        <w:t xml:space="preserve">Трудового воспитания: </w:t>
      </w:r>
      <w:r>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D1F0C1B" w14:textId="77777777" w:rsidR="00E44678" w:rsidRDefault="00E44678" w:rsidP="00E44678">
      <w:pPr>
        <w:spacing w:after="0" w:line="264" w:lineRule="auto"/>
        <w:ind w:firstLine="600"/>
        <w:jc w:val="both"/>
        <w:rPr>
          <w:lang w:val="ru-RU"/>
        </w:rPr>
      </w:pPr>
      <w:r>
        <w:rPr>
          <w:rFonts w:ascii="Times New Roman" w:hAnsi="Times New Roman"/>
          <w:b/>
          <w:color w:val="000000"/>
          <w:sz w:val="28"/>
          <w:lang w:val="ru-RU"/>
        </w:rPr>
        <w:t>Экологического воспитания:</w:t>
      </w:r>
      <w:r>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B201DFA" w14:textId="77777777" w:rsidR="00E44678" w:rsidRDefault="00E44678" w:rsidP="00E44678">
      <w:pPr>
        <w:spacing w:after="0" w:line="264" w:lineRule="auto"/>
        <w:ind w:left="120"/>
        <w:jc w:val="both"/>
        <w:rPr>
          <w:lang w:val="ru-RU"/>
        </w:rPr>
      </w:pPr>
    </w:p>
    <w:p w14:paraId="1A2B0C8A" w14:textId="77777777" w:rsidR="00E44678" w:rsidRDefault="00E44678" w:rsidP="00E44678">
      <w:pPr>
        <w:spacing w:after="0" w:line="264" w:lineRule="auto"/>
        <w:ind w:left="120"/>
        <w:jc w:val="both"/>
        <w:rPr>
          <w:lang w:val="ru-RU"/>
        </w:rPr>
      </w:pPr>
      <w:r>
        <w:rPr>
          <w:rFonts w:ascii="Times New Roman" w:hAnsi="Times New Roman"/>
          <w:b/>
          <w:color w:val="000000"/>
          <w:sz w:val="28"/>
          <w:lang w:val="ru-RU"/>
        </w:rPr>
        <w:t>МЕТАПРЕДМЕТНЫЕ РЕЗУЛЬТАТЫ</w:t>
      </w:r>
    </w:p>
    <w:p w14:paraId="008CC268" w14:textId="77777777" w:rsidR="00E44678" w:rsidRDefault="00E44678" w:rsidP="00E44678">
      <w:pPr>
        <w:spacing w:after="0" w:line="264" w:lineRule="auto"/>
        <w:ind w:left="120"/>
        <w:jc w:val="both"/>
        <w:rPr>
          <w:lang w:val="ru-RU"/>
        </w:rPr>
      </w:pPr>
    </w:p>
    <w:p w14:paraId="330AD311" w14:textId="77777777" w:rsidR="00E44678" w:rsidRDefault="00E44678" w:rsidP="00E44678">
      <w:pPr>
        <w:spacing w:after="0" w:line="264" w:lineRule="auto"/>
        <w:ind w:firstLine="600"/>
        <w:jc w:val="both"/>
        <w:rPr>
          <w:lang w:val="ru-RU"/>
        </w:rPr>
      </w:pPr>
      <w:r>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14:paraId="4150115D" w14:textId="77777777" w:rsidR="00E44678" w:rsidRDefault="00E44678" w:rsidP="00E44678">
      <w:pPr>
        <w:spacing w:after="0" w:line="264" w:lineRule="auto"/>
        <w:ind w:firstLine="600"/>
        <w:jc w:val="both"/>
        <w:rPr>
          <w:lang w:val="ru-RU"/>
        </w:rPr>
      </w:pPr>
      <w:r>
        <w:rPr>
          <w:rFonts w:ascii="Times New Roman" w:hAnsi="Times New Roman"/>
          <w:b/>
          <w:color w:val="000000"/>
          <w:sz w:val="28"/>
          <w:lang w:val="ru-RU"/>
        </w:rPr>
        <w:t>Овладению универсальными познавательными действиями:</w:t>
      </w:r>
    </w:p>
    <w:p w14:paraId="37B6E820" w14:textId="77777777" w:rsidR="00E44678" w:rsidRDefault="00E44678" w:rsidP="00E44678">
      <w:pPr>
        <w:spacing w:after="0" w:line="264" w:lineRule="auto"/>
        <w:ind w:firstLine="600"/>
        <w:jc w:val="both"/>
        <w:rPr>
          <w:lang w:val="ru-RU"/>
        </w:rPr>
      </w:pPr>
      <w:r>
        <w:rPr>
          <w:rFonts w:ascii="Times New Roman" w:hAnsi="Times New Roman"/>
          <w:b/>
          <w:color w:val="000000"/>
          <w:sz w:val="28"/>
          <w:lang w:val="ru-RU"/>
        </w:rPr>
        <w:t>Базовые логические действия</w:t>
      </w:r>
    </w:p>
    <w:p w14:paraId="7EF3F2C8" w14:textId="77777777" w:rsidR="00E44678" w:rsidRDefault="00E44678" w:rsidP="00E44678">
      <w:pPr>
        <w:numPr>
          <w:ilvl w:val="0"/>
          <w:numId w:val="4"/>
        </w:numPr>
        <w:spacing w:after="0" w:line="264" w:lineRule="auto"/>
        <w:jc w:val="both"/>
        <w:rPr>
          <w:lang w:val="ru-RU"/>
        </w:rPr>
      </w:pPr>
      <w:r>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14:paraId="6FB5D6B8" w14:textId="77777777" w:rsidR="00E44678" w:rsidRDefault="00E44678" w:rsidP="00E44678">
      <w:pPr>
        <w:numPr>
          <w:ilvl w:val="0"/>
          <w:numId w:val="4"/>
        </w:numPr>
        <w:spacing w:after="0" w:line="264" w:lineRule="auto"/>
        <w:jc w:val="both"/>
        <w:rPr>
          <w:lang w:val="ru-RU"/>
        </w:rPr>
      </w:pPr>
      <w:r>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14:paraId="2DFB389F" w14:textId="77777777" w:rsidR="00E44678" w:rsidRDefault="00E44678" w:rsidP="00E44678">
      <w:pPr>
        <w:numPr>
          <w:ilvl w:val="0"/>
          <w:numId w:val="4"/>
        </w:numPr>
        <w:spacing w:after="0" w:line="264" w:lineRule="auto"/>
        <w:jc w:val="both"/>
        <w:rPr>
          <w:lang w:val="ru-RU"/>
        </w:rPr>
      </w:pPr>
      <w:r>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19B7F545" w14:textId="77777777" w:rsidR="00E44678" w:rsidRDefault="00E44678" w:rsidP="00E44678">
      <w:pPr>
        <w:numPr>
          <w:ilvl w:val="0"/>
          <w:numId w:val="4"/>
        </w:numPr>
        <w:spacing w:after="0" w:line="264" w:lineRule="auto"/>
        <w:jc w:val="both"/>
        <w:rPr>
          <w:lang w:val="ru-RU"/>
        </w:rPr>
      </w:pPr>
      <w:r>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14:paraId="414912CF" w14:textId="77777777" w:rsidR="00E44678" w:rsidRDefault="00E44678" w:rsidP="00E44678">
      <w:pPr>
        <w:numPr>
          <w:ilvl w:val="0"/>
          <w:numId w:val="4"/>
        </w:numPr>
        <w:spacing w:after="0" w:line="264" w:lineRule="auto"/>
        <w:jc w:val="both"/>
        <w:rPr>
          <w:lang w:val="ru-RU"/>
        </w:rPr>
      </w:pPr>
      <w:r>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B6378A0" w14:textId="77777777" w:rsidR="00E44678" w:rsidRDefault="00E44678" w:rsidP="00E44678">
      <w:pPr>
        <w:numPr>
          <w:ilvl w:val="0"/>
          <w:numId w:val="4"/>
        </w:numPr>
        <w:spacing w:after="0" w:line="264" w:lineRule="auto"/>
        <w:jc w:val="both"/>
        <w:rPr>
          <w:lang w:val="ru-RU"/>
        </w:rPr>
      </w:pPr>
      <w:r>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22175B68" w14:textId="77777777" w:rsidR="00E44678" w:rsidRDefault="00E44678" w:rsidP="00E44678">
      <w:pPr>
        <w:spacing w:after="0" w:line="264" w:lineRule="auto"/>
        <w:ind w:firstLine="60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14:paraId="751A70FB" w14:textId="77777777" w:rsidR="00E44678" w:rsidRDefault="00E44678" w:rsidP="00E44678">
      <w:pPr>
        <w:numPr>
          <w:ilvl w:val="0"/>
          <w:numId w:val="6"/>
        </w:numPr>
        <w:spacing w:after="0" w:line="264" w:lineRule="auto"/>
        <w:jc w:val="both"/>
        <w:rPr>
          <w:lang w:val="ru-RU"/>
        </w:rPr>
      </w:pPr>
      <w:r>
        <w:rPr>
          <w:rFonts w:ascii="Times New Roman" w:hAnsi="Times New Roman"/>
          <w:color w:val="000000"/>
          <w:sz w:val="28"/>
          <w:lang w:val="ru-RU"/>
        </w:rPr>
        <w:t>Использовать географические вопросы как исследовательский инструмент познания;</w:t>
      </w:r>
    </w:p>
    <w:p w14:paraId="126D42F9" w14:textId="77777777" w:rsidR="00E44678" w:rsidRDefault="00E44678" w:rsidP="00E44678">
      <w:pPr>
        <w:numPr>
          <w:ilvl w:val="0"/>
          <w:numId w:val="6"/>
        </w:numPr>
        <w:spacing w:after="0" w:line="264" w:lineRule="auto"/>
        <w:jc w:val="both"/>
        <w:rPr>
          <w:lang w:val="ru-RU"/>
        </w:rPr>
      </w:pPr>
      <w:r>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04AF129E" w14:textId="77777777" w:rsidR="00E44678" w:rsidRDefault="00E44678" w:rsidP="00E44678">
      <w:pPr>
        <w:numPr>
          <w:ilvl w:val="0"/>
          <w:numId w:val="6"/>
        </w:numPr>
        <w:spacing w:after="0" w:line="264" w:lineRule="auto"/>
        <w:jc w:val="both"/>
        <w:rPr>
          <w:lang w:val="ru-RU"/>
        </w:rPr>
      </w:pPr>
      <w:r>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B69E7CD" w14:textId="77777777" w:rsidR="00E44678" w:rsidRDefault="00E44678" w:rsidP="00E44678">
      <w:pPr>
        <w:numPr>
          <w:ilvl w:val="0"/>
          <w:numId w:val="6"/>
        </w:numPr>
        <w:spacing w:after="0" w:line="264" w:lineRule="auto"/>
        <w:jc w:val="both"/>
        <w:rPr>
          <w:lang w:val="ru-RU"/>
        </w:rPr>
      </w:pPr>
      <w:r>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8EE8A5A" w14:textId="77777777" w:rsidR="00E44678" w:rsidRDefault="00E44678" w:rsidP="00E44678">
      <w:pPr>
        <w:numPr>
          <w:ilvl w:val="0"/>
          <w:numId w:val="6"/>
        </w:numPr>
        <w:spacing w:after="0" w:line="264" w:lineRule="auto"/>
        <w:jc w:val="both"/>
        <w:rPr>
          <w:lang w:val="ru-RU"/>
        </w:rPr>
      </w:pPr>
      <w:r>
        <w:rPr>
          <w:rFonts w:ascii="Times New Roman" w:hAnsi="Times New Roman"/>
          <w:color w:val="000000"/>
          <w:sz w:val="28"/>
          <w:lang w:val="ru-RU"/>
        </w:rPr>
        <w:t>оценивать достоверность информации, полученной в ходе гео</w:t>
      </w:r>
      <w:r>
        <w:rPr>
          <w:rFonts w:ascii="Times New Roman" w:hAnsi="Times New Roman"/>
          <w:color w:val="000000"/>
          <w:sz w:val="28"/>
          <w:lang w:val="ru-RU"/>
        </w:rPr>
        <w:softHyphen/>
        <w:t>графического исследования;</w:t>
      </w:r>
    </w:p>
    <w:p w14:paraId="323E613C" w14:textId="77777777" w:rsidR="00E44678" w:rsidRDefault="00E44678" w:rsidP="00E44678">
      <w:pPr>
        <w:numPr>
          <w:ilvl w:val="0"/>
          <w:numId w:val="6"/>
        </w:numPr>
        <w:spacing w:after="0" w:line="264" w:lineRule="auto"/>
        <w:jc w:val="both"/>
        <w:rPr>
          <w:lang w:val="ru-RU"/>
        </w:rPr>
      </w:pPr>
      <w:r>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E24F9AA" w14:textId="77777777" w:rsidR="00E44678" w:rsidRDefault="00E44678" w:rsidP="00E44678">
      <w:pPr>
        <w:numPr>
          <w:ilvl w:val="0"/>
          <w:numId w:val="6"/>
        </w:numPr>
        <w:spacing w:after="0" w:line="264" w:lineRule="auto"/>
        <w:jc w:val="both"/>
        <w:rPr>
          <w:lang w:val="ru-RU"/>
        </w:rPr>
      </w:pPr>
      <w:r>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0B8AB173" w14:textId="77777777" w:rsidR="00E44678" w:rsidRDefault="00E44678" w:rsidP="00E44678">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p>
    <w:p w14:paraId="62C62F37" w14:textId="77777777" w:rsidR="00E44678" w:rsidRDefault="00E44678" w:rsidP="00E44678">
      <w:pPr>
        <w:numPr>
          <w:ilvl w:val="0"/>
          <w:numId w:val="8"/>
        </w:numPr>
        <w:spacing w:after="0" w:line="264" w:lineRule="auto"/>
        <w:jc w:val="both"/>
        <w:rPr>
          <w:lang w:val="ru-RU"/>
        </w:rPr>
      </w:pPr>
      <w:r>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80E31C9" w14:textId="77777777" w:rsidR="00E44678" w:rsidRDefault="00E44678" w:rsidP="00E44678">
      <w:pPr>
        <w:numPr>
          <w:ilvl w:val="0"/>
          <w:numId w:val="8"/>
        </w:numPr>
        <w:spacing w:after="0" w:line="264" w:lineRule="auto"/>
        <w:jc w:val="both"/>
        <w:rPr>
          <w:lang w:val="ru-RU"/>
        </w:rPr>
      </w:pPr>
      <w:r>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14:paraId="0398DFF0" w14:textId="77777777" w:rsidR="00E44678" w:rsidRDefault="00E44678" w:rsidP="00E44678">
      <w:pPr>
        <w:numPr>
          <w:ilvl w:val="0"/>
          <w:numId w:val="8"/>
        </w:numPr>
        <w:spacing w:after="0" w:line="264" w:lineRule="auto"/>
        <w:jc w:val="both"/>
        <w:rPr>
          <w:lang w:val="ru-RU"/>
        </w:rPr>
      </w:pPr>
      <w:r>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1AD3AD97" w14:textId="77777777" w:rsidR="00E44678" w:rsidRDefault="00E44678" w:rsidP="00E44678">
      <w:pPr>
        <w:numPr>
          <w:ilvl w:val="0"/>
          <w:numId w:val="8"/>
        </w:numPr>
        <w:spacing w:after="0" w:line="264" w:lineRule="auto"/>
        <w:jc w:val="both"/>
        <w:rPr>
          <w:lang w:val="ru-RU"/>
        </w:rPr>
      </w:pPr>
      <w:r>
        <w:rPr>
          <w:rFonts w:ascii="Times New Roman" w:hAnsi="Times New Roman"/>
          <w:color w:val="000000"/>
          <w:sz w:val="28"/>
          <w:lang w:val="ru-RU"/>
        </w:rPr>
        <w:t>самостоятельно выбирать оптимальную форму представления географической информации;</w:t>
      </w:r>
    </w:p>
    <w:p w14:paraId="45B7448F" w14:textId="77777777" w:rsidR="00E44678" w:rsidRDefault="00E44678" w:rsidP="00E44678">
      <w:pPr>
        <w:numPr>
          <w:ilvl w:val="0"/>
          <w:numId w:val="8"/>
        </w:numPr>
        <w:spacing w:after="0" w:line="264" w:lineRule="auto"/>
        <w:jc w:val="both"/>
        <w:rPr>
          <w:lang w:val="ru-RU"/>
        </w:rPr>
      </w:pPr>
      <w:r>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14:paraId="22CDFF76" w14:textId="77777777" w:rsidR="00E44678" w:rsidRDefault="00E44678" w:rsidP="00E44678">
      <w:pPr>
        <w:numPr>
          <w:ilvl w:val="0"/>
          <w:numId w:val="8"/>
        </w:numPr>
        <w:spacing w:after="0" w:line="264" w:lineRule="auto"/>
        <w:jc w:val="both"/>
        <w:rPr>
          <w:lang w:val="ru-RU"/>
        </w:rPr>
      </w:pPr>
      <w:r>
        <w:rPr>
          <w:rFonts w:ascii="Times New Roman" w:hAnsi="Times New Roman"/>
          <w:color w:val="000000"/>
          <w:sz w:val="28"/>
          <w:lang w:val="ru-RU"/>
        </w:rPr>
        <w:t>систематизировать географическую информацию в разных формах.</w:t>
      </w:r>
    </w:p>
    <w:p w14:paraId="53CE1FB8" w14:textId="77777777" w:rsidR="00E44678" w:rsidRDefault="00E44678" w:rsidP="00E44678">
      <w:pPr>
        <w:spacing w:after="0" w:line="264" w:lineRule="auto"/>
        <w:ind w:left="120"/>
        <w:jc w:val="both"/>
        <w:rPr>
          <w:lang w:val="ru-RU"/>
        </w:rPr>
      </w:pPr>
    </w:p>
    <w:p w14:paraId="25A3A51F" w14:textId="77777777" w:rsidR="00E44678" w:rsidRDefault="00E44678" w:rsidP="00E44678">
      <w:pPr>
        <w:spacing w:after="0" w:line="264" w:lineRule="auto"/>
        <w:ind w:left="120"/>
        <w:jc w:val="both"/>
      </w:pPr>
      <w:proofErr w:type="spellStart"/>
      <w:r>
        <w:rPr>
          <w:rFonts w:ascii="Times New Roman" w:hAnsi="Times New Roman"/>
          <w:b/>
          <w:color w:val="000000"/>
          <w:sz w:val="28"/>
        </w:rPr>
        <w:t>Овладению</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r>
        <w:rPr>
          <w:rFonts w:ascii="Times New Roman" w:hAnsi="Times New Roman"/>
          <w:b/>
          <w:color w:val="000000"/>
          <w:sz w:val="28"/>
        </w:rPr>
        <w:t>:</w:t>
      </w:r>
    </w:p>
    <w:p w14:paraId="1202507C" w14:textId="77777777" w:rsidR="00E44678" w:rsidRDefault="00E44678" w:rsidP="00E44678">
      <w:pPr>
        <w:spacing w:after="0" w:line="264" w:lineRule="auto"/>
        <w:ind w:firstLine="600"/>
        <w:jc w:val="both"/>
      </w:pPr>
      <w:proofErr w:type="spellStart"/>
      <w:r>
        <w:rPr>
          <w:rFonts w:ascii="Times New Roman" w:hAnsi="Times New Roman"/>
          <w:b/>
          <w:color w:val="000000"/>
          <w:sz w:val="28"/>
        </w:rPr>
        <w:t>Общение</w:t>
      </w:r>
      <w:proofErr w:type="spellEnd"/>
    </w:p>
    <w:p w14:paraId="7DD65DB0" w14:textId="77777777" w:rsidR="00E44678" w:rsidRDefault="00E44678" w:rsidP="00E44678">
      <w:pPr>
        <w:numPr>
          <w:ilvl w:val="0"/>
          <w:numId w:val="10"/>
        </w:numPr>
        <w:spacing w:after="0" w:line="264" w:lineRule="auto"/>
        <w:jc w:val="both"/>
        <w:rPr>
          <w:lang w:val="ru-RU"/>
        </w:rPr>
      </w:pPr>
      <w:r>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23D5356E" w14:textId="77777777" w:rsidR="00E44678" w:rsidRDefault="00E44678" w:rsidP="00E44678">
      <w:pPr>
        <w:numPr>
          <w:ilvl w:val="0"/>
          <w:numId w:val="10"/>
        </w:numPr>
        <w:spacing w:after="0" w:line="264" w:lineRule="auto"/>
        <w:jc w:val="both"/>
        <w:rPr>
          <w:lang w:val="ru-RU"/>
        </w:rPr>
      </w:pPr>
      <w:r>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56F869E" w14:textId="77777777" w:rsidR="00E44678" w:rsidRDefault="00E44678" w:rsidP="00E44678">
      <w:pPr>
        <w:numPr>
          <w:ilvl w:val="0"/>
          <w:numId w:val="10"/>
        </w:numPr>
        <w:spacing w:after="0" w:line="264" w:lineRule="auto"/>
        <w:jc w:val="both"/>
        <w:rPr>
          <w:lang w:val="ru-RU"/>
        </w:rPr>
      </w:pPr>
      <w:r>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628C2414" w14:textId="77777777" w:rsidR="00E44678" w:rsidRDefault="00E44678" w:rsidP="00E44678">
      <w:pPr>
        <w:numPr>
          <w:ilvl w:val="0"/>
          <w:numId w:val="10"/>
        </w:numPr>
        <w:spacing w:after="0" w:line="264" w:lineRule="auto"/>
        <w:jc w:val="both"/>
        <w:rPr>
          <w:lang w:val="ru-RU"/>
        </w:rPr>
      </w:pPr>
      <w:r>
        <w:rPr>
          <w:rFonts w:ascii="Times New Roman" w:hAnsi="Times New Roman"/>
          <w:color w:val="000000"/>
          <w:sz w:val="28"/>
          <w:lang w:val="ru-RU"/>
        </w:rPr>
        <w:t>публично представлять результаты выполненного исследования или проекта.</w:t>
      </w:r>
    </w:p>
    <w:p w14:paraId="3550F473" w14:textId="77777777" w:rsidR="00E44678" w:rsidRDefault="00E44678" w:rsidP="00E44678">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сотрудничество</w:t>
      </w:r>
      <w:proofErr w:type="spellEnd"/>
      <w:r>
        <w:rPr>
          <w:rFonts w:ascii="Times New Roman" w:hAnsi="Times New Roman"/>
          <w:b/>
          <w:color w:val="000000"/>
          <w:sz w:val="28"/>
        </w:rPr>
        <w:t>)</w:t>
      </w:r>
    </w:p>
    <w:p w14:paraId="7DBEA9CE" w14:textId="77777777" w:rsidR="00E44678" w:rsidRDefault="00E44678" w:rsidP="00E44678">
      <w:pPr>
        <w:numPr>
          <w:ilvl w:val="0"/>
          <w:numId w:val="12"/>
        </w:numPr>
        <w:spacing w:after="0" w:line="264" w:lineRule="auto"/>
        <w:jc w:val="both"/>
        <w:rPr>
          <w:lang w:val="ru-RU"/>
        </w:rPr>
      </w:pPr>
      <w:r>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16852F5C" w14:textId="77777777" w:rsidR="00E44678" w:rsidRDefault="00E44678" w:rsidP="00E44678">
      <w:pPr>
        <w:numPr>
          <w:ilvl w:val="0"/>
          <w:numId w:val="12"/>
        </w:numPr>
        <w:spacing w:after="0" w:line="264" w:lineRule="auto"/>
        <w:jc w:val="both"/>
        <w:rPr>
          <w:lang w:val="ru-RU"/>
        </w:rPr>
      </w:pPr>
      <w:r>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E76A914" w14:textId="77777777" w:rsidR="00E44678" w:rsidRDefault="00E44678" w:rsidP="00E44678">
      <w:pPr>
        <w:numPr>
          <w:ilvl w:val="0"/>
          <w:numId w:val="12"/>
        </w:numPr>
        <w:spacing w:after="0" w:line="264" w:lineRule="auto"/>
        <w:jc w:val="both"/>
        <w:rPr>
          <w:lang w:val="ru-RU"/>
        </w:rPr>
      </w:pPr>
      <w:r>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94110C5" w14:textId="77777777" w:rsidR="00E44678" w:rsidRDefault="00E44678" w:rsidP="00E44678">
      <w:pPr>
        <w:spacing w:after="0" w:line="264" w:lineRule="auto"/>
        <w:ind w:left="120"/>
        <w:jc w:val="both"/>
        <w:rPr>
          <w:lang w:val="ru-RU"/>
        </w:rPr>
      </w:pPr>
    </w:p>
    <w:p w14:paraId="502D51B9" w14:textId="77777777" w:rsidR="00E44678" w:rsidRDefault="00E44678" w:rsidP="00E44678">
      <w:pPr>
        <w:spacing w:after="0" w:line="264" w:lineRule="auto"/>
        <w:ind w:left="120"/>
        <w:jc w:val="both"/>
        <w:rPr>
          <w:lang w:val="ru-RU"/>
        </w:rPr>
      </w:pPr>
      <w:r>
        <w:rPr>
          <w:rFonts w:ascii="Times New Roman" w:hAnsi="Times New Roman"/>
          <w:b/>
          <w:color w:val="000000"/>
          <w:sz w:val="28"/>
          <w:lang w:val="ru-RU"/>
        </w:rPr>
        <w:t>Овладению универсальными учебными регулятивными действиями:</w:t>
      </w:r>
    </w:p>
    <w:p w14:paraId="75A4FF4B" w14:textId="77777777" w:rsidR="00E44678" w:rsidRDefault="00E44678" w:rsidP="00E44678">
      <w:pPr>
        <w:spacing w:after="0" w:line="264" w:lineRule="auto"/>
        <w:ind w:firstLine="600"/>
        <w:jc w:val="both"/>
      </w:pPr>
      <w:proofErr w:type="spellStart"/>
      <w:r>
        <w:rPr>
          <w:rFonts w:ascii="Times New Roman" w:hAnsi="Times New Roman"/>
          <w:b/>
          <w:color w:val="000000"/>
          <w:sz w:val="28"/>
        </w:rPr>
        <w:t>Самоорганизация</w:t>
      </w:r>
      <w:proofErr w:type="spellEnd"/>
    </w:p>
    <w:p w14:paraId="55E2DF53" w14:textId="77777777" w:rsidR="00E44678" w:rsidRDefault="00E44678" w:rsidP="00E44678">
      <w:pPr>
        <w:numPr>
          <w:ilvl w:val="0"/>
          <w:numId w:val="14"/>
        </w:numPr>
        <w:spacing w:after="0" w:line="264" w:lineRule="auto"/>
        <w:jc w:val="both"/>
        <w:rPr>
          <w:lang w:val="ru-RU"/>
        </w:rPr>
      </w:pPr>
      <w:r>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B9E4F63" w14:textId="77777777" w:rsidR="00E44678" w:rsidRDefault="00E44678" w:rsidP="00E44678">
      <w:pPr>
        <w:numPr>
          <w:ilvl w:val="0"/>
          <w:numId w:val="14"/>
        </w:numPr>
        <w:spacing w:after="0" w:line="264" w:lineRule="auto"/>
        <w:jc w:val="both"/>
        <w:rPr>
          <w:lang w:val="ru-RU"/>
        </w:rPr>
      </w:pPr>
      <w:r>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35879D0" w14:textId="77777777" w:rsidR="00E44678" w:rsidRDefault="00E44678" w:rsidP="00E44678">
      <w:pPr>
        <w:spacing w:after="0" w:line="264" w:lineRule="auto"/>
        <w:ind w:firstLine="60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рефлексия</w:t>
      </w:r>
      <w:proofErr w:type="spellEnd"/>
      <w:r>
        <w:rPr>
          <w:rFonts w:ascii="Times New Roman" w:hAnsi="Times New Roman"/>
          <w:b/>
          <w:color w:val="000000"/>
          <w:sz w:val="28"/>
        </w:rPr>
        <w:t>)</w:t>
      </w:r>
    </w:p>
    <w:p w14:paraId="7445C2F4" w14:textId="77777777" w:rsidR="00E44678" w:rsidRDefault="00E44678" w:rsidP="00E44678">
      <w:pPr>
        <w:numPr>
          <w:ilvl w:val="0"/>
          <w:numId w:val="16"/>
        </w:numPr>
        <w:spacing w:after="0" w:line="264" w:lineRule="auto"/>
        <w:jc w:val="both"/>
        <w:rPr>
          <w:lang w:val="ru-RU"/>
        </w:rPr>
      </w:pPr>
      <w:r>
        <w:rPr>
          <w:rFonts w:ascii="Times New Roman" w:hAnsi="Times New Roman"/>
          <w:color w:val="000000"/>
          <w:sz w:val="28"/>
          <w:lang w:val="ru-RU"/>
        </w:rPr>
        <w:t>владеть способами самоконтроля и рефлексии;</w:t>
      </w:r>
    </w:p>
    <w:p w14:paraId="3354F2CB" w14:textId="77777777" w:rsidR="00E44678" w:rsidRDefault="00E44678" w:rsidP="00E44678">
      <w:pPr>
        <w:numPr>
          <w:ilvl w:val="0"/>
          <w:numId w:val="16"/>
        </w:numPr>
        <w:spacing w:after="0" w:line="264" w:lineRule="auto"/>
        <w:jc w:val="both"/>
        <w:rPr>
          <w:lang w:val="ru-RU"/>
        </w:rPr>
      </w:pPr>
      <w:r>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5CF31BCD" w14:textId="77777777" w:rsidR="00E44678" w:rsidRDefault="00E44678" w:rsidP="00E44678">
      <w:pPr>
        <w:numPr>
          <w:ilvl w:val="0"/>
          <w:numId w:val="16"/>
        </w:numPr>
        <w:spacing w:after="0" w:line="264" w:lineRule="auto"/>
        <w:jc w:val="both"/>
        <w:rPr>
          <w:lang w:val="ru-RU"/>
        </w:rPr>
      </w:pPr>
      <w:r>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757E814E" w14:textId="77777777" w:rsidR="00E44678" w:rsidRDefault="00E44678" w:rsidP="00E44678">
      <w:pPr>
        <w:numPr>
          <w:ilvl w:val="0"/>
          <w:numId w:val="16"/>
        </w:numPr>
        <w:spacing w:after="0" w:line="264" w:lineRule="auto"/>
        <w:jc w:val="both"/>
        <w:rPr>
          <w:lang w:val="ru-RU"/>
        </w:rPr>
      </w:pPr>
      <w:r>
        <w:rPr>
          <w:rFonts w:ascii="Times New Roman" w:hAnsi="Times New Roman"/>
          <w:color w:val="000000"/>
          <w:sz w:val="28"/>
          <w:lang w:val="ru-RU"/>
        </w:rPr>
        <w:lastRenderedPageBreak/>
        <w:t>оценивать соответствие результата цели и условиям</w:t>
      </w:r>
    </w:p>
    <w:p w14:paraId="11337484" w14:textId="77777777" w:rsidR="00E44678" w:rsidRDefault="00E44678" w:rsidP="00E44678">
      <w:pPr>
        <w:spacing w:after="0" w:line="264" w:lineRule="auto"/>
        <w:ind w:firstLine="600"/>
        <w:jc w:val="both"/>
      </w:pPr>
      <w:proofErr w:type="spellStart"/>
      <w:r>
        <w:rPr>
          <w:rFonts w:ascii="Times New Roman" w:hAnsi="Times New Roman"/>
          <w:b/>
          <w:color w:val="000000"/>
          <w:sz w:val="28"/>
        </w:rPr>
        <w:t>Принятие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14:paraId="7E09A412" w14:textId="77777777" w:rsidR="00E44678" w:rsidRDefault="00E44678" w:rsidP="00E44678">
      <w:pPr>
        <w:numPr>
          <w:ilvl w:val="0"/>
          <w:numId w:val="18"/>
        </w:numPr>
        <w:spacing w:after="0" w:line="264" w:lineRule="auto"/>
        <w:jc w:val="both"/>
        <w:rPr>
          <w:lang w:val="ru-RU"/>
        </w:rPr>
      </w:pPr>
      <w:r>
        <w:rPr>
          <w:rFonts w:ascii="Times New Roman" w:hAnsi="Times New Roman"/>
          <w:color w:val="000000"/>
          <w:sz w:val="28"/>
          <w:lang w:val="ru-RU"/>
        </w:rPr>
        <w:t>осознанно относиться к другому человеку, его мнению;</w:t>
      </w:r>
    </w:p>
    <w:p w14:paraId="52E8489D" w14:textId="77777777" w:rsidR="00E44678" w:rsidRDefault="00E44678" w:rsidP="00E44678">
      <w:pPr>
        <w:numPr>
          <w:ilvl w:val="0"/>
          <w:numId w:val="18"/>
        </w:numPr>
        <w:spacing w:after="0" w:line="264" w:lineRule="auto"/>
        <w:jc w:val="both"/>
        <w:rPr>
          <w:lang w:val="ru-RU"/>
        </w:rPr>
      </w:pPr>
      <w:r>
        <w:rPr>
          <w:rFonts w:ascii="Times New Roman" w:hAnsi="Times New Roman"/>
          <w:color w:val="000000"/>
          <w:sz w:val="28"/>
          <w:lang w:val="ru-RU"/>
        </w:rPr>
        <w:t>признавать своё право на ошибку и такое же право другого.</w:t>
      </w:r>
    </w:p>
    <w:p w14:paraId="34369577" w14:textId="77777777" w:rsidR="00E44678" w:rsidRDefault="00E44678" w:rsidP="00E44678">
      <w:pPr>
        <w:spacing w:after="0" w:line="264" w:lineRule="auto"/>
        <w:ind w:left="120"/>
        <w:jc w:val="both"/>
        <w:rPr>
          <w:lang w:val="ru-RU"/>
        </w:rPr>
      </w:pPr>
    </w:p>
    <w:p w14:paraId="2D10B552" w14:textId="77777777" w:rsidR="00E44678" w:rsidRDefault="00E44678" w:rsidP="00E44678">
      <w:pPr>
        <w:spacing w:after="0" w:line="264" w:lineRule="auto"/>
        <w:ind w:left="120"/>
        <w:jc w:val="both"/>
      </w:pPr>
      <w:r>
        <w:rPr>
          <w:rFonts w:ascii="Times New Roman" w:hAnsi="Times New Roman"/>
          <w:b/>
          <w:color w:val="000000"/>
          <w:sz w:val="28"/>
        </w:rPr>
        <w:t>ПРЕДМЕТНЫЕ РЕЗУЛЬТАТЫ</w:t>
      </w:r>
    </w:p>
    <w:p w14:paraId="7508E261" w14:textId="77777777" w:rsidR="00E44678" w:rsidRDefault="00E44678" w:rsidP="00E44678">
      <w:pPr>
        <w:spacing w:after="0" w:line="264" w:lineRule="auto"/>
        <w:ind w:left="120"/>
        <w:jc w:val="both"/>
      </w:pPr>
    </w:p>
    <w:p w14:paraId="70E18A0A" w14:textId="77777777" w:rsidR="00E44678" w:rsidRDefault="00E44678" w:rsidP="00E44678">
      <w:pPr>
        <w:spacing w:after="0" w:line="264" w:lineRule="auto"/>
        <w:ind w:left="120"/>
        <w:jc w:val="both"/>
      </w:pPr>
      <w:r>
        <w:rPr>
          <w:rFonts w:ascii="Times New Roman" w:hAnsi="Times New Roman"/>
          <w:b/>
          <w:color w:val="000000"/>
          <w:sz w:val="28"/>
        </w:rPr>
        <w:t>5 КЛАСС</w:t>
      </w:r>
    </w:p>
    <w:p w14:paraId="17798391" w14:textId="77777777" w:rsidR="00E44678" w:rsidRDefault="00E44678" w:rsidP="00E44678">
      <w:pPr>
        <w:spacing w:after="0" w:line="264" w:lineRule="auto"/>
        <w:ind w:left="120"/>
        <w:jc w:val="both"/>
      </w:pPr>
    </w:p>
    <w:p w14:paraId="2BB914BD"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14:paraId="765D5FF0"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приводить примеры методов исследования, применяемых в географии;</w:t>
      </w:r>
    </w:p>
    <w:p w14:paraId="77366CC0"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7DF6F79C"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686113D"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различать вклад великих путешественников в географическое изучение Земли;</w:t>
      </w:r>
    </w:p>
    <w:p w14:paraId="6050047C"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описывать и сравнивать маршруты их путешествий;</w:t>
      </w:r>
    </w:p>
    <w:p w14:paraId="78C8F324"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024B413"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различать вклад великих путешественников в географическое изучение Земли;</w:t>
      </w:r>
    </w:p>
    <w:p w14:paraId="2B1D0A74"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описывать и сравнивать маршруты их путешествий;</w:t>
      </w:r>
    </w:p>
    <w:p w14:paraId="1426DDE8"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21BD7FC"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7139BC0E"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EF0594D"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759EAE52"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различать понятия «план местности» и «географическая карта», параллель» и «меридиан»;</w:t>
      </w:r>
    </w:p>
    <w:p w14:paraId="63926757"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приводить примеры влияния Солнца на мир живой и неживой природы;</w:t>
      </w:r>
    </w:p>
    <w:p w14:paraId="02934FA6"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объяснять причины смены дня и ночи и времён года;</w:t>
      </w:r>
    </w:p>
    <w:p w14:paraId="68633B04"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41DBECA3"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различать понятия «земная кора»; «ядро», «мантия»; «минерал» и «горная порода»;</w:t>
      </w:r>
    </w:p>
    <w:p w14:paraId="2D11EE13"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различать понятия «материковая» и «океаническая» земная кора;</w:t>
      </w:r>
    </w:p>
    <w:p w14:paraId="23E725F9"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различать изученные минералы и горные породы, материковую и океаническую земную кору;</w:t>
      </w:r>
    </w:p>
    <w:p w14:paraId="75A8777A"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14:paraId="5AFC8219" w14:textId="77777777" w:rsidR="00E44678" w:rsidRDefault="00E44678" w:rsidP="00E44678">
      <w:pPr>
        <w:numPr>
          <w:ilvl w:val="0"/>
          <w:numId w:val="20"/>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горы</w:t>
      </w:r>
      <w:proofErr w:type="spellEnd"/>
      <w:r>
        <w:rPr>
          <w:rFonts w:ascii="Times New Roman" w:hAnsi="Times New Roman"/>
          <w:color w:val="000000"/>
          <w:sz w:val="28"/>
        </w:rPr>
        <w:t xml:space="preserve"> и </w:t>
      </w:r>
      <w:proofErr w:type="spellStart"/>
      <w:r>
        <w:rPr>
          <w:rFonts w:ascii="Times New Roman" w:hAnsi="Times New Roman"/>
          <w:color w:val="000000"/>
          <w:sz w:val="28"/>
        </w:rPr>
        <w:t>равнины</w:t>
      </w:r>
      <w:proofErr w:type="spellEnd"/>
      <w:r>
        <w:rPr>
          <w:rFonts w:ascii="Times New Roman" w:hAnsi="Times New Roman"/>
          <w:color w:val="000000"/>
          <w:sz w:val="28"/>
        </w:rPr>
        <w:t>;</w:t>
      </w:r>
    </w:p>
    <w:p w14:paraId="2417DFD0"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классифицировать формы рельефа суши по высоте и по внешнему облику;</w:t>
      </w:r>
    </w:p>
    <w:p w14:paraId="42F1E32A"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называть причины землетрясений и вулканических извержений;</w:t>
      </w:r>
    </w:p>
    <w:p w14:paraId="54A4895D"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47369D16"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14:paraId="153528D7"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 xml:space="preserve">распознавать проявления в окружающем мире внутренних и внешних процессов </w:t>
      </w:r>
      <w:proofErr w:type="spellStart"/>
      <w:r>
        <w:rPr>
          <w:rFonts w:ascii="Times New Roman" w:hAnsi="Times New Roman"/>
          <w:color w:val="000000"/>
          <w:sz w:val="28"/>
          <w:lang w:val="ru-RU"/>
        </w:rPr>
        <w:t>рельефообразования</w:t>
      </w:r>
      <w:proofErr w:type="spellEnd"/>
      <w:r>
        <w:rPr>
          <w:rFonts w:ascii="Times New Roman" w:hAnsi="Times New Roman"/>
          <w:color w:val="000000"/>
          <w:sz w:val="28"/>
          <w:lang w:val="ru-RU"/>
        </w:rPr>
        <w:t>: вулканизма, землетрясений; физического, химического и биологического видов выветривания;</w:t>
      </w:r>
    </w:p>
    <w:p w14:paraId="336C7D66" w14:textId="77777777" w:rsidR="00E44678" w:rsidRDefault="00E44678" w:rsidP="00E44678">
      <w:pPr>
        <w:numPr>
          <w:ilvl w:val="0"/>
          <w:numId w:val="20"/>
        </w:numPr>
        <w:spacing w:after="0" w:line="264" w:lineRule="auto"/>
        <w:jc w:val="both"/>
      </w:pPr>
      <w:proofErr w:type="spellStart"/>
      <w:r>
        <w:rPr>
          <w:rFonts w:ascii="Times New Roman" w:hAnsi="Times New Roman"/>
          <w:color w:val="000000"/>
          <w:sz w:val="28"/>
        </w:rPr>
        <w:t>классифицировать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острова</w:t>
      </w:r>
      <w:proofErr w:type="spellEnd"/>
      <w:r>
        <w:rPr>
          <w:rFonts w:ascii="Times New Roman" w:hAnsi="Times New Roman"/>
          <w:color w:val="000000"/>
          <w:sz w:val="28"/>
        </w:rPr>
        <w:t xml:space="preserve"> </w:t>
      </w:r>
      <w:proofErr w:type="spellStart"/>
      <w:r>
        <w:rPr>
          <w:rFonts w:ascii="Times New Roman" w:hAnsi="Times New Roman"/>
          <w:color w:val="000000"/>
          <w:sz w:val="28"/>
        </w:rPr>
        <w:t>по</w:t>
      </w:r>
      <w:proofErr w:type="spellEnd"/>
      <w:r>
        <w:rPr>
          <w:rFonts w:ascii="Times New Roman" w:hAnsi="Times New Roman"/>
          <w:color w:val="000000"/>
          <w:sz w:val="28"/>
        </w:rPr>
        <w:t xml:space="preserve"> </w:t>
      </w:r>
      <w:proofErr w:type="spellStart"/>
      <w:r>
        <w:rPr>
          <w:rFonts w:ascii="Times New Roman" w:hAnsi="Times New Roman"/>
          <w:color w:val="000000"/>
          <w:sz w:val="28"/>
        </w:rPr>
        <w:t>происхождению</w:t>
      </w:r>
      <w:proofErr w:type="spellEnd"/>
      <w:r>
        <w:rPr>
          <w:rFonts w:ascii="Times New Roman" w:hAnsi="Times New Roman"/>
          <w:color w:val="000000"/>
          <w:sz w:val="28"/>
        </w:rPr>
        <w:t>;</w:t>
      </w:r>
    </w:p>
    <w:p w14:paraId="64137BDB"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приводить примеры опасных природных явлений в литосфере и средств их предупреждения;</w:t>
      </w:r>
    </w:p>
    <w:p w14:paraId="5A837D8A"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14:paraId="0173F014"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7CDD3AE"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 xml:space="preserve">приводить примеры действия внешних процессов </w:t>
      </w:r>
      <w:proofErr w:type="spellStart"/>
      <w:r>
        <w:rPr>
          <w:rFonts w:ascii="Times New Roman" w:hAnsi="Times New Roman"/>
          <w:color w:val="000000"/>
          <w:sz w:val="28"/>
          <w:lang w:val="ru-RU"/>
        </w:rPr>
        <w:t>рельефообразования</w:t>
      </w:r>
      <w:proofErr w:type="spellEnd"/>
      <w:r>
        <w:rPr>
          <w:rFonts w:ascii="Times New Roman" w:hAnsi="Times New Roman"/>
          <w:color w:val="000000"/>
          <w:sz w:val="28"/>
          <w:lang w:val="ru-RU"/>
        </w:rPr>
        <w:t xml:space="preserve"> и наличия полезных ископаемых в своей местности;</w:t>
      </w:r>
    </w:p>
    <w:p w14:paraId="0E3E9EB2" w14:textId="77777777" w:rsidR="00E44678" w:rsidRDefault="00E44678" w:rsidP="00E44678">
      <w:pPr>
        <w:numPr>
          <w:ilvl w:val="0"/>
          <w:numId w:val="20"/>
        </w:numPr>
        <w:spacing w:after="0" w:line="264" w:lineRule="auto"/>
        <w:jc w:val="both"/>
        <w:rPr>
          <w:lang w:val="ru-RU"/>
        </w:rPr>
      </w:pPr>
      <w:r>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35AC17F" w14:textId="77777777" w:rsidR="00E44678" w:rsidRDefault="00E44678" w:rsidP="00E44678">
      <w:pPr>
        <w:spacing w:after="0" w:line="264" w:lineRule="auto"/>
        <w:ind w:left="120"/>
        <w:jc w:val="both"/>
        <w:rPr>
          <w:lang w:val="ru-RU"/>
        </w:rPr>
      </w:pPr>
    </w:p>
    <w:p w14:paraId="1BBDECC5" w14:textId="77777777" w:rsidR="00E44678" w:rsidRDefault="00E44678" w:rsidP="00E44678">
      <w:pPr>
        <w:spacing w:after="0" w:line="264" w:lineRule="auto"/>
        <w:ind w:left="120"/>
        <w:jc w:val="both"/>
      </w:pPr>
      <w:r>
        <w:rPr>
          <w:rFonts w:ascii="Times New Roman" w:hAnsi="Times New Roman"/>
          <w:b/>
          <w:color w:val="000000"/>
          <w:sz w:val="28"/>
        </w:rPr>
        <w:t>6 КЛАСС</w:t>
      </w:r>
    </w:p>
    <w:p w14:paraId="60310DEB" w14:textId="77777777" w:rsidR="00E44678" w:rsidRDefault="00E44678" w:rsidP="00E44678">
      <w:pPr>
        <w:spacing w:after="0" w:line="264" w:lineRule="auto"/>
        <w:ind w:left="120"/>
        <w:jc w:val="both"/>
      </w:pPr>
    </w:p>
    <w:p w14:paraId="54EFCDBB"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EB46537"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99BA022"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приводить примеры опасных природных явлений в геосферах и средств их предупреждения;</w:t>
      </w:r>
    </w:p>
    <w:p w14:paraId="225B1830"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14:paraId="1BBBA921"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различать свойства вод отдельных частей Мирового океана;</w:t>
      </w:r>
    </w:p>
    <w:p w14:paraId="0954199A"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7A66EEC6"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14:paraId="59E32D38"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различать питание и режим рек;</w:t>
      </w:r>
    </w:p>
    <w:p w14:paraId="7B4AB0F4"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сравнивать реки по заданным признакам;</w:t>
      </w:r>
    </w:p>
    <w:p w14:paraId="7B738B41"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1AB23E51"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14:paraId="430D6D16"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приводить примеры районов распространения многолетней мерзлоты;</w:t>
      </w:r>
    </w:p>
    <w:p w14:paraId="751EBFA7"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называть причины образования цунами, приливов и отливов;</w:t>
      </w:r>
    </w:p>
    <w:p w14:paraId="37AB61A1" w14:textId="77777777" w:rsidR="00E44678" w:rsidRDefault="00E44678" w:rsidP="00E44678">
      <w:pPr>
        <w:numPr>
          <w:ilvl w:val="0"/>
          <w:numId w:val="22"/>
        </w:numPr>
        <w:spacing w:after="0" w:line="264" w:lineRule="auto"/>
        <w:jc w:val="both"/>
      </w:pPr>
      <w:proofErr w:type="spellStart"/>
      <w:r>
        <w:rPr>
          <w:rFonts w:ascii="Times New Roman" w:hAnsi="Times New Roman"/>
          <w:color w:val="000000"/>
          <w:sz w:val="28"/>
        </w:rPr>
        <w:lastRenderedPageBreak/>
        <w:t>описывать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состав</w:t>
      </w:r>
      <w:proofErr w:type="spellEnd"/>
      <w:r>
        <w:rPr>
          <w:rFonts w:ascii="Times New Roman" w:hAnsi="Times New Roman"/>
          <w:color w:val="000000"/>
          <w:sz w:val="28"/>
        </w:rPr>
        <w:t xml:space="preserve">, </w:t>
      </w:r>
      <w:proofErr w:type="spellStart"/>
      <w:r>
        <w:rPr>
          <w:rFonts w:ascii="Times New Roman" w:hAnsi="Times New Roman"/>
          <w:color w:val="000000"/>
          <w:sz w:val="28"/>
        </w:rPr>
        <w:t>строение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атмосферы</w:t>
      </w:r>
      <w:proofErr w:type="spellEnd"/>
      <w:r>
        <w:rPr>
          <w:rFonts w:ascii="Times New Roman" w:hAnsi="Times New Roman"/>
          <w:color w:val="000000"/>
          <w:sz w:val="28"/>
        </w:rPr>
        <w:t>;</w:t>
      </w:r>
    </w:p>
    <w:p w14:paraId="44CD2FFC"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EB6AFDD"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1185788C"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различать свойства воздуха; климаты Земли; климатообразующие факторы;</w:t>
      </w:r>
    </w:p>
    <w:p w14:paraId="486E3C5F"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480ED41D"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7BEC40F0" w14:textId="77777777" w:rsidR="00E44678" w:rsidRDefault="00E44678" w:rsidP="00E44678">
      <w:pPr>
        <w:numPr>
          <w:ilvl w:val="0"/>
          <w:numId w:val="22"/>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атмосферных</w:t>
      </w:r>
      <w:proofErr w:type="spellEnd"/>
      <w:r>
        <w:rPr>
          <w:rFonts w:ascii="Times New Roman" w:hAnsi="Times New Roman"/>
          <w:color w:val="000000"/>
          <w:sz w:val="28"/>
        </w:rPr>
        <w:t xml:space="preserve"> </w:t>
      </w:r>
      <w:proofErr w:type="spellStart"/>
      <w:r>
        <w:rPr>
          <w:rFonts w:ascii="Times New Roman" w:hAnsi="Times New Roman"/>
          <w:color w:val="000000"/>
          <w:sz w:val="28"/>
        </w:rPr>
        <w:t>осадков</w:t>
      </w:r>
      <w:proofErr w:type="spellEnd"/>
      <w:r>
        <w:rPr>
          <w:rFonts w:ascii="Times New Roman" w:hAnsi="Times New Roman"/>
          <w:color w:val="000000"/>
          <w:sz w:val="28"/>
        </w:rPr>
        <w:t>;</w:t>
      </w:r>
    </w:p>
    <w:p w14:paraId="31842050"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различать понятия «бризы» и «муссоны»;</w:t>
      </w:r>
    </w:p>
    <w:p w14:paraId="34D870E9"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различать понятия «погода» и «климат»;</w:t>
      </w:r>
    </w:p>
    <w:p w14:paraId="6E7057EF"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различать понятия «атмосфера», «тропосфера», «стратосфера», «верхние слои атмосферы»;</w:t>
      </w:r>
    </w:p>
    <w:p w14:paraId="66EA5BFD"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47D7F5F7"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4303E4A4"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7672E3D" w14:textId="77777777" w:rsidR="00E44678" w:rsidRDefault="00E44678" w:rsidP="00E44678">
      <w:pPr>
        <w:numPr>
          <w:ilvl w:val="0"/>
          <w:numId w:val="22"/>
        </w:numPr>
        <w:spacing w:after="0" w:line="264" w:lineRule="auto"/>
        <w:jc w:val="both"/>
      </w:pPr>
      <w:proofErr w:type="spellStart"/>
      <w:r>
        <w:rPr>
          <w:rFonts w:ascii="Times New Roman" w:hAnsi="Times New Roman"/>
          <w:color w:val="000000"/>
          <w:sz w:val="28"/>
        </w:rPr>
        <w:t>называть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границы</w:t>
      </w:r>
      <w:proofErr w:type="spellEnd"/>
      <w:r>
        <w:rPr>
          <w:rFonts w:ascii="Times New Roman" w:hAnsi="Times New Roman"/>
          <w:color w:val="000000"/>
          <w:sz w:val="28"/>
        </w:rPr>
        <w:t xml:space="preserve"> </w:t>
      </w:r>
      <w:proofErr w:type="spellStart"/>
      <w:r>
        <w:rPr>
          <w:rFonts w:ascii="Times New Roman" w:hAnsi="Times New Roman"/>
          <w:color w:val="000000"/>
          <w:sz w:val="28"/>
        </w:rPr>
        <w:t>биосферы</w:t>
      </w:r>
      <w:proofErr w:type="spellEnd"/>
      <w:r>
        <w:rPr>
          <w:rFonts w:ascii="Times New Roman" w:hAnsi="Times New Roman"/>
          <w:color w:val="000000"/>
          <w:sz w:val="28"/>
        </w:rPr>
        <w:t>;</w:t>
      </w:r>
    </w:p>
    <w:p w14:paraId="1C6598A7"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14:paraId="009E04E1"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lastRenderedPageBreak/>
        <w:t>различать растительный и животный мир разных территорий Земли;</w:t>
      </w:r>
    </w:p>
    <w:p w14:paraId="492DE6C8"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объяснять взаимосвязи компонентов природы в природно-территориальном комплексе;</w:t>
      </w:r>
    </w:p>
    <w:p w14:paraId="00FB6599"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сравнивать особенности растительного и животного мира в различных природных зонах;</w:t>
      </w:r>
    </w:p>
    <w:p w14:paraId="47753C7A"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779E005D"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сравнивать плодородие почв в различных природных зонах;</w:t>
      </w:r>
    </w:p>
    <w:p w14:paraId="0380F89C" w14:textId="77777777" w:rsidR="00E44678" w:rsidRDefault="00E44678" w:rsidP="00E44678">
      <w:pPr>
        <w:numPr>
          <w:ilvl w:val="0"/>
          <w:numId w:val="22"/>
        </w:numPr>
        <w:spacing w:after="0" w:line="264" w:lineRule="auto"/>
        <w:jc w:val="both"/>
        <w:rPr>
          <w:lang w:val="ru-RU"/>
        </w:rPr>
      </w:pPr>
      <w:r>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05CE1FDD" w14:textId="77777777" w:rsidR="00E44678" w:rsidRDefault="00E44678" w:rsidP="00E44678">
      <w:pPr>
        <w:spacing w:after="0" w:line="264" w:lineRule="auto"/>
        <w:ind w:left="120"/>
        <w:jc w:val="both"/>
        <w:rPr>
          <w:lang w:val="ru-RU"/>
        </w:rPr>
      </w:pPr>
    </w:p>
    <w:p w14:paraId="4FA914AF" w14:textId="77777777" w:rsidR="00E44678" w:rsidRDefault="00E44678" w:rsidP="00E44678">
      <w:pPr>
        <w:spacing w:after="0" w:line="264" w:lineRule="auto"/>
        <w:ind w:left="120"/>
        <w:jc w:val="both"/>
      </w:pPr>
      <w:r>
        <w:rPr>
          <w:rFonts w:ascii="Times New Roman" w:hAnsi="Times New Roman"/>
          <w:b/>
          <w:color w:val="000000"/>
          <w:sz w:val="28"/>
        </w:rPr>
        <w:t>7 КЛАСС</w:t>
      </w:r>
    </w:p>
    <w:p w14:paraId="248B6EA5" w14:textId="77777777" w:rsidR="00E44678" w:rsidRDefault="00E44678" w:rsidP="00E44678">
      <w:pPr>
        <w:spacing w:after="0" w:line="264" w:lineRule="auto"/>
        <w:ind w:left="120"/>
        <w:jc w:val="both"/>
      </w:pPr>
    </w:p>
    <w:p w14:paraId="14206717"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3A1FAB35"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14:paraId="6BF7DF87"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1F471EA1"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066EBF36"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различать изученные процессы и явления, происходящие в географической оболочке;</w:t>
      </w:r>
    </w:p>
    <w:p w14:paraId="61AA4159"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приводить примеры изменений в геосферах в результате деятельности человека;</w:t>
      </w:r>
    </w:p>
    <w:p w14:paraId="5B99DF27"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14:paraId="3912C39E"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1FE7662F"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0B47CE21"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14:paraId="5CBB6C2D"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классифицировать воздушные массы Земли, типы климата по заданным показателям;</w:t>
      </w:r>
    </w:p>
    <w:p w14:paraId="1D31F04A"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14:paraId="1FDBF69D"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5490B38F"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 xml:space="preserve">описывать климат территории по </w:t>
      </w:r>
      <w:proofErr w:type="spellStart"/>
      <w:r>
        <w:rPr>
          <w:rFonts w:ascii="Times New Roman" w:hAnsi="Times New Roman"/>
          <w:color w:val="000000"/>
          <w:sz w:val="28"/>
          <w:lang w:val="ru-RU"/>
        </w:rPr>
        <w:t>климатограмме</w:t>
      </w:r>
      <w:proofErr w:type="spellEnd"/>
      <w:r>
        <w:rPr>
          <w:rFonts w:ascii="Times New Roman" w:hAnsi="Times New Roman"/>
          <w:color w:val="000000"/>
          <w:sz w:val="28"/>
          <w:lang w:val="ru-RU"/>
        </w:rPr>
        <w:t>;</w:t>
      </w:r>
    </w:p>
    <w:p w14:paraId="4E455C93"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14:paraId="55FD5542"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2BCA75B" w14:textId="77777777" w:rsidR="00E44678" w:rsidRDefault="00E44678" w:rsidP="00E44678">
      <w:pPr>
        <w:numPr>
          <w:ilvl w:val="0"/>
          <w:numId w:val="24"/>
        </w:numPr>
        <w:spacing w:after="0" w:line="264" w:lineRule="auto"/>
        <w:jc w:val="both"/>
      </w:pP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океанические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течения</w:t>
      </w:r>
      <w:proofErr w:type="spellEnd"/>
      <w:r>
        <w:rPr>
          <w:rFonts w:ascii="Times New Roman" w:hAnsi="Times New Roman"/>
          <w:color w:val="000000"/>
          <w:sz w:val="28"/>
        </w:rPr>
        <w:t>;</w:t>
      </w:r>
    </w:p>
    <w:p w14:paraId="4A6D3ADB"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B77B381"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A2E54CD"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E77F664"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различать и сравнивать численность населения крупных стран мира;</w:t>
      </w:r>
    </w:p>
    <w:p w14:paraId="5B3443D3"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сравнивать плотность населения различных территорий;</w:t>
      </w:r>
    </w:p>
    <w:p w14:paraId="7F1AEC43"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14:paraId="46E6B4C9"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различать городские и сельские поселения;</w:t>
      </w:r>
    </w:p>
    <w:p w14:paraId="1BB252F8"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приводить примеры крупнейших городов мира;</w:t>
      </w:r>
    </w:p>
    <w:p w14:paraId="2325C6AB"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приводить примеры мировых и национальных религий;</w:t>
      </w:r>
    </w:p>
    <w:p w14:paraId="7B43480A" w14:textId="77777777" w:rsidR="00E44678" w:rsidRDefault="00E44678" w:rsidP="00E44678">
      <w:pPr>
        <w:numPr>
          <w:ilvl w:val="0"/>
          <w:numId w:val="24"/>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языковую</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народов</w:t>
      </w:r>
      <w:proofErr w:type="spellEnd"/>
      <w:r>
        <w:rPr>
          <w:rFonts w:ascii="Times New Roman" w:hAnsi="Times New Roman"/>
          <w:color w:val="000000"/>
          <w:sz w:val="28"/>
        </w:rPr>
        <w:t>;</w:t>
      </w:r>
    </w:p>
    <w:p w14:paraId="5F2F9121"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различать основные виды хозяйственной деятельности людей на различных территориях;</w:t>
      </w:r>
    </w:p>
    <w:p w14:paraId="3EDF959A"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определять страны по их существенным признакам;</w:t>
      </w:r>
    </w:p>
    <w:p w14:paraId="227AFD07"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6349C557"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объяснять особенности природы, населения и хозяйства отдельных территорий;</w:t>
      </w:r>
    </w:p>
    <w:p w14:paraId="2024859B"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14:paraId="34264D79"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C76DD58"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37165043"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E11E544"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приводить примеры взаимодействия природы и общества в пределах отдельных территорий;</w:t>
      </w:r>
    </w:p>
    <w:p w14:paraId="3F95541E" w14:textId="77777777" w:rsidR="00E44678" w:rsidRDefault="00E44678" w:rsidP="00E44678">
      <w:pPr>
        <w:numPr>
          <w:ilvl w:val="0"/>
          <w:numId w:val="24"/>
        </w:numPr>
        <w:spacing w:after="0" w:line="264" w:lineRule="auto"/>
        <w:jc w:val="both"/>
        <w:rPr>
          <w:lang w:val="ru-RU"/>
        </w:rPr>
      </w:pPr>
      <w:r>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EC8EAD3" w14:textId="77777777" w:rsidR="00E44678" w:rsidRDefault="00E44678" w:rsidP="00E44678">
      <w:pPr>
        <w:spacing w:after="0" w:line="264" w:lineRule="auto"/>
        <w:ind w:left="120"/>
        <w:jc w:val="both"/>
        <w:rPr>
          <w:lang w:val="ru-RU"/>
        </w:rPr>
      </w:pPr>
    </w:p>
    <w:p w14:paraId="5CE57804" w14:textId="77777777" w:rsidR="00E44678" w:rsidRDefault="00E44678" w:rsidP="00E44678">
      <w:pPr>
        <w:spacing w:after="0" w:line="264" w:lineRule="auto"/>
        <w:ind w:left="120"/>
        <w:jc w:val="both"/>
      </w:pPr>
      <w:r>
        <w:rPr>
          <w:rFonts w:ascii="Times New Roman" w:hAnsi="Times New Roman"/>
          <w:b/>
          <w:color w:val="000000"/>
          <w:sz w:val="28"/>
        </w:rPr>
        <w:t>8 КЛАСС</w:t>
      </w:r>
    </w:p>
    <w:p w14:paraId="6A3A29B6" w14:textId="77777777" w:rsidR="00E44678" w:rsidRDefault="00E44678" w:rsidP="00E44678">
      <w:pPr>
        <w:spacing w:after="0" w:line="264" w:lineRule="auto"/>
        <w:ind w:left="120"/>
        <w:jc w:val="both"/>
      </w:pPr>
    </w:p>
    <w:p w14:paraId="545F1969"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Характеризовать основные этапы истории формирования и изучения территории России;</w:t>
      </w:r>
    </w:p>
    <w:p w14:paraId="5F5EB95E"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4FFA3E63"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14:paraId="4E3843BD"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различать федеральные округа, крупные географические районы и макрорегионы России;</w:t>
      </w:r>
    </w:p>
    <w:p w14:paraId="5F8B9974"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14:paraId="098AD148"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2D8B7E57"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B7A9882"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14:paraId="0939A951" w14:textId="77777777" w:rsidR="00E44678" w:rsidRDefault="00E44678" w:rsidP="00E44678">
      <w:pPr>
        <w:numPr>
          <w:ilvl w:val="0"/>
          <w:numId w:val="26"/>
        </w:numPr>
        <w:spacing w:after="0" w:line="264" w:lineRule="auto"/>
        <w:jc w:val="both"/>
      </w:pPr>
      <w:proofErr w:type="spellStart"/>
      <w:r>
        <w:rPr>
          <w:rFonts w:ascii="Times New Roman" w:hAnsi="Times New Roman"/>
          <w:color w:val="000000"/>
          <w:sz w:val="28"/>
        </w:rPr>
        <w:t>проводить</w:t>
      </w:r>
      <w:proofErr w:type="spellEnd"/>
      <w:r>
        <w:rPr>
          <w:rFonts w:ascii="Times New Roman" w:hAnsi="Times New Roman"/>
          <w:color w:val="000000"/>
          <w:sz w:val="28"/>
        </w:rPr>
        <w:t xml:space="preserve"> </w:t>
      </w:r>
      <w:proofErr w:type="spellStart"/>
      <w:r>
        <w:rPr>
          <w:rFonts w:ascii="Times New Roman" w:hAnsi="Times New Roman"/>
          <w:color w:val="000000"/>
          <w:sz w:val="28"/>
        </w:rPr>
        <w:t>классификацию</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природных</w:t>
      </w:r>
      <w:proofErr w:type="spellEnd"/>
      <w:r>
        <w:rPr>
          <w:rFonts w:ascii="Times New Roman" w:hAnsi="Times New Roman"/>
          <w:color w:val="000000"/>
          <w:sz w:val="28"/>
        </w:rPr>
        <w:t xml:space="preserve"> </w:t>
      </w:r>
      <w:proofErr w:type="spellStart"/>
      <w:r>
        <w:rPr>
          <w:rFonts w:ascii="Times New Roman" w:hAnsi="Times New Roman"/>
          <w:color w:val="000000"/>
          <w:sz w:val="28"/>
        </w:rPr>
        <w:t>ресурсов</w:t>
      </w:r>
      <w:proofErr w:type="spellEnd"/>
      <w:r>
        <w:rPr>
          <w:rFonts w:ascii="Times New Roman" w:hAnsi="Times New Roman"/>
          <w:color w:val="000000"/>
          <w:sz w:val="28"/>
        </w:rPr>
        <w:t>;</w:t>
      </w:r>
    </w:p>
    <w:p w14:paraId="04214619" w14:textId="77777777" w:rsidR="00E44678" w:rsidRDefault="00E44678" w:rsidP="00E44678">
      <w:pPr>
        <w:numPr>
          <w:ilvl w:val="0"/>
          <w:numId w:val="26"/>
        </w:numPr>
        <w:spacing w:after="0" w:line="264" w:lineRule="auto"/>
        <w:jc w:val="both"/>
      </w:pPr>
      <w:proofErr w:type="spellStart"/>
      <w:r>
        <w:rPr>
          <w:rFonts w:ascii="Times New Roman" w:hAnsi="Times New Roman"/>
          <w:color w:val="000000"/>
          <w:sz w:val="28"/>
        </w:rPr>
        <w:t>распознавать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природопользования</w:t>
      </w:r>
      <w:proofErr w:type="spellEnd"/>
      <w:r>
        <w:rPr>
          <w:rFonts w:ascii="Times New Roman" w:hAnsi="Times New Roman"/>
          <w:color w:val="000000"/>
          <w:sz w:val="28"/>
        </w:rPr>
        <w:t>;</w:t>
      </w:r>
    </w:p>
    <w:p w14:paraId="0B8ACD01"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6E76160"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558F7AB0"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сравнивать особенности компонентов природы отдельных территорий страны;</w:t>
      </w:r>
    </w:p>
    <w:p w14:paraId="7C629178"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объяснять особенности компонентов природы отдельных территорий страны;</w:t>
      </w:r>
    </w:p>
    <w:p w14:paraId="6C739922"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9C6A6F6"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14:paraId="44FFFDB7"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14:paraId="2BB520DC"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14:paraId="5EBA676B"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301E695C"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19BCC112"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описывать и прогнозировать погоду территории по карте погоды;</w:t>
      </w:r>
    </w:p>
    <w:p w14:paraId="7947906C"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497C8AFA"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проводить классификацию типов климата и почв России;</w:t>
      </w:r>
    </w:p>
    <w:p w14:paraId="49EC6985"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распознавать показатели, характеризующие состояние окружающей среды;</w:t>
      </w:r>
    </w:p>
    <w:p w14:paraId="0D98DED9"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3CA9E1E8"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5C4C4829"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приводить примеры рационального и нерационального природопользования;</w:t>
      </w:r>
    </w:p>
    <w:p w14:paraId="757946A6"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489854E0"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16FCF7E9"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14:paraId="01BF53A8"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14:paraId="23F8F560"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14:paraId="20EA3733"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проводить классификацию населённых пунктов и регионов России по заданным основаниям;</w:t>
      </w:r>
    </w:p>
    <w:p w14:paraId="54546968"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455C985E"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0C4E22F9" w14:textId="77777777" w:rsidR="00E44678" w:rsidRDefault="00E44678" w:rsidP="00E44678">
      <w:pPr>
        <w:numPr>
          <w:ilvl w:val="0"/>
          <w:numId w:val="26"/>
        </w:numPr>
        <w:spacing w:after="0" w:line="264" w:lineRule="auto"/>
        <w:jc w:val="both"/>
        <w:rPr>
          <w:lang w:val="ru-RU"/>
        </w:rPr>
      </w:pPr>
      <w:r>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2CA04F40" w14:textId="77777777" w:rsidR="00E44678" w:rsidRDefault="00E44678" w:rsidP="00E44678">
      <w:pPr>
        <w:spacing w:after="0" w:line="264" w:lineRule="auto"/>
        <w:ind w:left="120"/>
        <w:jc w:val="both"/>
        <w:rPr>
          <w:lang w:val="ru-RU"/>
        </w:rPr>
      </w:pPr>
    </w:p>
    <w:p w14:paraId="1D0D04D9" w14:textId="77777777" w:rsidR="00E44678" w:rsidRDefault="00E44678" w:rsidP="00E44678">
      <w:pPr>
        <w:spacing w:after="0" w:line="264" w:lineRule="auto"/>
        <w:ind w:left="120"/>
        <w:jc w:val="both"/>
      </w:pPr>
      <w:r>
        <w:rPr>
          <w:rFonts w:ascii="Times New Roman" w:hAnsi="Times New Roman"/>
          <w:b/>
          <w:color w:val="000000"/>
          <w:sz w:val="28"/>
        </w:rPr>
        <w:t>9 КЛАСС</w:t>
      </w:r>
    </w:p>
    <w:p w14:paraId="177FADF6" w14:textId="77777777" w:rsidR="00E44678" w:rsidRDefault="00E44678" w:rsidP="00E44678">
      <w:pPr>
        <w:spacing w:after="0" w:line="264" w:lineRule="auto"/>
        <w:ind w:left="120"/>
        <w:jc w:val="both"/>
      </w:pPr>
    </w:p>
    <w:p w14:paraId="18416187"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F474380"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BF5359C"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9164650"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6943E15"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01E8F5C"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F6E8D31"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14:paraId="7F2B89A8"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444CF1C9"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56E47A52"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6356E83"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1ADD5F73"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различать природно-ресурсный, человеческий и производственный капитал;</w:t>
      </w:r>
    </w:p>
    <w:p w14:paraId="39A379AC"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14:paraId="4F7F8C7B"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6B3D3215"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25B742F2"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02900660"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6A5136C9"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8AFB9C7"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14:paraId="1876E255"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23D5A4F5"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562608D2"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14:paraId="0C2D3483" w14:textId="77777777" w:rsidR="00E44678" w:rsidRDefault="00E44678" w:rsidP="00E44678">
      <w:pPr>
        <w:numPr>
          <w:ilvl w:val="0"/>
          <w:numId w:val="28"/>
        </w:numPr>
        <w:spacing w:after="0" w:line="264" w:lineRule="auto"/>
        <w:jc w:val="both"/>
        <w:rPr>
          <w:lang w:val="ru-RU"/>
        </w:rPr>
      </w:pPr>
      <w:r>
        <w:rPr>
          <w:rFonts w:ascii="Times New Roman" w:hAnsi="Times New Roman"/>
          <w:color w:val="000000"/>
          <w:sz w:val="28"/>
          <w:lang w:val="ru-RU"/>
        </w:rPr>
        <w:t>характеризовать место и роль России в мировом хозяйстве.</w:t>
      </w:r>
    </w:p>
    <w:p w14:paraId="3D443F5C" w14:textId="77777777" w:rsidR="00E44678" w:rsidRDefault="00E44678" w:rsidP="00E44678">
      <w:pPr>
        <w:spacing w:after="0"/>
        <w:rPr>
          <w:lang w:val="ru-RU"/>
        </w:rPr>
        <w:sectPr w:rsidR="00E44678">
          <w:pgSz w:w="11906" w:h="16383"/>
          <w:pgMar w:top="1134" w:right="850" w:bottom="1134" w:left="1701" w:header="720" w:footer="720" w:gutter="0"/>
          <w:cols w:space="720"/>
        </w:sectPr>
      </w:pPr>
    </w:p>
    <w:p w14:paraId="7E3F87FB" w14:textId="77777777" w:rsidR="00E44678" w:rsidRDefault="00E44678" w:rsidP="00E44678">
      <w:pPr>
        <w:spacing w:after="0"/>
        <w:ind w:left="120"/>
      </w:pPr>
      <w:bookmarkStart w:id="3" w:name="block-16975189"/>
      <w:bookmarkEnd w:id="3"/>
      <w:r>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650A709" w14:textId="77777777" w:rsidR="00E44678" w:rsidRDefault="00E44678" w:rsidP="00E44678">
      <w:pPr>
        <w:spacing w:after="0"/>
        <w:ind w:left="120"/>
      </w:pPr>
      <w:r>
        <w:rPr>
          <w:rFonts w:ascii="Times New Roman" w:hAnsi="Times New Roman"/>
          <w:b/>
          <w:color w:val="000000"/>
          <w:sz w:val="28"/>
        </w:rPr>
        <w:t xml:space="preserve"> 5 КЛАСС </w:t>
      </w:r>
    </w:p>
    <w:tbl>
      <w:tblPr>
        <w:tblW w:w="0" w:type="auto"/>
        <w:tblLook w:val="04A0" w:firstRow="1" w:lastRow="0" w:firstColumn="1" w:lastColumn="0" w:noHBand="0" w:noVBand="1"/>
      </w:tblPr>
      <w:tblGrid>
        <w:gridCol w:w="1179"/>
        <w:gridCol w:w="4532"/>
        <w:gridCol w:w="1589"/>
        <w:gridCol w:w="1841"/>
        <w:gridCol w:w="1910"/>
        <w:gridCol w:w="2837"/>
      </w:tblGrid>
      <w:tr w:rsidR="00E44678" w14:paraId="776357A7" w14:textId="77777777" w:rsidTr="00E44678">
        <w:trPr>
          <w:trHeight w:val="144"/>
        </w:trPr>
        <w:tc>
          <w:tcPr>
            <w:tcW w:w="520" w:type="dxa"/>
            <w:vMerge w:val="restart"/>
            <w:tcMar>
              <w:top w:w="50" w:type="dxa"/>
              <w:left w:w="100" w:type="dxa"/>
              <w:bottom w:w="0" w:type="dxa"/>
              <w:right w:w="108" w:type="dxa"/>
            </w:tcMar>
            <w:vAlign w:val="center"/>
          </w:tcPr>
          <w:p w14:paraId="3F24F20A" w14:textId="77777777" w:rsidR="00E44678" w:rsidRDefault="00E44678">
            <w:pPr>
              <w:spacing w:after="0"/>
              <w:ind w:left="135"/>
            </w:pPr>
            <w:r>
              <w:rPr>
                <w:rFonts w:ascii="Times New Roman" w:hAnsi="Times New Roman"/>
                <w:b/>
                <w:color w:val="000000"/>
                <w:sz w:val="24"/>
              </w:rPr>
              <w:t xml:space="preserve">№ п/п </w:t>
            </w:r>
          </w:p>
          <w:p w14:paraId="07664772" w14:textId="77777777" w:rsidR="00E44678" w:rsidRDefault="00E44678">
            <w:pPr>
              <w:spacing w:after="0"/>
              <w:ind w:left="135"/>
            </w:pPr>
          </w:p>
        </w:tc>
        <w:tc>
          <w:tcPr>
            <w:tcW w:w="2640" w:type="dxa"/>
            <w:vMerge w:val="restart"/>
            <w:tcMar>
              <w:top w:w="50" w:type="dxa"/>
              <w:left w:w="100" w:type="dxa"/>
              <w:bottom w:w="0" w:type="dxa"/>
              <w:right w:w="108" w:type="dxa"/>
            </w:tcMar>
            <w:vAlign w:val="center"/>
          </w:tcPr>
          <w:p w14:paraId="79CFA3C5" w14:textId="77777777" w:rsidR="00E44678" w:rsidRDefault="00E4467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DCAC816" w14:textId="77777777" w:rsidR="00E44678" w:rsidRDefault="00E44678">
            <w:pPr>
              <w:spacing w:after="0"/>
              <w:ind w:left="135"/>
            </w:pPr>
          </w:p>
        </w:tc>
        <w:tc>
          <w:tcPr>
            <w:tcW w:w="0" w:type="auto"/>
            <w:gridSpan w:val="3"/>
            <w:tcMar>
              <w:top w:w="50" w:type="dxa"/>
              <w:left w:w="100" w:type="dxa"/>
              <w:bottom w:w="0" w:type="dxa"/>
              <w:right w:w="108" w:type="dxa"/>
            </w:tcMar>
            <w:vAlign w:val="center"/>
            <w:hideMark/>
          </w:tcPr>
          <w:p w14:paraId="576AAFDC" w14:textId="77777777" w:rsidR="00E44678" w:rsidRDefault="00E4467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bottom w:w="0" w:type="dxa"/>
              <w:right w:w="108" w:type="dxa"/>
            </w:tcMar>
            <w:vAlign w:val="center"/>
          </w:tcPr>
          <w:p w14:paraId="32E969C8" w14:textId="77777777" w:rsidR="00E44678" w:rsidRDefault="00E4467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F8BF5D9" w14:textId="77777777" w:rsidR="00E44678" w:rsidRDefault="00E44678">
            <w:pPr>
              <w:spacing w:after="0"/>
              <w:ind w:left="135"/>
            </w:pPr>
          </w:p>
        </w:tc>
      </w:tr>
      <w:tr w:rsidR="00E44678" w14:paraId="7CC9524D" w14:textId="77777777" w:rsidTr="00E44678">
        <w:trPr>
          <w:trHeight w:val="144"/>
        </w:trPr>
        <w:tc>
          <w:tcPr>
            <w:tcW w:w="0" w:type="auto"/>
            <w:vMerge/>
            <w:vAlign w:val="center"/>
            <w:hideMark/>
          </w:tcPr>
          <w:p w14:paraId="392688FF" w14:textId="77777777" w:rsidR="00E44678" w:rsidRDefault="00E44678">
            <w:pPr>
              <w:spacing w:after="0" w:line="256" w:lineRule="auto"/>
            </w:pPr>
          </w:p>
        </w:tc>
        <w:tc>
          <w:tcPr>
            <w:tcW w:w="0" w:type="auto"/>
            <w:vMerge/>
            <w:vAlign w:val="center"/>
            <w:hideMark/>
          </w:tcPr>
          <w:p w14:paraId="166264B3" w14:textId="77777777" w:rsidR="00E44678" w:rsidRDefault="00E44678">
            <w:pPr>
              <w:spacing w:after="0" w:line="256" w:lineRule="auto"/>
            </w:pPr>
          </w:p>
        </w:tc>
        <w:tc>
          <w:tcPr>
            <w:tcW w:w="1011" w:type="dxa"/>
            <w:tcMar>
              <w:top w:w="50" w:type="dxa"/>
              <w:left w:w="100" w:type="dxa"/>
              <w:bottom w:w="0" w:type="dxa"/>
              <w:right w:w="108" w:type="dxa"/>
            </w:tcMar>
            <w:vAlign w:val="center"/>
          </w:tcPr>
          <w:p w14:paraId="57BDD422" w14:textId="77777777" w:rsidR="00E44678" w:rsidRDefault="00E4467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8800388" w14:textId="77777777" w:rsidR="00E44678" w:rsidRDefault="00E44678">
            <w:pPr>
              <w:spacing w:after="0"/>
              <w:ind w:left="135"/>
            </w:pPr>
          </w:p>
        </w:tc>
        <w:tc>
          <w:tcPr>
            <w:tcW w:w="1738" w:type="dxa"/>
            <w:tcMar>
              <w:top w:w="50" w:type="dxa"/>
              <w:left w:w="100" w:type="dxa"/>
              <w:bottom w:w="0" w:type="dxa"/>
              <w:right w:w="108" w:type="dxa"/>
            </w:tcMar>
            <w:vAlign w:val="center"/>
          </w:tcPr>
          <w:p w14:paraId="52143074" w14:textId="77777777" w:rsidR="00E44678" w:rsidRDefault="00E4467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B93A6E2" w14:textId="77777777" w:rsidR="00E44678" w:rsidRDefault="00E44678">
            <w:pPr>
              <w:spacing w:after="0"/>
              <w:ind w:left="135"/>
            </w:pPr>
          </w:p>
        </w:tc>
        <w:tc>
          <w:tcPr>
            <w:tcW w:w="1823" w:type="dxa"/>
            <w:tcMar>
              <w:top w:w="50" w:type="dxa"/>
              <w:left w:w="100" w:type="dxa"/>
              <w:bottom w:w="0" w:type="dxa"/>
              <w:right w:w="108" w:type="dxa"/>
            </w:tcMar>
            <w:vAlign w:val="center"/>
          </w:tcPr>
          <w:p w14:paraId="1A7616A7" w14:textId="77777777" w:rsidR="00E44678" w:rsidRDefault="00E4467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F4FC388" w14:textId="77777777" w:rsidR="00E44678" w:rsidRDefault="00E44678">
            <w:pPr>
              <w:spacing w:after="0"/>
              <w:ind w:left="135"/>
            </w:pPr>
          </w:p>
        </w:tc>
        <w:tc>
          <w:tcPr>
            <w:tcW w:w="0" w:type="auto"/>
            <w:vMerge/>
            <w:vAlign w:val="center"/>
            <w:hideMark/>
          </w:tcPr>
          <w:p w14:paraId="720D2174" w14:textId="77777777" w:rsidR="00E44678" w:rsidRDefault="00E44678">
            <w:pPr>
              <w:spacing w:after="0" w:line="256" w:lineRule="auto"/>
            </w:pPr>
          </w:p>
        </w:tc>
      </w:tr>
      <w:tr w:rsidR="00E44678" w14:paraId="622347F0" w14:textId="77777777" w:rsidTr="00E44678">
        <w:trPr>
          <w:trHeight w:val="144"/>
        </w:trPr>
        <w:tc>
          <w:tcPr>
            <w:tcW w:w="0" w:type="auto"/>
            <w:gridSpan w:val="6"/>
            <w:tcMar>
              <w:top w:w="50" w:type="dxa"/>
              <w:left w:w="100" w:type="dxa"/>
              <w:bottom w:w="0" w:type="dxa"/>
              <w:right w:w="108" w:type="dxa"/>
            </w:tcMar>
            <w:vAlign w:val="center"/>
            <w:hideMark/>
          </w:tcPr>
          <w:p w14:paraId="52675B38" w14:textId="77777777" w:rsidR="00E44678" w:rsidRDefault="00E446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Географическое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E44678" w:rsidRPr="00651557" w14:paraId="6A7E9203" w14:textId="77777777" w:rsidTr="00E44678">
        <w:trPr>
          <w:trHeight w:val="144"/>
        </w:trPr>
        <w:tc>
          <w:tcPr>
            <w:tcW w:w="520" w:type="dxa"/>
            <w:tcMar>
              <w:top w:w="50" w:type="dxa"/>
              <w:left w:w="100" w:type="dxa"/>
              <w:bottom w:w="0" w:type="dxa"/>
              <w:right w:w="108" w:type="dxa"/>
            </w:tcMar>
            <w:vAlign w:val="center"/>
            <w:hideMark/>
          </w:tcPr>
          <w:p w14:paraId="7E8B9ECC" w14:textId="77777777" w:rsidR="00E44678" w:rsidRDefault="00E44678">
            <w:pPr>
              <w:spacing w:after="0"/>
            </w:pPr>
            <w:r>
              <w:rPr>
                <w:rFonts w:ascii="Times New Roman" w:hAnsi="Times New Roman"/>
                <w:color w:val="000000"/>
                <w:sz w:val="24"/>
              </w:rPr>
              <w:t>1.1</w:t>
            </w:r>
          </w:p>
        </w:tc>
        <w:tc>
          <w:tcPr>
            <w:tcW w:w="2640" w:type="dxa"/>
            <w:tcMar>
              <w:top w:w="50" w:type="dxa"/>
              <w:left w:w="100" w:type="dxa"/>
              <w:bottom w:w="0" w:type="dxa"/>
              <w:right w:w="108" w:type="dxa"/>
            </w:tcMar>
            <w:vAlign w:val="center"/>
            <w:hideMark/>
          </w:tcPr>
          <w:p w14:paraId="4D57E56E" w14:textId="77777777" w:rsidR="00E44678" w:rsidRDefault="00E44678">
            <w:pPr>
              <w:spacing w:after="0"/>
              <w:ind w:left="135"/>
              <w:rPr>
                <w:lang w:val="ru-RU"/>
              </w:rPr>
            </w:pPr>
            <w:r>
              <w:rPr>
                <w:rFonts w:ascii="Times New Roman" w:hAnsi="Times New Roman"/>
                <w:color w:val="000000"/>
                <w:sz w:val="24"/>
                <w:lang w:val="ru-RU"/>
              </w:rPr>
              <w:t>Введение. География - наука о планете Земля</w:t>
            </w:r>
          </w:p>
        </w:tc>
        <w:tc>
          <w:tcPr>
            <w:tcW w:w="1011" w:type="dxa"/>
            <w:tcMar>
              <w:top w:w="50" w:type="dxa"/>
              <w:left w:w="100" w:type="dxa"/>
              <w:bottom w:w="0" w:type="dxa"/>
              <w:right w:w="108" w:type="dxa"/>
            </w:tcMar>
            <w:vAlign w:val="center"/>
            <w:hideMark/>
          </w:tcPr>
          <w:p w14:paraId="40098766"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bottom w:w="0" w:type="dxa"/>
              <w:right w:w="108" w:type="dxa"/>
            </w:tcMar>
            <w:vAlign w:val="center"/>
          </w:tcPr>
          <w:p w14:paraId="489C371C"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2BFB0BF5" w14:textId="77777777" w:rsidR="00E44678" w:rsidRDefault="00E44678">
            <w:pPr>
              <w:spacing w:after="0"/>
              <w:ind w:left="135"/>
              <w:jc w:val="center"/>
            </w:pPr>
            <w:r>
              <w:rPr>
                <w:rFonts w:ascii="Times New Roman" w:hAnsi="Times New Roman"/>
                <w:color w:val="000000"/>
                <w:sz w:val="24"/>
              </w:rPr>
              <w:t xml:space="preserve"> 0.5 </w:t>
            </w:r>
          </w:p>
        </w:tc>
        <w:tc>
          <w:tcPr>
            <w:tcW w:w="2741" w:type="dxa"/>
            <w:tcMar>
              <w:top w:w="50" w:type="dxa"/>
              <w:left w:w="100" w:type="dxa"/>
              <w:bottom w:w="0" w:type="dxa"/>
              <w:right w:w="108" w:type="dxa"/>
            </w:tcMar>
            <w:vAlign w:val="center"/>
            <w:hideMark/>
          </w:tcPr>
          <w:p w14:paraId="5906873A"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proofErr w:type="spellStart"/>
              <w:r>
                <w:rPr>
                  <w:rStyle w:val="a3"/>
                  <w:rFonts w:ascii="Times New Roman" w:hAnsi="Times New Roman"/>
                  <w:color w:val="0000FF"/>
                </w:rPr>
                <w:t>edsoo</w:t>
              </w:r>
              <w:proofErr w:type="spellEnd"/>
              <w:r>
                <w:rPr>
                  <w:rStyle w:val="a3"/>
                  <w:rFonts w:ascii="Times New Roman" w:hAnsi="Times New Roman"/>
                  <w:color w:val="0000FF"/>
                  <w:lang w:val="ru-RU"/>
                </w:rPr>
                <w:t>.</w:t>
              </w:r>
              <w:proofErr w:type="spellStart"/>
              <w:r>
                <w:rPr>
                  <w:rStyle w:val="a3"/>
                  <w:rFonts w:ascii="Times New Roman" w:hAnsi="Times New Roman"/>
                  <w:color w:val="0000FF"/>
                </w:rPr>
                <w:t>ru</w:t>
              </w:r>
              <w:proofErr w:type="spellEnd"/>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413</w:t>
              </w:r>
              <w:r>
                <w:rPr>
                  <w:rStyle w:val="a3"/>
                  <w:rFonts w:ascii="Times New Roman" w:hAnsi="Times New Roman"/>
                  <w:color w:val="0000FF"/>
                </w:rPr>
                <w:t>b</w:t>
              </w:r>
              <w:r>
                <w:rPr>
                  <w:rStyle w:val="a3"/>
                  <w:rFonts w:ascii="Times New Roman" w:hAnsi="Times New Roman"/>
                  <w:color w:val="0000FF"/>
                  <w:lang w:val="ru-RU"/>
                </w:rPr>
                <w:t>38</w:t>
              </w:r>
            </w:hyperlink>
          </w:p>
        </w:tc>
      </w:tr>
      <w:tr w:rsidR="00E44678" w:rsidRPr="00651557" w14:paraId="2CE64085" w14:textId="77777777" w:rsidTr="00E44678">
        <w:trPr>
          <w:trHeight w:val="144"/>
        </w:trPr>
        <w:tc>
          <w:tcPr>
            <w:tcW w:w="520" w:type="dxa"/>
            <w:tcMar>
              <w:top w:w="50" w:type="dxa"/>
              <w:left w:w="100" w:type="dxa"/>
              <w:bottom w:w="0" w:type="dxa"/>
              <w:right w:w="108" w:type="dxa"/>
            </w:tcMar>
            <w:vAlign w:val="center"/>
            <w:hideMark/>
          </w:tcPr>
          <w:p w14:paraId="14B4640B" w14:textId="77777777" w:rsidR="00E44678" w:rsidRDefault="00E44678">
            <w:pPr>
              <w:spacing w:after="0"/>
            </w:pPr>
            <w:r>
              <w:rPr>
                <w:rFonts w:ascii="Times New Roman" w:hAnsi="Times New Roman"/>
                <w:color w:val="000000"/>
                <w:sz w:val="24"/>
              </w:rPr>
              <w:t>1.2</w:t>
            </w:r>
          </w:p>
        </w:tc>
        <w:tc>
          <w:tcPr>
            <w:tcW w:w="2640" w:type="dxa"/>
            <w:tcMar>
              <w:top w:w="50" w:type="dxa"/>
              <w:left w:w="100" w:type="dxa"/>
              <w:bottom w:w="0" w:type="dxa"/>
              <w:right w:w="108" w:type="dxa"/>
            </w:tcMar>
            <w:vAlign w:val="center"/>
            <w:hideMark/>
          </w:tcPr>
          <w:p w14:paraId="676EC380" w14:textId="77777777" w:rsidR="00E44678" w:rsidRDefault="00E44678">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открытий</w:t>
            </w:r>
            <w:proofErr w:type="spellEnd"/>
          </w:p>
        </w:tc>
        <w:tc>
          <w:tcPr>
            <w:tcW w:w="1011" w:type="dxa"/>
            <w:tcMar>
              <w:top w:w="50" w:type="dxa"/>
              <w:left w:w="100" w:type="dxa"/>
              <w:bottom w:w="0" w:type="dxa"/>
              <w:right w:w="108" w:type="dxa"/>
            </w:tcMar>
            <w:vAlign w:val="center"/>
            <w:hideMark/>
          </w:tcPr>
          <w:p w14:paraId="1F4EE69C" w14:textId="77777777" w:rsidR="00E44678" w:rsidRDefault="00E44678">
            <w:pPr>
              <w:spacing w:after="0"/>
              <w:ind w:left="135"/>
              <w:jc w:val="center"/>
            </w:pPr>
            <w:r>
              <w:rPr>
                <w:rFonts w:ascii="Times New Roman" w:hAnsi="Times New Roman"/>
                <w:color w:val="000000"/>
                <w:sz w:val="24"/>
              </w:rPr>
              <w:t xml:space="preserve"> 7 </w:t>
            </w:r>
          </w:p>
        </w:tc>
        <w:tc>
          <w:tcPr>
            <w:tcW w:w="1738" w:type="dxa"/>
            <w:tcMar>
              <w:top w:w="50" w:type="dxa"/>
              <w:left w:w="100" w:type="dxa"/>
              <w:bottom w:w="0" w:type="dxa"/>
              <w:right w:w="108" w:type="dxa"/>
            </w:tcMar>
            <w:vAlign w:val="center"/>
          </w:tcPr>
          <w:p w14:paraId="30F1B1BC"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433C4294" w14:textId="77777777" w:rsidR="00E44678" w:rsidRDefault="00E44678">
            <w:pPr>
              <w:spacing w:after="0"/>
              <w:ind w:left="135"/>
              <w:jc w:val="center"/>
            </w:pPr>
            <w:r>
              <w:rPr>
                <w:rFonts w:ascii="Times New Roman" w:hAnsi="Times New Roman"/>
                <w:color w:val="000000"/>
                <w:sz w:val="24"/>
              </w:rPr>
              <w:t xml:space="preserve"> 1 </w:t>
            </w:r>
          </w:p>
        </w:tc>
        <w:tc>
          <w:tcPr>
            <w:tcW w:w="2741" w:type="dxa"/>
            <w:tcMar>
              <w:top w:w="50" w:type="dxa"/>
              <w:left w:w="100" w:type="dxa"/>
              <w:bottom w:w="0" w:type="dxa"/>
              <w:right w:w="108" w:type="dxa"/>
            </w:tcMar>
            <w:vAlign w:val="center"/>
            <w:hideMark/>
          </w:tcPr>
          <w:p w14:paraId="79D2F3F7"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proofErr w:type="spellStart"/>
              <w:r>
                <w:rPr>
                  <w:rStyle w:val="a3"/>
                  <w:rFonts w:ascii="Times New Roman" w:hAnsi="Times New Roman"/>
                  <w:color w:val="0000FF"/>
                </w:rPr>
                <w:t>edsoo</w:t>
              </w:r>
              <w:proofErr w:type="spellEnd"/>
              <w:r>
                <w:rPr>
                  <w:rStyle w:val="a3"/>
                  <w:rFonts w:ascii="Times New Roman" w:hAnsi="Times New Roman"/>
                  <w:color w:val="0000FF"/>
                  <w:lang w:val="ru-RU"/>
                </w:rPr>
                <w:t>.</w:t>
              </w:r>
              <w:proofErr w:type="spellStart"/>
              <w:r>
                <w:rPr>
                  <w:rStyle w:val="a3"/>
                  <w:rFonts w:ascii="Times New Roman" w:hAnsi="Times New Roman"/>
                  <w:color w:val="0000FF"/>
                </w:rPr>
                <w:t>ru</w:t>
              </w:r>
              <w:proofErr w:type="spellEnd"/>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413</w:t>
              </w:r>
              <w:r>
                <w:rPr>
                  <w:rStyle w:val="a3"/>
                  <w:rFonts w:ascii="Times New Roman" w:hAnsi="Times New Roman"/>
                  <w:color w:val="0000FF"/>
                </w:rPr>
                <w:t>b</w:t>
              </w:r>
              <w:r>
                <w:rPr>
                  <w:rStyle w:val="a3"/>
                  <w:rFonts w:ascii="Times New Roman" w:hAnsi="Times New Roman"/>
                  <w:color w:val="0000FF"/>
                  <w:lang w:val="ru-RU"/>
                </w:rPr>
                <w:t>38</w:t>
              </w:r>
            </w:hyperlink>
          </w:p>
        </w:tc>
      </w:tr>
      <w:tr w:rsidR="00E44678" w14:paraId="1488B488" w14:textId="77777777" w:rsidTr="00E44678">
        <w:trPr>
          <w:trHeight w:val="144"/>
        </w:trPr>
        <w:tc>
          <w:tcPr>
            <w:tcW w:w="0" w:type="auto"/>
            <w:gridSpan w:val="2"/>
            <w:tcMar>
              <w:top w:w="50" w:type="dxa"/>
              <w:left w:w="100" w:type="dxa"/>
              <w:bottom w:w="0" w:type="dxa"/>
              <w:right w:w="108" w:type="dxa"/>
            </w:tcMar>
            <w:vAlign w:val="center"/>
            <w:hideMark/>
          </w:tcPr>
          <w:p w14:paraId="1845F67A" w14:textId="77777777" w:rsidR="00E44678" w:rsidRDefault="00E446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bottom w:w="0" w:type="dxa"/>
              <w:right w:w="108" w:type="dxa"/>
            </w:tcMar>
            <w:vAlign w:val="center"/>
            <w:hideMark/>
          </w:tcPr>
          <w:p w14:paraId="4F0D56B9" w14:textId="77777777" w:rsidR="00E44678" w:rsidRDefault="00E44678">
            <w:pPr>
              <w:spacing w:after="0"/>
              <w:ind w:left="135"/>
              <w:jc w:val="center"/>
            </w:pPr>
            <w:r>
              <w:rPr>
                <w:rFonts w:ascii="Times New Roman" w:hAnsi="Times New Roman"/>
                <w:color w:val="000000"/>
                <w:sz w:val="24"/>
              </w:rPr>
              <w:t xml:space="preserve"> 9 </w:t>
            </w:r>
          </w:p>
        </w:tc>
        <w:tc>
          <w:tcPr>
            <w:tcW w:w="0" w:type="auto"/>
            <w:gridSpan w:val="3"/>
            <w:tcMar>
              <w:top w:w="50" w:type="dxa"/>
              <w:left w:w="100" w:type="dxa"/>
              <w:bottom w:w="0" w:type="dxa"/>
              <w:right w:w="108" w:type="dxa"/>
            </w:tcMar>
            <w:vAlign w:val="center"/>
          </w:tcPr>
          <w:p w14:paraId="4DC4DE15" w14:textId="77777777" w:rsidR="00E44678" w:rsidRDefault="00E44678"/>
        </w:tc>
      </w:tr>
      <w:tr w:rsidR="00E44678" w14:paraId="3919341E" w14:textId="77777777" w:rsidTr="00E44678">
        <w:trPr>
          <w:trHeight w:val="144"/>
        </w:trPr>
        <w:tc>
          <w:tcPr>
            <w:tcW w:w="0" w:type="auto"/>
            <w:gridSpan w:val="6"/>
            <w:tcMar>
              <w:top w:w="50" w:type="dxa"/>
              <w:left w:w="100" w:type="dxa"/>
              <w:bottom w:w="0" w:type="dxa"/>
              <w:right w:w="108" w:type="dxa"/>
            </w:tcMar>
            <w:vAlign w:val="center"/>
            <w:hideMark/>
          </w:tcPr>
          <w:p w14:paraId="5B828445" w14:textId="77777777" w:rsidR="00E44678" w:rsidRDefault="00E446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Изображения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поверхности</w:t>
            </w:r>
            <w:proofErr w:type="spellEnd"/>
          </w:p>
        </w:tc>
      </w:tr>
      <w:tr w:rsidR="00E44678" w:rsidRPr="00651557" w14:paraId="6E8F77C7" w14:textId="77777777" w:rsidTr="00E44678">
        <w:trPr>
          <w:trHeight w:val="144"/>
        </w:trPr>
        <w:tc>
          <w:tcPr>
            <w:tcW w:w="520" w:type="dxa"/>
            <w:tcMar>
              <w:top w:w="50" w:type="dxa"/>
              <w:left w:w="100" w:type="dxa"/>
              <w:bottom w:w="0" w:type="dxa"/>
              <w:right w:w="108" w:type="dxa"/>
            </w:tcMar>
            <w:vAlign w:val="center"/>
            <w:hideMark/>
          </w:tcPr>
          <w:p w14:paraId="16F12FB4" w14:textId="77777777" w:rsidR="00E44678" w:rsidRDefault="00E44678">
            <w:pPr>
              <w:spacing w:after="0"/>
            </w:pPr>
            <w:r>
              <w:rPr>
                <w:rFonts w:ascii="Times New Roman" w:hAnsi="Times New Roman"/>
                <w:color w:val="000000"/>
                <w:sz w:val="24"/>
              </w:rPr>
              <w:t>2.1</w:t>
            </w:r>
          </w:p>
        </w:tc>
        <w:tc>
          <w:tcPr>
            <w:tcW w:w="2640" w:type="dxa"/>
            <w:tcMar>
              <w:top w:w="50" w:type="dxa"/>
              <w:left w:w="100" w:type="dxa"/>
              <w:bottom w:w="0" w:type="dxa"/>
              <w:right w:w="108" w:type="dxa"/>
            </w:tcMar>
            <w:vAlign w:val="center"/>
            <w:hideMark/>
          </w:tcPr>
          <w:p w14:paraId="3DBFC6D6" w14:textId="77777777" w:rsidR="00E44678" w:rsidRDefault="00E44678">
            <w:pPr>
              <w:spacing w:after="0"/>
              <w:ind w:left="135"/>
            </w:pPr>
            <w:proofErr w:type="spellStart"/>
            <w:r>
              <w:rPr>
                <w:rFonts w:ascii="Times New Roman" w:hAnsi="Times New Roman"/>
                <w:color w:val="000000"/>
                <w:sz w:val="24"/>
              </w:rPr>
              <w:t>Планы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p>
        </w:tc>
        <w:tc>
          <w:tcPr>
            <w:tcW w:w="1011" w:type="dxa"/>
            <w:tcMar>
              <w:top w:w="50" w:type="dxa"/>
              <w:left w:w="100" w:type="dxa"/>
              <w:bottom w:w="0" w:type="dxa"/>
              <w:right w:w="108" w:type="dxa"/>
            </w:tcMar>
            <w:vAlign w:val="center"/>
            <w:hideMark/>
          </w:tcPr>
          <w:p w14:paraId="013BCD4C" w14:textId="77777777" w:rsidR="00E44678" w:rsidRDefault="00E44678">
            <w:pPr>
              <w:spacing w:after="0"/>
              <w:ind w:left="135"/>
              <w:jc w:val="center"/>
            </w:pPr>
            <w:r>
              <w:rPr>
                <w:rFonts w:ascii="Times New Roman" w:hAnsi="Times New Roman"/>
                <w:color w:val="000000"/>
                <w:sz w:val="24"/>
              </w:rPr>
              <w:t xml:space="preserve"> 5 </w:t>
            </w:r>
          </w:p>
        </w:tc>
        <w:tc>
          <w:tcPr>
            <w:tcW w:w="1738" w:type="dxa"/>
            <w:tcMar>
              <w:top w:w="50" w:type="dxa"/>
              <w:left w:w="100" w:type="dxa"/>
              <w:bottom w:w="0" w:type="dxa"/>
              <w:right w:w="108" w:type="dxa"/>
            </w:tcMar>
            <w:vAlign w:val="center"/>
          </w:tcPr>
          <w:p w14:paraId="6E3F9002"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17848DCC" w14:textId="77777777" w:rsidR="00E44678" w:rsidRDefault="00E44678">
            <w:pPr>
              <w:spacing w:after="0"/>
              <w:ind w:left="135"/>
              <w:jc w:val="center"/>
            </w:pPr>
            <w:r>
              <w:rPr>
                <w:rFonts w:ascii="Times New Roman" w:hAnsi="Times New Roman"/>
                <w:color w:val="000000"/>
                <w:sz w:val="24"/>
              </w:rPr>
              <w:t xml:space="preserve"> 1 </w:t>
            </w:r>
          </w:p>
        </w:tc>
        <w:tc>
          <w:tcPr>
            <w:tcW w:w="2741" w:type="dxa"/>
            <w:tcMar>
              <w:top w:w="50" w:type="dxa"/>
              <w:left w:w="100" w:type="dxa"/>
              <w:bottom w:w="0" w:type="dxa"/>
              <w:right w:w="108" w:type="dxa"/>
            </w:tcMar>
            <w:vAlign w:val="center"/>
            <w:hideMark/>
          </w:tcPr>
          <w:p w14:paraId="53408DDF"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proofErr w:type="spellStart"/>
              <w:r>
                <w:rPr>
                  <w:rStyle w:val="a3"/>
                  <w:rFonts w:ascii="Times New Roman" w:hAnsi="Times New Roman"/>
                  <w:color w:val="0000FF"/>
                </w:rPr>
                <w:t>edsoo</w:t>
              </w:r>
              <w:proofErr w:type="spellEnd"/>
              <w:r>
                <w:rPr>
                  <w:rStyle w:val="a3"/>
                  <w:rFonts w:ascii="Times New Roman" w:hAnsi="Times New Roman"/>
                  <w:color w:val="0000FF"/>
                  <w:lang w:val="ru-RU"/>
                </w:rPr>
                <w:t>.</w:t>
              </w:r>
              <w:proofErr w:type="spellStart"/>
              <w:r>
                <w:rPr>
                  <w:rStyle w:val="a3"/>
                  <w:rFonts w:ascii="Times New Roman" w:hAnsi="Times New Roman"/>
                  <w:color w:val="0000FF"/>
                </w:rPr>
                <w:t>ru</w:t>
              </w:r>
              <w:proofErr w:type="spellEnd"/>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413</w:t>
              </w:r>
              <w:r>
                <w:rPr>
                  <w:rStyle w:val="a3"/>
                  <w:rFonts w:ascii="Times New Roman" w:hAnsi="Times New Roman"/>
                  <w:color w:val="0000FF"/>
                </w:rPr>
                <w:t>b</w:t>
              </w:r>
              <w:r>
                <w:rPr>
                  <w:rStyle w:val="a3"/>
                  <w:rFonts w:ascii="Times New Roman" w:hAnsi="Times New Roman"/>
                  <w:color w:val="0000FF"/>
                  <w:lang w:val="ru-RU"/>
                </w:rPr>
                <w:t>38</w:t>
              </w:r>
            </w:hyperlink>
          </w:p>
        </w:tc>
      </w:tr>
      <w:tr w:rsidR="00E44678" w:rsidRPr="00651557" w14:paraId="14B58E93" w14:textId="77777777" w:rsidTr="00E44678">
        <w:trPr>
          <w:trHeight w:val="144"/>
        </w:trPr>
        <w:tc>
          <w:tcPr>
            <w:tcW w:w="520" w:type="dxa"/>
            <w:tcMar>
              <w:top w:w="50" w:type="dxa"/>
              <w:left w:w="100" w:type="dxa"/>
              <w:bottom w:w="0" w:type="dxa"/>
              <w:right w:w="108" w:type="dxa"/>
            </w:tcMar>
            <w:vAlign w:val="center"/>
            <w:hideMark/>
          </w:tcPr>
          <w:p w14:paraId="10F31059" w14:textId="77777777" w:rsidR="00E44678" w:rsidRDefault="00E44678">
            <w:pPr>
              <w:spacing w:after="0"/>
            </w:pPr>
            <w:r>
              <w:rPr>
                <w:rFonts w:ascii="Times New Roman" w:hAnsi="Times New Roman"/>
                <w:color w:val="000000"/>
                <w:sz w:val="24"/>
              </w:rPr>
              <w:t>2.2</w:t>
            </w:r>
          </w:p>
        </w:tc>
        <w:tc>
          <w:tcPr>
            <w:tcW w:w="2640" w:type="dxa"/>
            <w:tcMar>
              <w:top w:w="50" w:type="dxa"/>
              <w:left w:w="100" w:type="dxa"/>
              <w:bottom w:w="0" w:type="dxa"/>
              <w:right w:w="108" w:type="dxa"/>
            </w:tcMar>
            <w:vAlign w:val="center"/>
            <w:hideMark/>
          </w:tcPr>
          <w:p w14:paraId="57C6CDF8" w14:textId="77777777" w:rsidR="00E44678" w:rsidRDefault="00E44678">
            <w:pPr>
              <w:spacing w:after="0"/>
              <w:ind w:left="135"/>
            </w:pP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карты</w:t>
            </w:r>
            <w:proofErr w:type="spellEnd"/>
          </w:p>
        </w:tc>
        <w:tc>
          <w:tcPr>
            <w:tcW w:w="1011" w:type="dxa"/>
            <w:tcMar>
              <w:top w:w="50" w:type="dxa"/>
              <w:left w:w="100" w:type="dxa"/>
              <w:bottom w:w="0" w:type="dxa"/>
              <w:right w:w="108" w:type="dxa"/>
            </w:tcMar>
            <w:vAlign w:val="center"/>
            <w:hideMark/>
          </w:tcPr>
          <w:p w14:paraId="00D8804F" w14:textId="77777777" w:rsidR="00E44678" w:rsidRDefault="00E44678">
            <w:pPr>
              <w:spacing w:after="0"/>
              <w:ind w:left="135"/>
              <w:jc w:val="center"/>
            </w:pPr>
            <w:r>
              <w:rPr>
                <w:rFonts w:ascii="Times New Roman" w:hAnsi="Times New Roman"/>
                <w:color w:val="000000"/>
                <w:sz w:val="24"/>
              </w:rPr>
              <w:t xml:space="preserve"> 5 </w:t>
            </w:r>
          </w:p>
        </w:tc>
        <w:tc>
          <w:tcPr>
            <w:tcW w:w="1738" w:type="dxa"/>
            <w:tcMar>
              <w:top w:w="50" w:type="dxa"/>
              <w:left w:w="100" w:type="dxa"/>
              <w:bottom w:w="0" w:type="dxa"/>
              <w:right w:w="108" w:type="dxa"/>
            </w:tcMar>
            <w:vAlign w:val="center"/>
          </w:tcPr>
          <w:p w14:paraId="0CBF08AE"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17BCB49C" w14:textId="77777777" w:rsidR="00E44678" w:rsidRDefault="00E44678">
            <w:pPr>
              <w:spacing w:after="0"/>
              <w:ind w:left="135"/>
              <w:jc w:val="center"/>
            </w:pPr>
            <w:r>
              <w:rPr>
                <w:rFonts w:ascii="Times New Roman" w:hAnsi="Times New Roman"/>
                <w:color w:val="000000"/>
                <w:sz w:val="24"/>
              </w:rPr>
              <w:t xml:space="preserve"> 1 </w:t>
            </w:r>
          </w:p>
        </w:tc>
        <w:tc>
          <w:tcPr>
            <w:tcW w:w="2741" w:type="dxa"/>
            <w:tcMar>
              <w:top w:w="50" w:type="dxa"/>
              <w:left w:w="100" w:type="dxa"/>
              <w:bottom w:w="0" w:type="dxa"/>
              <w:right w:w="108" w:type="dxa"/>
            </w:tcMar>
            <w:vAlign w:val="center"/>
            <w:hideMark/>
          </w:tcPr>
          <w:p w14:paraId="3D6988E5"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10"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proofErr w:type="spellStart"/>
              <w:r>
                <w:rPr>
                  <w:rStyle w:val="a3"/>
                  <w:rFonts w:ascii="Times New Roman" w:hAnsi="Times New Roman"/>
                  <w:color w:val="0000FF"/>
                </w:rPr>
                <w:t>edsoo</w:t>
              </w:r>
              <w:proofErr w:type="spellEnd"/>
              <w:r>
                <w:rPr>
                  <w:rStyle w:val="a3"/>
                  <w:rFonts w:ascii="Times New Roman" w:hAnsi="Times New Roman"/>
                  <w:color w:val="0000FF"/>
                  <w:lang w:val="ru-RU"/>
                </w:rPr>
                <w:t>.</w:t>
              </w:r>
              <w:proofErr w:type="spellStart"/>
              <w:r>
                <w:rPr>
                  <w:rStyle w:val="a3"/>
                  <w:rFonts w:ascii="Times New Roman" w:hAnsi="Times New Roman"/>
                  <w:color w:val="0000FF"/>
                </w:rPr>
                <w:t>ru</w:t>
              </w:r>
              <w:proofErr w:type="spellEnd"/>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413</w:t>
              </w:r>
              <w:r>
                <w:rPr>
                  <w:rStyle w:val="a3"/>
                  <w:rFonts w:ascii="Times New Roman" w:hAnsi="Times New Roman"/>
                  <w:color w:val="0000FF"/>
                </w:rPr>
                <w:t>b</w:t>
              </w:r>
              <w:r>
                <w:rPr>
                  <w:rStyle w:val="a3"/>
                  <w:rFonts w:ascii="Times New Roman" w:hAnsi="Times New Roman"/>
                  <w:color w:val="0000FF"/>
                  <w:lang w:val="ru-RU"/>
                </w:rPr>
                <w:t>38</w:t>
              </w:r>
            </w:hyperlink>
          </w:p>
        </w:tc>
      </w:tr>
      <w:tr w:rsidR="00E44678" w14:paraId="6FB159AB" w14:textId="77777777" w:rsidTr="00E44678">
        <w:trPr>
          <w:trHeight w:val="144"/>
        </w:trPr>
        <w:tc>
          <w:tcPr>
            <w:tcW w:w="0" w:type="auto"/>
            <w:gridSpan w:val="2"/>
            <w:tcMar>
              <w:top w:w="50" w:type="dxa"/>
              <w:left w:w="100" w:type="dxa"/>
              <w:bottom w:w="0" w:type="dxa"/>
              <w:right w:w="108" w:type="dxa"/>
            </w:tcMar>
            <w:vAlign w:val="center"/>
            <w:hideMark/>
          </w:tcPr>
          <w:p w14:paraId="142B633D" w14:textId="77777777" w:rsidR="00E44678" w:rsidRDefault="00E446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bottom w:w="0" w:type="dxa"/>
              <w:right w:w="108" w:type="dxa"/>
            </w:tcMar>
            <w:vAlign w:val="center"/>
            <w:hideMark/>
          </w:tcPr>
          <w:p w14:paraId="5F8AD9B9" w14:textId="77777777" w:rsidR="00E44678" w:rsidRDefault="00E44678">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bottom w:w="0" w:type="dxa"/>
              <w:right w:w="108" w:type="dxa"/>
            </w:tcMar>
            <w:vAlign w:val="center"/>
          </w:tcPr>
          <w:p w14:paraId="6CCF81BE" w14:textId="77777777" w:rsidR="00E44678" w:rsidRDefault="00E44678"/>
        </w:tc>
      </w:tr>
      <w:tr w:rsidR="00E44678" w:rsidRPr="00651557" w14:paraId="3CA9F954" w14:textId="77777777" w:rsidTr="00E44678">
        <w:trPr>
          <w:trHeight w:val="144"/>
        </w:trPr>
        <w:tc>
          <w:tcPr>
            <w:tcW w:w="0" w:type="auto"/>
            <w:gridSpan w:val="6"/>
            <w:tcMar>
              <w:top w:w="50" w:type="dxa"/>
              <w:left w:w="100" w:type="dxa"/>
              <w:bottom w:w="0" w:type="dxa"/>
              <w:right w:w="108" w:type="dxa"/>
            </w:tcMar>
            <w:vAlign w:val="center"/>
            <w:hideMark/>
          </w:tcPr>
          <w:p w14:paraId="01C9FADF" w14:textId="77777777" w:rsidR="00E44678" w:rsidRDefault="00E44678">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Земля - планета Солнечной системы</w:t>
            </w:r>
          </w:p>
        </w:tc>
      </w:tr>
      <w:tr w:rsidR="00E44678" w:rsidRPr="00651557" w14:paraId="74736BDC" w14:textId="77777777" w:rsidTr="00E44678">
        <w:trPr>
          <w:trHeight w:val="144"/>
        </w:trPr>
        <w:tc>
          <w:tcPr>
            <w:tcW w:w="520" w:type="dxa"/>
            <w:tcMar>
              <w:top w:w="50" w:type="dxa"/>
              <w:left w:w="100" w:type="dxa"/>
              <w:bottom w:w="0" w:type="dxa"/>
              <w:right w:w="108" w:type="dxa"/>
            </w:tcMar>
            <w:vAlign w:val="center"/>
            <w:hideMark/>
          </w:tcPr>
          <w:p w14:paraId="5FCEEDD3" w14:textId="77777777" w:rsidR="00E44678" w:rsidRDefault="00E44678">
            <w:pPr>
              <w:spacing w:after="0"/>
            </w:pPr>
            <w:r>
              <w:rPr>
                <w:rFonts w:ascii="Times New Roman" w:hAnsi="Times New Roman"/>
                <w:color w:val="000000"/>
                <w:sz w:val="24"/>
              </w:rPr>
              <w:t>3.1</w:t>
            </w:r>
          </w:p>
        </w:tc>
        <w:tc>
          <w:tcPr>
            <w:tcW w:w="2640" w:type="dxa"/>
            <w:tcMar>
              <w:top w:w="50" w:type="dxa"/>
              <w:left w:w="100" w:type="dxa"/>
              <w:bottom w:w="0" w:type="dxa"/>
              <w:right w:w="108" w:type="dxa"/>
            </w:tcMar>
            <w:vAlign w:val="center"/>
            <w:hideMark/>
          </w:tcPr>
          <w:p w14:paraId="20868E1F" w14:textId="77777777" w:rsidR="00E44678" w:rsidRDefault="00E44678">
            <w:pPr>
              <w:spacing w:after="0"/>
              <w:ind w:left="135"/>
            </w:pPr>
            <w:proofErr w:type="spellStart"/>
            <w:r>
              <w:rPr>
                <w:rFonts w:ascii="Times New Roman" w:hAnsi="Times New Roman"/>
                <w:color w:val="000000"/>
                <w:sz w:val="24"/>
              </w:rPr>
              <w:t>Земля</w:t>
            </w:r>
            <w:proofErr w:type="spellEnd"/>
            <w:r>
              <w:rPr>
                <w:rFonts w:ascii="Times New Roman" w:hAnsi="Times New Roman"/>
                <w:color w:val="000000"/>
                <w:sz w:val="24"/>
              </w:rPr>
              <w:t xml:space="preserve"> - </w:t>
            </w:r>
            <w:proofErr w:type="spellStart"/>
            <w:r>
              <w:rPr>
                <w:rFonts w:ascii="Times New Roman" w:hAnsi="Times New Roman"/>
                <w:color w:val="000000"/>
                <w:sz w:val="24"/>
              </w:rPr>
              <w:t>планета</w:t>
            </w:r>
            <w:proofErr w:type="spellEnd"/>
            <w:r>
              <w:rPr>
                <w:rFonts w:ascii="Times New Roman" w:hAnsi="Times New Roman"/>
                <w:color w:val="000000"/>
                <w:sz w:val="24"/>
              </w:rPr>
              <w:t xml:space="preserve"> </w:t>
            </w:r>
            <w:proofErr w:type="spellStart"/>
            <w:r>
              <w:rPr>
                <w:rFonts w:ascii="Times New Roman" w:hAnsi="Times New Roman"/>
                <w:color w:val="000000"/>
                <w:sz w:val="24"/>
              </w:rPr>
              <w:t>Солнечной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11" w:type="dxa"/>
            <w:tcMar>
              <w:top w:w="50" w:type="dxa"/>
              <w:left w:w="100" w:type="dxa"/>
              <w:bottom w:w="0" w:type="dxa"/>
              <w:right w:w="108" w:type="dxa"/>
            </w:tcMar>
            <w:vAlign w:val="center"/>
            <w:hideMark/>
          </w:tcPr>
          <w:p w14:paraId="65070643" w14:textId="77777777" w:rsidR="00E44678" w:rsidRDefault="00E44678">
            <w:pPr>
              <w:spacing w:after="0"/>
              <w:ind w:left="135"/>
              <w:jc w:val="center"/>
            </w:pPr>
            <w:r>
              <w:rPr>
                <w:rFonts w:ascii="Times New Roman" w:hAnsi="Times New Roman"/>
                <w:color w:val="000000"/>
                <w:sz w:val="24"/>
              </w:rPr>
              <w:t xml:space="preserve"> 4 </w:t>
            </w:r>
          </w:p>
        </w:tc>
        <w:tc>
          <w:tcPr>
            <w:tcW w:w="1738" w:type="dxa"/>
            <w:tcMar>
              <w:top w:w="50" w:type="dxa"/>
              <w:left w:w="100" w:type="dxa"/>
              <w:bottom w:w="0" w:type="dxa"/>
              <w:right w:w="108" w:type="dxa"/>
            </w:tcMar>
            <w:vAlign w:val="center"/>
          </w:tcPr>
          <w:p w14:paraId="598831B9"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58E869EF" w14:textId="77777777" w:rsidR="00E44678" w:rsidRDefault="00E44678">
            <w:pPr>
              <w:spacing w:after="0"/>
              <w:ind w:left="135"/>
              <w:jc w:val="center"/>
            </w:pPr>
            <w:r>
              <w:rPr>
                <w:rFonts w:ascii="Times New Roman" w:hAnsi="Times New Roman"/>
                <w:color w:val="000000"/>
                <w:sz w:val="24"/>
              </w:rPr>
              <w:t xml:space="preserve"> 0.5 </w:t>
            </w:r>
          </w:p>
        </w:tc>
        <w:tc>
          <w:tcPr>
            <w:tcW w:w="2741" w:type="dxa"/>
            <w:tcMar>
              <w:top w:w="50" w:type="dxa"/>
              <w:left w:w="100" w:type="dxa"/>
              <w:bottom w:w="0" w:type="dxa"/>
              <w:right w:w="108" w:type="dxa"/>
            </w:tcMar>
            <w:vAlign w:val="center"/>
            <w:hideMark/>
          </w:tcPr>
          <w:p w14:paraId="6734ECF5"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11"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proofErr w:type="spellStart"/>
              <w:r>
                <w:rPr>
                  <w:rStyle w:val="a3"/>
                  <w:rFonts w:ascii="Times New Roman" w:hAnsi="Times New Roman"/>
                  <w:color w:val="0000FF"/>
                </w:rPr>
                <w:t>edsoo</w:t>
              </w:r>
              <w:proofErr w:type="spellEnd"/>
              <w:r>
                <w:rPr>
                  <w:rStyle w:val="a3"/>
                  <w:rFonts w:ascii="Times New Roman" w:hAnsi="Times New Roman"/>
                  <w:color w:val="0000FF"/>
                  <w:lang w:val="ru-RU"/>
                </w:rPr>
                <w:t>.</w:t>
              </w:r>
              <w:proofErr w:type="spellStart"/>
              <w:r>
                <w:rPr>
                  <w:rStyle w:val="a3"/>
                  <w:rFonts w:ascii="Times New Roman" w:hAnsi="Times New Roman"/>
                  <w:color w:val="0000FF"/>
                </w:rPr>
                <w:t>ru</w:t>
              </w:r>
              <w:proofErr w:type="spellEnd"/>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413</w:t>
              </w:r>
              <w:r>
                <w:rPr>
                  <w:rStyle w:val="a3"/>
                  <w:rFonts w:ascii="Times New Roman" w:hAnsi="Times New Roman"/>
                  <w:color w:val="0000FF"/>
                </w:rPr>
                <w:t>b</w:t>
              </w:r>
              <w:r>
                <w:rPr>
                  <w:rStyle w:val="a3"/>
                  <w:rFonts w:ascii="Times New Roman" w:hAnsi="Times New Roman"/>
                  <w:color w:val="0000FF"/>
                  <w:lang w:val="ru-RU"/>
                </w:rPr>
                <w:t>38</w:t>
              </w:r>
            </w:hyperlink>
          </w:p>
        </w:tc>
      </w:tr>
      <w:tr w:rsidR="00E44678" w14:paraId="157D3DCF" w14:textId="77777777" w:rsidTr="00E44678">
        <w:trPr>
          <w:trHeight w:val="144"/>
        </w:trPr>
        <w:tc>
          <w:tcPr>
            <w:tcW w:w="0" w:type="auto"/>
            <w:gridSpan w:val="2"/>
            <w:tcMar>
              <w:top w:w="50" w:type="dxa"/>
              <w:left w:w="100" w:type="dxa"/>
              <w:bottom w:w="0" w:type="dxa"/>
              <w:right w:w="108" w:type="dxa"/>
            </w:tcMar>
            <w:vAlign w:val="center"/>
            <w:hideMark/>
          </w:tcPr>
          <w:p w14:paraId="0AFDD69A" w14:textId="77777777" w:rsidR="00E44678" w:rsidRDefault="00E446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bottom w:w="0" w:type="dxa"/>
              <w:right w:w="108" w:type="dxa"/>
            </w:tcMar>
            <w:vAlign w:val="center"/>
            <w:hideMark/>
          </w:tcPr>
          <w:p w14:paraId="471E9934" w14:textId="77777777" w:rsidR="00E44678" w:rsidRDefault="00E4467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bottom w:w="0" w:type="dxa"/>
              <w:right w:w="108" w:type="dxa"/>
            </w:tcMar>
            <w:vAlign w:val="center"/>
          </w:tcPr>
          <w:p w14:paraId="7BE82FC3" w14:textId="77777777" w:rsidR="00E44678" w:rsidRDefault="00E44678"/>
        </w:tc>
      </w:tr>
      <w:tr w:rsidR="00E44678" w14:paraId="514EA928" w14:textId="77777777" w:rsidTr="00E44678">
        <w:trPr>
          <w:trHeight w:val="144"/>
        </w:trPr>
        <w:tc>
          <w:tcPr>
            <w:tcW w:w="0" w:type="auto"/>
            <w:gridSpan w:val="6"/>
            <w:tcMar>
              <w:top w:w="50" w:type="dxa"/>
              <w:left w:w="100" w:type="dxa"/>
              <w:bottom w:w="0" w:type="dxa"/>
              <w:right w:w="108" w:type="dxa"/>
            </w:tcMar>
            <w:vAlign w:val="center"/>
            <w:hideMark/>
          </w:tcPr>
          <w:p w14:paraId="00B8EC52" w14:textId="77777777" w:rsidR="00E44678" w:rsidRDefault="00E446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Оболочки</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E44678" w:rsidRPr="00651557" w14:paraId="11851E35" w14:textId="77777777" w:rsidTr="00E44678">
        <w:trPr>
          <w:trHeight w:val="144"/>
        </w:trPr>
        <w:tc>
          <w:tcPr>
            <w:tcW w:w="520" w:type="dxa"/>
            <w:tcMar>
              <w:top w:w="50" w:type="dxa"/>
              <w:left w:w="100" w:type="dxa"/>
              <w:bottom w:w="0" w:type="dxa"/>
              <w:right w:w="108" w:type="dxa"/>
            </w:tcMar>
            <w:vAlign w:val="center"/>
            <w:hideMark/>
          </w:tcPr>
          <w:p w14:paraId="51BC332E" w14:textId="77777777" w:rsidR="00E44678" w:rsidRDefault="00E44678">
            <w:pPr>
              <w:spacing w:after="0"/>
            </w:pPr>
            <w:r>
              <w:rPr>
                <w:rFonts w:ascii="Times New Roman" w:hAnsi="Times New Roman"/>
                <w:color w:val="000000"/>
                <w:sz w:val="24"/>
              </w:rPr>
              <w:t>4.1</w:t>
            </w:r>
          </w:p>
        </w:tc>
        <w:tc>
          <w:tcPr>
            <w:tcW w:w="2640" w:type="dxa"/>
            <w:tcMar>
              <w:top w:w="50" w:type="dxa"/>
              <w:left w:w="100" w:type="dxa"/>
              <w:bottom w:w="0" w:type="dxa"/>
              <w:right w:w="108" w:type="dxa"/>
            </w:tcMar>
            <w:vAlign w:val="center"/>
            <w:hideMark/>
          </w:tcPr>
          <w:p w14:paraId="3C04543D" w14:textId="77777777" w:rsidR="00E44678" w:rsidRDefault="00E44678">
            <w:pPr>
              <w:spacing w:after="0"/>
              <w:ind w:left="135"/>
            </w:pPr>
            <w:proofErr w:type="spellStart"/>
            <w:r>
              <w:rPr>
                <w:rFonts w:ascii="Times New Roman" w:hAnsi="Times New Roman"/>
                <w:color w:val="000000"/>
                <w:sz w:val="24"/>
              </w:rPr>
              <w:t>Литосфера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каменная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bottom w:w="0" w:type="dxa"/>
              <w:right w:w="108" w:type="dxa"/>
            </w:tcMar>
            <w:vAlign w:val="center"/>
            <w:hideMark/>
          </w:tcPr>
          <w:p w14:paraId="0D206A8D" w14:textId="77777777" w:rsidR="00E44678" w:rsidRDefault="00E44678">
            <w:pPr>
              <w:spacing w:after="0"/>
              <w:ind w:left="135"/>
              <w:jc w:val="center"/>
            </w:pPr>
            <w:r>
              <w:rPr>
                <w:rFonts w:ascii="Times New Roman" w:hAnsi="Times New Roman"/>
                <w:color w:val="000000"/>
                <w:sz w:val="24"/>
              </w:rPr>
              <w:t xml:space="preserve"> 7 </w:t>
            </w:r>
          </w:p>
        </w:tc>
        <w:tc>
          <w:tcPr>
            <w:tcW w:w="1738" w:type="dxa"/>
            <w:tcMar>
              <w:top w:w="50" w:type="dxa"/>
              <w:left w:w="100" w:type="dxa"/>
              <w:bottom w:w="0" w:type="dxa"/>
              <w:right w:w="108" w:type="dxa"/>
            </w:tcMar>
            <w:vAlign w:val="center"/>
          </w:tcPr>
          <w:p w14:paraId="2FA45427"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4E3D2719" w14:textId="77777777" w:rsidR="00E44678" w:rsidRDefault="00E44678">
            <w:pPr>
              <w:spacing w:after="0"/>
              <w:ind w:left="135"/>
              <w:jc w:val="center"/>
            </w:pPr>
            <w:r>
              <w:rPr>
                <w:rFonts w:ascii="Times New Roman" w:hAnsi="Times New Roman"/>
                <w:color w:val="000000"/>
                <w:sz w:val="24"/>
              </w:rPr>
              <w:t xml:space="preserve"> 0.5 </w:t>
            </w:r>
          </w:p>
        </w:tc>
        <w:tc>
          <w:tcPr>
            <w:tcW w:w="2741" w:type="dxa"/>
            <w:tcMar>
              <w:top w:w="50" w:type="dxa"/>
              <w:left w:w="100" w:type="dxa"/>
              <w:bottom w:w="0" w:type="dxa"/>
              <w:right w:w="108" w:type="dxa"/>
            </w:tcMar>
            <w:vAlign w:val="center"/>
            <w:hideMark/>
          </w:tcPr>
          <w:p w14:paraId="1B11B623"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12"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proofErr w:type="spellStart"/>
              <w:r>
                <w:rPr>
                  <w:rStyle w:val="a3"/>
                  <w:rFonts w:ascii="Times New Roman" w:hAnsi="Times New Roman"/>
                  <w:color w:val="0000FF"/>
                </w:rPr>
                <w:t>edsoo</w:t>
              </w:r>
              <w:proofErr w:type="spellEnd"/>
              <w:r>
                <w:rPr>
                  <w:rStyle w:val="a3"/>
                  <w:rFonts w:ascii="Times New Roman" w:hAnsi="Times New Roman"/>
                  <w:color w:val="0000FF"/>
                  <w:lang w:val="ru-RU"/>
                </w:rPr>
                <w:t>.</w:t>
              </w:r>
              <w:proofErr w:type="spellStart"/>
              <w:r>
                <w:rPr>
                  <w:rStyle w:val="a3"/>
                  <w:rFonts w:ascii="Times New Roman" w:hAnsi="Times New Roman"/>
                  <w:color w:val="0000FF"/>
                </w:rPr>
                <w:t>ru</w:t>
              </w:r>
              <w:proofErr w:type="spellEnd"/>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413</w:t>
              </w:r>
              <w:r>
                <w:rPr>
                  <w:rStyle w:val="a3"/>
                  <w:rFonts w:ascii="Times New Roman" w:hAnsi="Times New Roman"/>
                  <w:color w:val="0000FF"/>
                </w:rPr>
                <w:t>b</w:t>
              </w:r>
              <w:r>
                <w:rPr>
                  <w:rStyle w:val="a3"/>
                  <w:rFonts w:ascii="Times New Roman" w:hAnsi="Times New Roman"/>
                  <w:color w:val="0000FF"/>
                  <w:lang w:val="ru-RU"/>
                </w:rPr>
                <w:t>38</w:t>
              </w:r>
            </w:hyperlink>
          </w:p>
        </w:tc>
      </w:tr>
      <w:tr w:rsidR="00E44678" w14:paraId="05978FC8" w14:textId="77777777" w:rsidTr="00E44678">
        <w:trPr>
          <w:trHeight w:val="144"/>
        </w:trPr>
        <w:tc>
          <w:tcPr>
            <w:tcW w:w="0" w:type="auto"/>
            <w:gridSpan w:val="2"/>
            <w:tcMar>
              <w:top w:w="50" w:type="dxa"/>
              <w:left w:w="100" w:type="dxa"/>
              <w:bottom w:w="0" w:type="dxa"/>
              <w:right w:w="108" w:type="dxa"/>
            </w:tcMar>
            <w:vAlign w:val="center"/>
            <w:hideMark/>
          </w:tcPr>
          <w:p w14:paraId="3AE4814A" w14:textId="77777777" w:rsidR="00E44678" w:rsidRDefault="00E44678">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bottom w:w="0" w:type="dxa"/>
              <w:right w:w="108" w:type="dxa"/>
            </w:tcMar>
            <w:vAlign w:val="center"/>
            <w:hideMark/>
          </w:tcPr>
          <w:p w14:paraId="6B40C9E6" w14:textId="77777777" w:rsidR="00E44678" w:rsidRDefault="00E4467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bottom w:w="0" w:type="dxa"/>
              <w:right w:w="108" w:type="dxa"/>
            </w:tcMar>
            <w:vAlign w:val="center"/>
          </w:tcPr>
          <w:p w14:paraId="2F8E6A7A" w14:textId="77777777" w:rsidR="00E44678" w:rsidRDefault="00E44678"/>
        </w:tc>
      </w:tr>
      <w:tr w:rsidR="00E44678" w:rsidRPr="00651557" w14:paraId="1C44363D" w14:textId="77777777" w:rsidTr="00E44678">
        <w:trPr>
          <w:trHeight w:val="144"/>
        </w:trPr>
        <w:tc>
          <w:tcPr>
            <w:tcW w:w="0" w:type="auto"/>
            <w:gridSpan w:val="2"/>
            <w:tcMar>
              <w:top w:w="50" w:type="dxa"/>
              <w:left w:w="100" w:type="dxa"/>
              <w:bottom w:w="0" w:type="dxa"/>
              <w:right w:w="108" w:type="dxa"/>
            </w:tcMar>
            <w:vAlign w:val="center"/>
            <w:hideMark/>
          </w:tcPr>
          <w:p w14:paraId="2273ADBF" w14:textId="77777777" w:rsidR="00E44678" w:rsidRDefault="00E44678">
            <w:pPr>
              <w:spacing w:after="0"/>
              <w:ind w:left="135"/>
            </w:pPr>
            <w:proofErr w:type="spellStart"/>
            <w:r>
              <w:rPr>
                <w:rFonts w:ascii="Times New Roman" w:hAnsi="Times New Roman"/>
                <w:color w:val="000000"/>
                <w:sz w:val="24"/>
              </w:rPr>
              <w:t>Заключение</w:t>
            </w:r>
            <w:proofErr w:type="spellEnd"/>
          </w:p>
        </w:tc>
        <w:tc>
          <w:tcPr>
            <w:tcW w:w="1589" w:type="dxa"/>
            <w:tcMar>
              <w:top w:w="50" w:type="dxa"/>
              <w:left w:w="100" w:type="dxa"/>
              <w:bottom w:w="0" w:type="dxa"/>
              <w:right w:w="108" w:type="dxa"/>
            </w:tcMar>
            <w:vAlign w:val="center"/>
            <w:hideMark/>
          </w:tcPr>
          <w:p w14:paraId="4ADD33CE" w14:textId="77777777" w:rsidR="00E44678" w:rsidRDefault="00E44678">
            <w:pPr>
              <w:spacing w:after="0"/>
              <w:ind w:left="135"/>
              <w:jc w:val="center"/>
            </w:pPr>
            <w:r>
              <w:rPr>
                <w:rFonts w:ascii="Times New Roman" w:hAnsi="Times New Roman"/>
                <w:color w:val="000000"/>
                <w:sz w:val="24"/>
              </w:rPr>
              <w:t xml:space="preserve"> 1 </w:t>
            </w:r>
          </w:p>
        </w:tc>
        <w:tc>
          <w:tcPr>
            <w:tcW w:w="1738" w:type="dxa"/>
            <w:tcMar>
              <w:top w:w="50" w:type="dxa"/>
              <w:left w:w="100" w:type="dxa"/>
              <w:bottom w:w="0" w:type="dxa"/>
              <w:right w:w="108" w:type="dxa"/>
            </w:tcMar>
            <w:vAlign w:val="center"/>
          </w:tcPr>
          <w:p w14:paraId="23194140"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1AE8FECE" w14:textId="77777777" w:rsidR="00E44678" w:rsidRDefault="00E44678">
            <w:pPr>
              <w:spacing w:after="0"/>
              <w:ind w:left="135"/>
              <w:jc w:val="center"/>
            </w:pPr>
            <w:r>
              <w:rPr>
                <w:rFonts w:ascii="Times New Roman" w:hAnsi="Times New Roman"/>
                <w:color w:val="000000"/>
                <w:sz w:val="24"/>
              </w:rPr>
              <w:t xml:space="preserve"> 0.5 </w:t>
            </w:r>
          </w:p>
        </w:tc>
        <w:tc>
          <w:tcPr>
            <w:tcW w:w="2741" w:type="dxa"/>
            <w:tcMar>
              <w:top w:w="50" w:type="dxa"/>
              <w:left w:w="100" w:type="dxa"/>
              <w:bottom w:w="0" w:type="dxa"/>
              <w:right w:w="108" w:type="dxa"/>
            </w:tcMar>
            <w:vAlign w:val="center"/>
            <w:hideMark/>
          </w:tcPr>
          <w:p w14:paraId="7783F468"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13"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proofErr w:type="spellStart"/>
              <w:r>
                <w:rPr>
                  <w:rStyle w:val="a3"/>
                  <w:rFonts w:ascii="Times New Roman" w:hAnsi="Times New Roman"/>
                  <w:color w:val="0000FF"/>
                </w:rPr>
                <w:t>edsoo</w:t>
              </w:r>
              <w:proofErr w:type="spellEnd"/>
              <w:r>
                <w:rPr>
                  <w:rStyle w:val="a3"/>
                  <w:rFonts w:ascii="Times New Roman" w:hAnsi="Times New Roman"/>
                  <w:color w:val="0000FF"/>
                  <w:lang w:val="ru-RU"/>
                </w:rPr>
                <w:t>.</w:t>
              </w:r>
              <w:proofErr w:type="spellStart"/>
              <w:r>
                <w:rPr>
                  <w:rStyle w:val="a3"/>
                  <w:rFonts w:ascii="Times New Roman" w:hAnsi="Times New Roman"/>
                  <w:color w:val="0000FF"/>
                </w:rPr>
                <w:t>ru</w:t>
              </w:r>
              <w:proofErr w:type="spellEnd"/>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413</w:t>
              </w:r>
              <w:r>
                <w:rPr>
                  <w:rStyle w:val="a3"/>
                  <w:rFonts w:ascii="Times New Roman" w:hAnsi="Times New Roman"/>
                  <w:color w:val="0000FF"/>
                </w:rPr>
                <w:t>b</w:t>
              </w:r>
              <w:r>
                <w:rPr>
                  <w:rStyle w:val="a3"/>
                  <w:rFonts w:ascii="Times New Roman" w:hAnsi="Times New Roman"/>
                  <w:color w:val="0000FF"/>
                  <w:lang w:val="ru-RU"/>
                </w:rPr>
                <w:t>38</w:t>
              </w:r>
            </w:hyperlink>
          </w:p>
        </w:tc>
      </w:tr>
      <w:tr w:rsidR="00E44678" w:rsidRPr="00651557" w14:paraId="0BDE2D0B" w14:textId="77777777" w:rsidTr="00E44678">
        <w:trPr>
          <w:trHeight w:val="144"/>
        </w:trPr>
        <w:tc>
          <w:tcPr>
            <w:tcW w:w="0" w:type="auto"/>
            <w:gridSpan w:val="2"/>
            <w:tcMar>
              <w:top w:w="50" w:type="dxa"/>
              <w:left w:w="100" w:type="dxa"/>
              <w:bottom w:w="0" w:type="dxa"/>
              <w:right w:w="108" w:type="dxa"/>
            </w:tcMar>
            <w:vAlign w:val="center"/>
            <w:hideMark/>
          </w:tcPr>
          <w:p w14:paraId="7FE190C2" w14:textId="77777777" w:rsidR="00E44678" w:rsidRDefault="00E4467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89" w:type="dxa"/>
            <w:tcMar>
              <w:top w:w="50" w:type="dxa"/>
              <w:left w:w="100" w:type="dxa"/>
              <w:bottom w:w="0" w:type="dxa"/>
              <w:right w:w="108" w:type="dxa"/>
            </w:tcMar>
            <w:vAlign w:val="center"/>
            <w:hideMark/>
          </w:tcPr>
          <w:p w14:paraId="0B7B5113" w14:textId="77777777" w:rsidR="00E44678" w:rsidRDefault="00E44678">
            <w:pPr>
              <w:spacing w:after="0"/>
              <w:ind w:left="135"/>
              <w:jc w:val="center"/>
            </w:pPr>
            <w:r>
              <w:rPr>
                <w:rFonts w:ascii="Times New Roman" w:hAnsi="Times New Roman"/>
                <w:color w:val="000000"/>
                <w:sz w:val="24"/>
              </w:rPr>
              <w:t xml:space="preserve"> 3 </w:t>
            </w:r>
          </w:p>
        </w:tc>
        <w:tc>
          <w:tcPr>
            <w:tcW w:w="1738" w:type="dxa"/>
            <w:tcMar>
              <w:top w:w="50" w:type="dxa"/>
              <w:left w:w="100" w:type="dxa"/>
              <w:bottom w:w="0" w:type="dxa"/>
              <w:right w:w="108" w:type="dxa"/>
            </w:tcMar>
            <w:vAlign w:val="center"/>
            <w:hideMark/>
          </w:tcPr>
          <w:p w14:paraId="14E1FD47" w14:textId="77777777" w:rsidR="00E44678" w:rsidRDefault="00E44678">
            <w:pPr>
              <w:spacing w:after="0"/>
              <w:ind w:left="135"/>
              <w:jc w:val="center"/>
            </w:pPr>
            <w:r>
              <w:rPr>
                <w:rFonts w:ascii="Times New Roman" w:hAnsi="Times New Roman"/>
                <w:color w:val="000000"/>
                <w:sz w:val="24"/>
              </w:rPr>
              <w:t xml:space="preserve"> 3 </w:t>
            </w:r>
          </w:p>
        </w:tc>
        <w:tc>
          <w:tcPr>
            <w:tcW w:w="1823" w:type="dxa"/>
            <w:tcMar>
              <w:top w:w="50" w:type="dxa"/>
              <w:left w:w="100" w:type="dxa"/>
              <w:bottom w:w="0" w:type="dxa"/>
              <w:right w:w="108" w:type="dxa"/>
            </w:tcMar>
            <w:vAlign w:val="center"/>
          </w:tcPr>
          <w:p w14:paraId="3CBE4930" w14:textId="77777777" w:rsidR="00E44678" w:rsidRDefault="00E44678">
            <w:pPr>
              <w:spacing w:after="0"/>
              <w:ind w:left="135"/>
              <w:jc w:val="center"/>
            </w:pPr>
          </w:p>
        </w:tc>
        <w:tc>
          <w:tcPr>
            <w:tcW w:w="2741" w:type="dxa"/>
            <w:tcMar>
              <w:top w:w="50" w:type="dxa"/>
              <w:left w:w="100" w:type="dxa"/>
              <w:bottom w:w="0" w:type="dxa"/>
              <w:right w:w="108" w:type="dxa"/>
            </w:tcMar>
            <w:vAlign w:val="center"/>
            <w:hideMark/>
          </w:tcPr>
          <w:p w14:paraId="6B0A7959"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14"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proofErr w:type="spellStart"/>
              <w:r>
                <w:rPr>
                  <w:rStyle w:val="a3"/>
                  <w:rFonts w:ascii="Times New Roman" w:hAnsi="Times New Roman"/>
                  <w:color w:val="0000FF"/>
                </w:rPr>
                <w:t>edsoo</w:t>
              </w:r>
              <w:proofErr w:type="spellEnd"/>
              <w:r>
                <w:rPr>
                  <w:rStyle w:val="a3"/>
                  <w:rFonts w:ascii="Times New Roman" w:hAnsi="Times New Roman"/>
                  <w:color w:val="0000FF"/>
                  <w:lang w:val="ru-RU"/>
                </w:rPr>
                <w:t>.</w:t>
              </w:r>
              <w:proofErr w:type="spellStart"/>
              <w:r>
                <w:rPr>
                  <w:rStyle w:val="a3"/>
                  <w:rFonts w:ascii="Times New Roman" w:hAnsi="Times New Roman"/>
                  <w:color w:val="0000FF"/>
                </w:rPr>
                <w:t>ru</w:t>
              </w:r>
              <w:proofErr w:type="spellEnd"/>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413</w:t>
              </w:r>
              <w:r>
                <w:rPr>
                  <w:rStyle w:val="a3"/>
                  <w:rFonts w:ascii="Times New Roman" w:hAnsi="Times New Roman"/>
                  <w:color w:val="0000FF"/>
                </w:rPr>
                <w:t>b</w:t>
              </w:r>
              <w:r>
                <w:rPr>
                  <w:rStyle w:val="a3"/>
                  <w:rFonts w:ascii="Times New Roman" w:hAnsi="Times New Roman"/>
                  <w:color w:val="0000FF"/>
                  <w:lang w:val="ru-RU"/>
                </w:rPr>
                <w:t>38</w:t>
              </w:r>
            </w:hyperlink>
          </w:p>
        </w:tc>
      </w:tr>
      <w:tr w:rsidR="00E44678" w14:paraId="1C5DA3A7" w14:textId="77777777" w:rsidTr="00E44678">
        <w:trPr>
          <w:trHeight w:val="144"/>
        </w:trPr>
        <w:tc>
          <w:tcPr>
            <w:tcW w:w="0" w:type="auto"/>
            <w:gridSpan w:val="2"/>
            <w:tcMar>
              <w:top w:w="50" w:type="dxa"/>
              <w:left w:w="100" w:type="dxa"/>
              <w:bottom w:w="0" w:type="dxa"/>
              <w:right w:w="108" w:type="dxa"/>
            </w:tcMar>
            <w:vAlign w:val="center"/>
            <w:hideMark/>
          </w:tcPr>
          <w:p w14:paraId="6572AD13" w14:textId="77777777" w:rsidR="00E44678" w:rsidRDefault="00E44678">
            <w:pPr>
              <w:spacing w:after="0"/>
              <w:ind w:left="135"/>
              <w:rPr>
                <w:lang w:val="ru-RU"/>
              </w:rPr>
            </w:pPr>
            <w:r>
              <w:rPr>
                <w:rFonts w:ascii="Times New Roman" w:hAnsi="Times New Roman"/>
                <w:color w:val="000000"/>
                <w:sz w:val="24"/>
                <w:lang w:val="ru-RU"/>
              </w:rPr>
              <w:t>ОБЩЕЕ КОЛИЧЕСТВО ЧАСОВ ПО ПРОГРАММЕ</w:t>
            </w:r>
          </w:p>
        </w:tc>
        <w:tc>
          <w:tcPr>
            <w:tcW w:w="1589" w:type="dxa"/>
            <w:tcMar>
              <w:top w:w="50" w:type="dxa"/>
              <w:left w:w="100" w:type="dxa"/>
              <w:bottom w:w="0" w:type="dxa"/>
              <w:right w:w="108" w:type="dxa"/>
            </w:tcMar>
            <w:vAlign w:val="center"/>
            <w:hideMark/>
          </w:tcPr>
          <w:p w14:paraId="7B66A6F0"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bottom w:w="0" w:type="dxa"/>
              <w:right w:w="108" w:type="dxa"/>
            </w:tcMar>
            <w:vAlign w:val="center"/>
            <w:hideMark/>
          </w:tcPr>
          <w:p w14:paraId="2C1F3AC0" w14:textId="77777777" w:rsidR="00E44678" w:rsidRDefault="00E44678">
            <w:pPr>
              <w:spacing w:after="0"/>
              <w:ind w:left="135"/>
              <w:jc w:val="center"/>
            </w:pPr>
            <w:r>
              <w:rPr>
                <w:rFonts w:ascii="Times New Roman" w:hAnsi="Times New Roman"/>
                <w:color w:val="000000"/>
                <w:sz w:val="24"/>
              </w:rPr>
              <w:t xml:space="preserve"> 3 </w:t>
            </w:r>
          </w:p>
        </w:tc>
        <w:tc>
          <w:tcPr>
            <w:tcW w:w="1823" w:type="dxa"/>
            <w:tcMar>
              <w:top w:w="50" w:type="dxa"/>
              <w:left w:w="100" w:type="dxa"/>
              <w:bottom w:w="0" w:type="dxa"/>
              <w:right w:w="108" w:type="dxa"/>
            </w:tcMar>
            <w:vAlign w:val="center"/>
            <w:hideMark/>
          </w:tcPr>
          <w:p w14:paraId="451DB170" w14:textId="77777777" w:rsidR="00E44678" w:rsidRDefault="00E44678">
            <w:pPr>
              <w:spacing w:after="0"/>
              <w:ind w:left="135"/>
              <w:jc w:val="center"/>
            </w:pPr>
            <w:r>
              <w:rPr>
                <w:rFonts w:ascii="Times New Roman" w:hAnsi="Times New Roman"/>
                <w:color w:val="000000"/>
                <w:sz w:val="24"/>
              </w:rPr>
              <w:t xml:space="preserve"> 5 </w:t>
            </w:r>
          </w:p>
        </w:tc>
        <w:tc>
          <w:tcPr>
            <w:tcW w:w="2741" w:type="dxa"/>
            <w:tcMar>
              <w:top w:w="50" w:type="dxa"/>
              <w:left w:w="100" w:type="dxa"/>
              <w:bottom w:w="0" w:type="dxa"/>
              <w:right w:w="108" w:type="dxa"/>
            </w:tcMar>
            <w:vAlign w:val="center"/>
          </w:tcPr>
          <w:p w14:paraId="1F2CFFCA" w14:textId="77777777" w:rsidR="00E44678" w:rsidRDefault="00E44678"/>
        </w:tc>
      </w:tr>
    </w:tbl>
    <w:p w14:paraId="4F5C0B25" w14:textId="77777777" w:rsidR="00E44678" w:rsidRDefault="00E44678" w:rsidP="00E44678">
      <w:pPr>
        <w:spacing w:after="0"/>
        <w:sectPr w:rsidR="00E44678">
          <w:pgSz w:w="16383" w:h="11906" w:orient="landscape"/>
          <w:pgMar w:top="1134" w:right="850" w:bottom="1134" w:left="1701" w:header="720" w:footer="720" w:gutter="0"/>
          <w:cols w:space="720"/>
        </w:sectPr>
      </w:pPr>
    </w:p>
    <w:p w14:paraId="19245D3D" w14:textId="77777777" w:rsidR="00E44678" w:rsidRDefault="00E44678" w:rsidP="00E44678">
      <w:pPr>
        <w:spacing w:after="0"/>
        <w:ind w:left="120"/>
      </w:pPr>
      <w:r>
        <w:rPr>
          <w:rFonts w:ascii="Times New Roman" w:hAnsi="Times New Roman"/>
          <w:b/>
          <w:color w:val="000000"/>
          <w:sz w:val="28"/>
        </w:rPr>
        <w:lastRenderedPageBreak/>
        <w:t xml:space="preserve"> 6 КЛАСС </w:t>
      </w:r>
    </w:p>
    <w:tbl>
      <w:tblPr>
        <w:tblW w:w="0" w:type="auto"/>
        <w:tblLook w:val="04A0" w:firstRow="1" w:lastRow="0" w:firstColumn="1" w:lastColumn="0" w:noHBand="0" w:noVBand="1"/>
      </w:tblPr>
      <w:tblGrid>
        <w:gridCol w:w="1335"/>
        <w:gridCol w:w="4446"/>
        <w:gridCol w:w="1642"/>
        <w:gridCol w:w="1841"/>
        <w:gridCol w:w="1910"/>
        <w:gridCol w:w="2837"/>
      </w:tblGrid>
      <w:tr w:rsidR="00E44678" w14:paraId="157634DD" w14:textId="77777777" w:rsidTr="00E44678">
        <w:trPr>
          <w:trHeight w:val="144"/>
        </w:trPr>
        <w:tc>
          <w:tcPr>
            <w:tcW w:w="538" w:type="dxa"/>
            <w:vMerge w:val="restart"/>
            <w:tcMar>
              <w:top w:w="50" w:type="dxa"/>
              <w:left w:w="100" w:type="dxa"/>
              <w:bottom w:w="0" w:type="dxa"/>
              <w:right w:w="108" w:type="dxa"/>
            </w:tcMar>
            <w:vAlign w:val="center"/>
          </w:tcPr>
          <w:p w14:paraId="2319BBFD" w14:textId="77777777" w:rsidR="00E44678" w:rsidRDefault="00E44678">
            <w:pPr>
              <w:spacing w:after="0"/>
              <w:ind w:left="135"/>
            </w:pPr>
            <w:r>
              <w:rPr>
                <w:rFonts w:ascii="Times New Roman" w:hAnsi="Times New Roman"/>
                <w:b/>
                <w:color w:val="000000"/>
                <w:sz w:val="24"/>
              </w:rPr>
              <w:t xml:space="preserve">№ п/п </w:t>
            </w:r>
          </w:p>
          <w:p w14:paraId="2D4D8FAF" w14:textId="77777777" w:rsidR="00E44678" w:rsidRDefault="00E44678">
            <w:pPr>
              <w:spacing w:after="0"/>
              <w:ind w:left="135"/>
            </w:pPr>
          </w:p>
        </w:tc>
        <w:tc>
          <w:tcPr>
            <w:tcW w:w="2288" w:type="dxa"/>
            <w:vMerge w:val="restart"/>
            <w:tcMar>
              <w:top w:w="50" w:type="dxa"/>
              <w:left w:w="100" w:type="dxa"/>
              <w:bottom w:w="0" w:type="dxa"/>
              <w:right w:w="108" w:type="dxa"/>
            </w:tcMar>
            <w:vAlign w:val="center"/>
          </w:tcPr>
          <w:p w14:paraId="138DFDF3" w14:textId="77777777" w:rsidR="00E44678" w:rsidRDefault="00E4467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95410CB" w14:textId="77777777" w:rsidR="00E44678" w:rsidRDefault="00E44678">
            <w:pPr>
              <w:spacing w:after="0"/>
              <w:ind w:left="135"/>
            </w:pPr>
          </w:p>
        </w:tc>
        <w:tc>
          <w:tcPr>
            <w:tcW w:w="0" w:type="auto"/>
            <w:gridSpan w:val="3"/>
            <w:tcMar>
              <w:top w:w="50" w:type="dxa"/>
              <w:left w:w="100" w:type="dxa"/>
              <w:bottom w:w="0" w:type="dxa"/>
              <w:right w:w="108" w:type="dxa"/>
            </w:tcMar>
            <w:vAlign w:val="center"/>
            <w:hideMark/>
          </w:tcPr>
          <w:p w14:paraId="39151A75" w14:textId="77777777" w:rsidR="00E44678" w:rsidRDefault="00E4467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bottom w:w="0" w:type="dxa"/>
              <w:right w:w="108" w:type="dxa"/>
            </w:tcMar>
            <w:vAlign w:val="center"/>
          </w:tcPr>
          <w:p w14:paraId="79A4C4C1" w14:textId="77777777" w:rsidR="00E44678" w:rsidRDefault="00E4467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11D208A" w14:textId="77777777" w:rsidR="00E44678" w:rsidRDefault="00E44678">
            <w:pPr>
              <w:spacing w:after="0"/>
              <w:ind w:left="135"/>
            </w:pPr>
          </w:p>
        </w:tc>
      </w:tr>
      <w:tr w:rsidR="00E44678" w14:paraId="385FAC84" w14:textId="77777777" w:rsidTr="00E44678">
        <w:trPr>
          <w:trHeight w:val="144"/>
        </w:trPr>
        <w:tc>
          <w:tcPr>
            <w:tcW w:w="0" w:type="auto"/>
            <w:vMerge/>
            <w:vAlign w:val="center"/>
            <w:hideMark/>
          </w:tcPr>
          <w:p w14:paraId="72D6B6E2" w14:textId="77777777" w:rsidR="00E44678" w:rsidRDefault="00E44678">
            <w:pPr>
              <w:spacing w:after="0" w:line="256" w:lineRule="auto"/>
            </w:pPr>
          </w:p>
        </w:tc>
        <w:tc>
          <w:tcPr>
            <w:tcW w:w="0" w:type="auto"/>
            <w:vMerge/>
            <w:vAlign w:val="center"/>
            <w:hideMark/>
          </w:tcPr>
          <w:p w14:paraId="3232E993" w14:textId="77777777" w:rsidR="00E44678" w:rsidRDefault="00E44678">
            <w:pPr>
              <w:spacing w:after="0" w:line="256" w:lineRule="auto"/>
            </w:pPr>
          </w:p>
        </w:tc>
        <w:tc>
          <w:tcPr>
            <w:tcW w:w="1045" w:type="dxa"/>
            <w:tcMar>
              <w:top w:w="50" w:type="dxa"/>
              <w:left w:w="100" w:type="dxa"/>
              <w:bottom w:w="0" w:type="dxa"/>
              <w:right w:w="108" w:type="dxa"/>
            </w:tcMar>
            <w:vAlign w:val="center"/>
          </w:tcPr>
          <w:p w14:paraId="66376E6A" w14:textId="77777777" w:rsidR="00E44678" w:rsidRDefault="00E4467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793B351" w14:textId="77777777" w:rsidR="00E44678" w:rsidRDefault="00E44678">
            <w:pPr>
              <w:spacing w:after="0"/>
              <w:ind w:left="135"/>
            </w:pPr>
          </w:p>
        </w:tc>
        <w:tc>
          <w:tcPr>
            <w:tcW w:w="1778" w:type="dxa"/>
            <w:tcMar>
              <w:top w:w="50" w:type="dxa"/>
              <w:left w:w="100" w:type="dxa"/>
              <w:bottom w:w="0" w:type="dxa"/>
              <w:right w:w="108" w:type="dxa"/>
            </w:tcMar>
            <w:vAlign w:val="center"/>
          </w:tcPr>
          <w:p w14:paraId="78533052" w14:textId="77777777" w:rsidR="00E44678" w:rsidRDefault="00E4467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A71AA68" w14:textId="77777777" w:rsidR="00E44678" w:rsidRDefault="00E44678">
            <w:pPr>
              <w:spacing w:after="0"/>
              <w:ind w:left="135"/>
            </w:pPr>
          </w:p>
        </w:tc>
        <w:tc>
          <w:tcPr>
            <w:tcW w:w="1860" w:type="dxa"/>
            <w:tcMar>
              <w:top w:w="50" w:type="dxa"/>
              <w:left w:w="100" w:type="dxa"/>
              <w:bottom w:w="0" w:type="dxa"/>
              <w:right w:w="108" w:type="dxa"/>
            </w:tcMar>
            <w:vAlign w:val="center"/>
          </w:tcPr>
          <w:p w14:paraId="65A331EB" w14:textId="77777777" w:rsidR="00E44678" w:rsidRDefault="00E4467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0BEF1EB" w14:textId="77777777" w:rsidR="00E44678" w:rsidRDefault="00E44678">
            <w:pPr>
              <w:spacing w:after="0"/>
              <w:ind w:left="135"/>
            </w:pPr>
          </w:p>
        </w:tc>
        <w:tc>
          <w:tcPr>
            <w:tcW w:w="0" w:type="auto"/>
            <w:vMerge/>
            <w:vAlign w:val="center"/>
            <w:hideMark/>
          </w:tcPr>
          <w:p w14:paraId="78538D46" w14:textId="77777777" w:rsidR="00E44678" w:rsidRDefault="00E44678">
            <w:pPr>
              <w:spacing w:after="0" w:line="256" w:lineRule="auto"/>
            </w:pPr>
          </w:p>
        </w:tc>
      </w:tr>
      <w:tr w:rsidR="00E44678" w14:paraId="088CB4D5" w14:textId="77777777" w:rsidTr="00E44678">
        <w:trPr>
          <w:trHeight w:val="144"/>
        </w:trPr>
        <w:tc>
          <w:tcPr>
            <w:tcW w:w="0" w:type="auto"/>
            <w:gridSpan w:val="6"/>
            <w:tcMar>
              <w:top w:w="50" w:type="dxa"/>
              <w:left w:w="100" w:type="dxa"/>
              <w:bottom w:w="0" w:type="dxa"/>
              <w:right w:w="108" w:type="dxa"/>
            </w:tcMar>
            <w:vAlign w:val="center"/>
            <w:hideMark/>
          </w:tcPr>
          <w:p w14:paraId="496A27FB" w14:textId="77777777" w:rsidR="00E44678" w:rsidRDefault="00E446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Оболочки</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Земли</w:t>
            </w:r>
            <w:proofErr w:type="spellEnd"/>
          </w:p>
        </w:tc>
      </w:tr>
      <w:tr w:rsidR="00E44678" w:rsidRPr="00651557" w14:paraId="766A97B0" w14:textId="77777777" w:rsidTr="00E44678">
        <w:trPr>
          <w:trHeight w:val="144"/>
        </w:trPr>
        <w:tc>
          <w:tcPr>
            <w:tcW w:w="538" w:type="dxa"/>
            <w:tcMar>
              <w:top w:w="50" w:type="dxa"/>
              <w:left w:w="100" w:type="dxa"/>
              <w:bottom w:w="0" w:type="dxa"/>
              <w:right w:w="108" w:type="dxa"/>
            </w:tcMar>
            <w:vAlign w:val="center"/>
            <w:hideMark/>
          </w:tcPr>
          <w:p w14:paraId="19021165" w14:textId="77777777" w:rsidR="00E44678" w:rsidRDefault="00E44678">
            <w:pPr>
              <w:spacing w:after="0"/>
            </w:pPr>
            <w:r>
              <w:rPr>
                <w:rFonts w:ascii="Times New Roman" w:hAnsi="Times New Roman"/>
                <w:color w:val="000000"/>
                <w:sz w:val="24"/>
              </w:rPr>
              <w:t>1.1</w:t>
            </w:r>
          </w:p>
        </w:tc>
        <w:tc>
          <w:tcPr>
            <w:tcW w:w="2288" w:type="dxa"/>
            <w:tcMar>
              <w:top w:w="50" w:type="dxa"/>
              <w:left w:w="100" w:type="dxa"/>
              <w:bottom w:w="0" w:type="dxa"/>
              <w:right w:w="108" w:type="dxa"/>
            </w:tcMar>
            <w:vAlign w:val="center"/>
            <w:hideMark/>
          </w:tcPr>
          <w:p w14:paraId="7F620423" w14:textId="77777777" w:rsidR="00E44678" w:rsidRDefault="00E44678">
            <w:pPr>
              <w:spacing w:after="0"/>
              <w:ind w:left="135"/>
            </w:pPr>
            <w:proofErr w:type="spellStart"/>
            <w:r>
              <w:rPr>
                <w:rFonts w:ascii="Times New Roman" w:hAnsi="Times New Roman"/>
                <w:color w:val="000000"/>
                <w:sz w:val="24"/>
              </w:rPr>
              <w:t>Гидросфера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водная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45" w:type="dxa"/>
            <w:tcMar>
              <w:top w:w="50" w:type="dxa"/>
              <w:left w:w="100" w:type="dxa"/>
              <w:bottom w:w="0" w:type="dxa"/>
              <w:right w:w="108" w:type="dxa"/>
            </w:tcMar>
            <w:vAlign w:val="center"/>
            <w:hideMark/>
          </w:tcPr>
          <w:p w14:paraId="6E45B89C" w14:textId="77777777" w:rsidR="00E44678" w:rsidRDefault="00E44678">
            <w:pPr>
              <w:spacing w:after="0"/>
              <w:ind w:left="135"/>
              <w:jc w:val="center"/>
            </w:pPr>
            <w:r>
              <w:rPr>
                <w:rFonts w:ascii="Times New Roman" w:hAnsi="Times New Roman"/>
                <w:color w:val="000000"/>
                <w:sz w:val="24"/>
              </w:rPr>
              <w:t xml:space="preserve"> 9 </w:t>
            </w:r>
          </w:p>
        </w:tc>
        <w:tc>
          <w:tcPr>
            <w:tcW w:w="1778" w:type="dxa"/>
            <w:tcMar>
              <w:top w:w="50" w:type="dxa"/>
              <w:left w:w="100" w:type="dxa"/>
              <w:bottom w:w="0" w:type="dxa"/>
              <w:right w:w="108" w:type="dxa"/>
            </w:tcMar>
            <w:vAlign w:val="center"/>
          </w:tcPr>
          <w:p w14:paraId="03C8294B" w14:textId="77777777" w:rsidR="00E44678" w:rsidRDefault="00E44678">
            <w:pPr>
              <w:spacing w:after="0"/>
              <w:ind w:left="135"/>
              <w:jc w:val="center"/>
            </w:pPr>
          </w:p>
        </w:tc>
        <w:tc>
          <w:tcPr>
            <w:tcW w:w="1860" w:type="dxa"/>
            <w:tcMar>
              <w:top w:w="50" w:type="dxa"/>
              <w:left w:w="100" w:type="dxa"/>
              <w:bottom w:w="0" w:type="dxa"/>
              <w:right w:w="108" w:type="dxa"/>
            </w:tcMar>
            <w:vAlign w:val="center"/>
            <w:hideMark/>
          </w:tcPr>
          <w:p w14:paraId="30E4D606" w14:textId="77777777" w:rsidR="00E44678" w:rsidRDefault="00E44678">
            <w:pPr>
              <w:spacing w:after="0"/>
              <w:ind w:left="135"/>
              <w:jc w:val="center"/>
            </w:pPr>
            <w:r>
              <w:rPr>
                <w:rFonts w:ascii="Times New Roman" w:hAnsi="Times New Roman"/>
                <w:color w:val="000000"/>
                <w:sz w:val="24"/>
              </w:rPr>
              <w:t xml:space="preserve"> 1.5 </w:t>
            </w:r>
          </w:p>
        </w:tc>
        <w:tc>
          <w:tcPr>
            <w:tcW w:w="2837" w:type="dxa"/>
            <w:tcMar>
              <w:top w:w="50" w:type="dxa"/>
              <w:left w:w="100" w:type="dxa"/>
              <w:bottom w:w="0" w:type="dxa"/>
              <w:right w:w="108" w:type="dxa"/>
            </w:tcMar>
            <w:vAlign w:val="center"/>
            <w:hideMark/>
          </w:tcPr>
          <w:p w14:paraId="55F36B5C"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15"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proofErr w:type="spellStart"/>
              <w:r>
                <w:rPr>
                  <w:rStyle w:val="a3"/>
                  <w:rFonts w:ascii="Times New Roman" w:hAnsi="Times New Roman"/>
                  <w:color w:val="0000FF"/>
                </w:rPr>
                <w:t>edsoo</w:t>
              </w:r>
              <w:proofErr w:type="spellEnd"/>
              <w:r>
                <w:rPr>
                  <w:rStyle w:val="a3"/>
                  <w:rFonts w:ascii="Times New Roman" w:hAnsi="Times New Roman"/>
                  <w:color w:val="0000FF"/>
                  <w:lang w:val="ru-RU"/>
                </w:rPr>
                <w:t>.</w:t>
              </w:r>
              <w:proofErr w:type="spellStart"/>
              <w:r>
                <w:rPr>
                  <w:rStyle w:val="a3"/>
                  <w:rFonts w:ascii="Times New Roman" w:hAnsi="Times New Roman"/>
                  <w:color w:val="0000FF"/>
                </w:rPr>
                <w:t>ru</w:t>
              </w:r>
              <w:proofErr w:type="spellEnd"/>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414</w:t>
              </w:r>
              <w:r>
                <w:rPr>
                  <w:rStyle w:val="a3"/>
                  <w:rFonts w:ascii="Times New Roman" w:hAnsi="Times New Roman"/>
                  <w:color w:val="0000FF"/>
                </w:rPr>
                <w:t>f</w:t>
              </w:r>
              <w:r>
                <w:rPr>
                  <w:rStyle w:val="a3"/>
                  <w:rFonts w:ascii="Times New Roman" w:hAnsi="Times New Roman"/>
                  <w:color w:val="0000FF"/>
                  <w:lang w:val="ru-RU"/>
                </w:rPr>
                <w:t>38</w:t>
              </w:r>
            </w:hyperlink>
          </w:p>
        </w:tc>
      </w:tr>
      <w:tr w:rsidR="00E44678" w:rsidRPr="00651557" w14:paraId="2D839148" w14:textId="77777777" w:rsidTr="00E44678">
        <w:trPr>
          <w:trHeight w:val="144"/>
        </w:trPr>
        <w:tc>
          <w:tcPr>
            <w:tcW w:w="538" w:type="dxa"/>
            <w:tcMar>
              <w:top w:w="50" w:type="dxa"/>
              <w:left w:w="100" w:type="dxa"/>
              <w:bottom w:w="0" w:type="dxa"/>
              <w:right w:w="108" w:type="dxa"/>
            </w:tcMar>
            <w:vAlign w:val="center"/>
            <w:hideMark/>
          </w:tcPr>
          <w:p w14:paraId="724A3106" w14:textId="77777777" w:rsidR="00E44678" w:rsidRDefault="00E44678">
            <w:pPr>
              <w:spacing w:after="0"/>
            </w:pPr>
            <w:r>
              <w:rPr>
                <w:rFonts w:ascii="Times New Roman" w:hAnsi="Times New Roman"/>
                <w:color w:val="000000"/>
                <w:sz w:val="24"/>
              </w:rPr>
              <w:t>1.2</w:t>
            </w:r>
          </w:p>
        </w:tc>
        <w:tc>
          <w:tcPr>
            <w:tcW w:w="2288" w:type="dxa"/>
            <w:tcMar>
              <w:top w:w="50" w:type="dxa"/>
              <w:left w:w="100" w:type="dxa"/>
              <w:bottom w:w="0" w:type="dxa"/>
              <w:right w:w="108" w:type="dxa"/>
            </w:tcMar>
            <w:vAlign w:val="center"/>
            <w:hideMark/>
          </w:tcPr>
          <w:p w14:paraId="23479736" w14:textId="77777777" w:rsidR="00E44678" w:rsidRDefault="00E44678">
            <w:pPr>
              <w:spacing w:after="0"/>
              <w:ind w:left="135"/>
            </w:pPr>
            <w:proofErr w:type="spellStart"/>
            <w:r>
              <w:rPr>
                <w:rFonts w:ascii="Times New Roman" w:hAnsi="Times New Roman"/>
                <w:color w:val="000000"/>
                <w:sz w:val="24"/>
              </w:rPr>
              <w:t>Атмосфера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воздушная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
        </w:tc>
        <w:tc>
          <w:tcPr>
            <w:tcW w:w="1045" w:type="dxa"/>
            <w:tcMar>
              <w:top w:w="50" w:type="dxa"/>
              <w:left w:w="100" w:type="dxa"/>
              <w:bottom w:w="0" w:type="dxa"/>
              <w:right w:w="108" w:type="dxa"/>
            </w:tcMar>
            <w:vAlign w:val="center"/>
            <w:hideMark/>
          </w:tcPr>
          <w:p w14:paraId="0C80B8FA" w14:textId="77777777" w:rsidR="00E44678" w:rsidRDefault="00E44678">
            <w:pPr>
              <w:spacing w:after="0"/>
              <w:ind w:left="135"/>
              <w:jc w:val="center"/>
            </w:pPr>
            <w:r>
              <w:rPr>
                <w:rFonts w:ascii="Times New Roman" w:hAnsi="Times New Roman"/>
                <w:color w:val="000000"/>
                <w:sz w:val="24"/>
              </w:rPr>
              <w:t xml:space="preserve"> 11 </w:t>
            </w:r>
          </w:p>
        </w:tc>
        <w:tc>
          <w:tcPr>
            <w:tcW w:w="1778" w:type="dxa"/>
            <w:tcMar>
              <w:top w:w="50" w:type="dxa"/>
              <w:left w:w="100" w:type="dxa"/>
              <w:bottom w:w="0" w:type="dxa"/>
              <w:right w:w="108" w:type="dxa"/>
            </w:tcMar>
            <w:vAlign w:val="center"/>
          </w:tcPr>
          <w:p w14:paraId="414517CD" w14:textId="77777777" w:rsidR="00E44678" w:rsidRDefault="00E44678">
            <w:pPr>
              <w:spacing w:after="0"/>
              <w:ind w:left="135"/>
              <w:jc w:val="center"/>
            </w:pPr>
          </w:p>
        </w:tc>
        <w:tc>
          <w:tcPr>
            <w:tcW w:w="1860" w:type="dxa"/>
            <w:tcMar>
              <w:top w:w="50" w:type="dxa"/>
              <w:left w:w="100" w:type="dxa"/>
              <w:bottom w:w="0" w:type="dxa"/>
              <w:right w:w="108" w:type="dxa"/>
            </w:tcMar>
            <w:vAlign w:val="center"/>
            <w:hideMark/>
          </w:tcPr>
          <w:p w14:paraId="12AEEA2B" w14:textId="77777777" w:rsidR="00E44678" w:rsidRDefault="00E44678">
            <w:pPr>
              <w:spacing w:after="0"/>
              <w:ind w:left="135"/>
              <w:jc w:val="center"/>
            </w:pPr>
            <w:r>
              <w:rPr>
                <w:rFonts w:ascii="Times New Roman" w:hAnsi="Times New Roman"/>
                <w:color w:val="000000"/>
                <w:sz w:val="24"/>
              </w:rPr>
              <w:t xml:space="preserve"> 1 </w:t>
            </w:r>
          </w:p>
        </w:tc>
        <w:tc>
          <w:tcPr>
            <w:tcW w:w="2837" w:type="dxa"/>
            <w:tcMar>
              <w:top w:w="50" w:type="dxa"/>
              <w:left w:w="100" w:type="dxa"/>
              <w:bottom w:w="0" w:type="dxa"/>
              <w:right w:w="108" w:type="dxa"/>
            </w:tcMar>
            <w:vAlign w:val="center"/>
            <w:hideMark/>
          </w:tcPr>
          <w:p w14:paraId="5B5A2D2A"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16"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proofErr w:type="spellStart"/>
              <w:r>
                <w:rPr>
                  <w:rStyle w:val="a3"/>
                  <w:rFonts w:ascii="Times New Roman" w:hAnsi="Times New Roman"/>
                  <w:color w:val="0000FF"/>
                </w:rPr>
                <w:t>edsoo</w:t>
              </w:r>
              <w:proofErr w:type="spellEnd"/>
              <w:r>
                <w:rPr>
                  <w:rStyle w:val="a3"/>
                  <w:rFonts w:ascii="Times New Roman" w:hAnsi="Times New Roman"/>
                  <w:color w:val="0000FF"/>
                  <w:lang w:val="ru-RU"/>
                </w:rPr>
                <w:t>.</w:t>
              </w:r>
              <w:proofErr w:type="spellStart"/>
              <w:r>
                <w:rPr>
                  <w:rStyle w:val="a3"/>
                  <w:rFonts w:ascii="Times New Roman" w:hAnsi="Times New Roman"/>
                  <w:color w:val="0000FF"/>
                </w:rPr>
                <w:t>ru</w:t>
              </w:r>
              <w:proofErr w:type="spellEnd"/>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414</w:t>
              </w:r>
              <w:r>
                <w:rPr>
                  <w:rStyle w:val="a3"/>
                  <w:rFonts w:ascii="Times New Roman" w:hAnsi="Times New Roman"/>
                  <w:color w:val="0000FF"/>
                </w:rPr>
                <w:t>f</w:t>
              </w:r>
              <w:r>
                <w:rPr>
                  <w:rStyle w:val="a3"/>
                  <w:rFonts w:ascii="Times New Roman" w:hAnsi="Times New Roman"/>
                  <w:color w:val="0000FF"/>
                  <w:lang w:val="ru-RU"/>
                </w:rPr>
                <w:t>38</w:t>
              </w:r>
            </w:hyperlink>
          </w:p>
        </w:tc>
      </w:tr>
      <w:tr w:rsidR="00E44678" w:rsidRPr="00651557" w14:paraId="46D5E883" w14:textId="77777777" w:rsidTr="00E44678">
        <w:trPr>
          <w:trHeight w:val="144"/>
        </w:trPr>
        <w:tc>
          <w:tcPr>
            <w:tcW w:w="538" w:type="dxa"/>
            <w:tcMar>
              <w:top w:w="50" w:type="dxa"/>
              <w:left w:w="100" w:type="dxa"/>
              <w:bottom w:w="0" w:type="dxa"/>
              <w:right w:w="108" w:type="dxa"/>
            </w:tcMar>
            <w:vAlign w:val="center"/>
            <w:hideMark/>
          </w:tcPr>
          <w:p w14:paraId="2B6935A6" w14:textId="77777777" w:rsidR="00E44678" w:rsidRDefault="00E44678">
            <w:pPr>
              <w:spacing w:after="0"/>
            </w:pPr>
            <w:r>
              <w:rPr>
                <w:rFonts w:ascii="Times New Roman" w:hAnsi="Times New Roman"/>
                <w:color w:val="000000"/>
                <w:sz w:val="24"/>
              </w:rPr>
              <w:t>1.3</w:t>
            </w:r>
          </w:p>
        </w:tc>
        <w:tc>
          <w:tcPr>
            <w:tcW w:w="2288" w:type="dxa"/>
            <w:tcMar>
              <w:top w:w="50" w:type="dxa"/>
              <w:left w:w="100" w:type="dxa"/>
              <w:bottom w:w="0" w:type="dxa"/>
              <w:right w:w="108" w:type="dxa"/>
            </w:tcMar>
            <w:vAlign w:val="center"/>
            <w:hideMark/>
          </w:tcPr>
          <w:p w14:paraId="7E3BE782" w14:textId="77777777" w:rsidR="00E44678" w:rsidRDefault="00E44678">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1045" w:type="dxa"/>
            <w:tcMar>
              <w:top w:w="50" w:type="dxa"/>
              <w:left w:w="100" w:type="dxa"/>
              <w:bottom w:w="0" w:type="dxa"/>
              <w:right w:w="108" w:type="dxa"/>
            </w:tcMar>
            <w:vAlign w:val="center"/>
            <w:hideMark/>
          </w:tcPr>
          <w:p w14:paraId="5B2D6DFF" w14:textId="77777777" w:rsidR="00E44678" w:rsidRDefault="00E44678">
            <w:pPr>
              <w:spacing w:after="0"/>
              <w:ind w:left="135"/>
              <w:jc w:val="center"/>
            </w:pPr>
            <w:r>
              <w:rPr>
                <w:rFonts w:ascii="Times New Roman" w:hAnsi="Times New Roman"/>
                <w:color w:val="000000"/>
                <w:sz w:val="24"/>
              </w:rPr>
              <w:t xml:space="preserve"> 5 </w:t>
            </w:r>
          </w:p>
        </w:tc>
        <w:tc>
          <w:tcPr>
            <w:tcW w:w="1778" w:type="dxa"/>
            <w:tcMar>
              <w:top w:w="50" w:type="dxa"/>
              <w:left w:w="100" w:type="dxa"/>
              <w:bottom w:w="0" w:type="dxa"/>
              <w:right w:w="108" w:type="dxa"/>
            </w:tcMar>
            <w:vAlign w:val="center"/>
          </w:tcPr>
          <w:p w14:paraId="78E1AE91" w14:textId="77777777" w:rsidR="00E44678" w:rsidRDefault="00E44678">
            <w:pPr>
              <w:spacing w:after="0"/>
              <w:ind w:left="135"/>
              <w:jc w:val="center"/>
            </w:pPr>
          </w:p>
        </w:tc>
        <w:tc>
          <w:tcPr>
            <w:tcW w:w="1860" w:type="dxa"/>
            <w:tcMar>
              <w:top w:w="50" w:type="dxa"/>
              <w:left w:w="100" w:type="dxa"/>
              <w:bottom w:w="0" w:type="dxa"/>
              <w:right w:w="108" w:type="dxa"/>
            </w:tcMar>
            <w:vAlign w:val="center"/>
            <w:hideMark/>
          </w:tcPr>
          <w:p w14:paraId="04F2F634" w14:textId="77777777" w:rsidR="00E44678" w:rsidRDefault="00E44678">
            <w:pPr>
              <w:spacing w:after="0"/>
              <w:ind w:left="135"/>
              <w:jc w:val="center"/>
            </w:pPr>
            <w:r>
              <w:rPr>
                <w:rFonts w:ascii="Times New Roman" w:hAnsi="Times New Roman"/>
                <w:color w:val="000000"/>
                <w:sz w:val="24"/>
              </w:rPr>
              <w:t xml:space="preserve"> 0.5 </w:t>
            </w:r>
          </w:p>
        </w:tc>
        <w:tc>
          <w:tcPr>
            <w:tcW w:w="2837" w:type="dxa"/>
            <w:tcMar>
              <w:top w:w="50" w:type="dxa"/>
              <w:left w:w="100" w:type="dxa"/>
              <w:bottom w:w="0" w:type="dxa"/>
              <w:right w:w="108" w:type="dxa"/>
            </w:tcMar>
            <w:vAlign w:val="center"/>
            <w:hideMark/>
          </w:tcPr>
          <w:p w14:paraId="77DBD060"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17"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proofErr w:type="spellStart"/>
              <w:r>
                <w:rPr>
                  <w:rStyle w:val="a3"/>
                  <w:rFonts w:ascii="Times New Roman" w:hAnsi="Times New Roman"/>
                  <w:color w:val="0000FF"/>
                </w:rPr>
                <w:t>edsoo</w:t>
              </w:r>
              <w:proofErr w:type="spellEnd"/>
              <w:r>
                <w:rPr>
                  <w:rStyle w:val="a3"/>
                  <w:rFonts w:ascii="Times New Roman" w:hAnsi="Times New Roman"/>
                  <w:color w:val="0000FF"/>
                  <w:lang w:val="ru-RU"/>
                </w:rPr>
                <w:t>.</w:t>
              </w:r>
              <w:proofErr w:type="spellStart"/>
              <w:r>
                <w:rPr>
                  <w:rStyle w:val="a3"/>
                  <w:rFonts w:ascii="Times New Roman" w:hAnsi="Times New Roman"/>
                  <w:color w:val="0000FF"/>
                </w:rPr>
                <w:t>ru</w:t>
              </w:r>
              <w:proofErr w:type="spellEnd"/>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414</w:t>
              </w:r>
              <w:r>
                <w:rPr>
                  <w:rStyle w:val="a3"/>
                  <w:rFonts w:ascii="Times New Roman" w:hAnsi="Times New Roman"/>
                  <w:color w:val="0000FF"/>
                </w:rPr>
                <w:t>f</w:t>
              </w:r>
              <w:r>
                <w:rPr>
                  <w:rStyle w:val="a3"/>
                  <w:rFonts w:ascii="Times New Roman" w:hAnsi="Times New Roman"/>
                  <w:color w:val="0000FF"/>
                  <w:lang w:val="ru-RU"/>
                </w:rPr>
                <w:t>38</w:t>
              </w:r>
            </w:hyperlink>
          </w:p>
        </w:tc>
      </w:tr>
      <w:tr w:rsidR="00E44678" w14:paraId="364ECF7B" w14:textId="77777777" w:rsidTr="00E44678">
        <w:trPr>
          <w:trHeight w:val="144"/>
        </w:trPr>
        <w:tc>
          <w:tcPr>
            <w:tcW w:w="0" w:type="auto"/>
            <w:gridSpan w:val="2"/>
            <w:tcMar>
              <w:top w:w="50" w:type="dxa"/>
              <w:left w:w="100" w:type="dxa"/>
              <w:bottom w:w="0" w:type="dxa"/>
              <w:right w:w="108" w:type="dxa"/>
            </w:tcMar>
            <w:vAlign w:val="center"/>
            <w:hideMark/>
          </w:tcPr>
          <w:p w14:paraId="1745CA53" w14:textId="77777777" w:rsidR="00E44678" w:rsidRDefault="00E446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bottom w:w="0" w:type="dxa"/>
              <w:right w:w="108" w:type="dxa"/>
            </w:tcMar>
            <w:vAlign w:val="center"/>
            <w:hideMark/>
          </w:tcPr>
          <w:p w14:paraId="6B6F98BC" w14:textId="77777777" w:rsidR="00E44678" w:rsidRDefault="00E44678">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bottom w:w="0" w:type="dxa"/>
              <w:right w:w="108" w:type="dxa"/>
            </w:tcMar>
            <w:vAlign w:val="center"/>
          </w:tcPr>
          <w:p w14:paraId="3343422F" w14:textId="77777777" w:rsidR="00E44678" w:rsidRDefault="00E44678"/>
        </w:tc>
      </w:tr>
      <w:tr w:rsidR="00E44678" w:rsidRPr="00651557" w14:paraId="4B844D47" w14:textId="77777777" w:rsidTr="00E44678">
        <w:trPr>
          <w:trHeight w:val="144"/>
        </w:trPr>
        <w:tc>
          <w:tcPr>
            <w:tcW w:w="0" w:type="auto"/>
            <w:gridSpan w:val="2"/>
            <w:tcMar>
              <w:top w:w="50" w:type="dxa"/>
              <w:left w:w="100" w:type="dxa"/>
              <w:bottom w:w="0" w:type="dxa"/>
              <w:right w:w="108" w:type="dxa"/>
            </w:tcMar>
            <w:vAlign w:val="center"/>
            <w:hideMark/>
          </w:tcPr>
          <w:p w14:paraId="087A6353" w14:textId="77777777" w:rsidR="00E44678" w:rsidRDefault="00E44678">
            <w:pPr>
              <w:spacing w:after="0"/>
              <w:ind w:left="135"/>
            </w:pPr>
            <w:proofErr w:type="spellStart"/>
            <w:r>
              <w:rPr>
                <w:rFonts w:ascii="Times New Roman" w:hAnsi="Times New Roman"/>
                <w:color w:val="000000"/>
                <w:sz w:val="24"/>
              </w:rPr>
              <w:t>Заключение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Природно-территориальные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p>
        </w:tc>
        <w:tc>
          <w:tcPr>
            <w:tcW w:w="1642" w:type="dxa"/>
            <w:tcMar>
              <w:top w:w="50" w:type="dxa"/>
              <w:left w:w="100" w:type="dxa"/>
              <w:bottom w:w="0" w:type="dxa"/>
              <w:right w:w="108" w:type="dxa"/>
            </w:tcMar>
            <w:vAlign w:val="center"/>
            <w:hideMark/>
          </w:tcPr>
          <w:p w14:paraId="5A411F1F" w14:textId="77777777" w:rsidR="00E44678" w:rsidRDefault="00E44678">
            <w:pPr>
              <w:spacing w:after="0"/>
              <w:ind w:left="135"/>
              <w:jc w:val="center"/>
            </w:pPr>
            <w:r>
              <w:rPr>
                <w:rFonts w:ascii="Times New Roman" w:hAnsi="Times New Roman"/>
                <w:color w:val="000000"/>
                <w:sz w:val="24"/>
              </w:rPr>
              <w:t xml:space="preserve"> 4 </w:t>
            </w:r>
          </w:p>
        </w:tc>
        <w:tc>
          <w:tcPr>
            <w:tcW w:w="1778" w:type="dxa"/>
            <w:tcMar>
              <w:top w:w="50" w:type="dxa"/>
              <w:left w:w="100" w:type="dxa"/>
              <w:bottom w:w="0" w:type="dxa"/>
              <w:right w:w="108" w:type="dxa"/>
            </w:tcMar>
            <w:vAlign w:val="center"/>
          </w:tcPr>
          <w:p w14:paraId="0F53DC67" w14:textId="77777777" w:rsidR="00E44678" w:rsidRDefault="00E44678">
            <w:pPr>
              <w:spacing w:after="0"/>
              <w:ind w:left="135"/>
              <w:jc w:val="center"/>
            </w:pPr>
          </w:p>
        </w:tc>
        <w:tc>
          <w:tcPr>
            <w:tcW w:w="1860" w:type="dxa"/>
            <w:tcMar>
              <w:top w:w="50" w:type="dxa"/>
              <w:left w:w="100" w:type="dxa"/>
              <w:bottom w:w="0" w:type="dxa"/>
              <w:right w:w="108" w:type="dxa"/>
            </w:tcMar>
            <w:vAlign w:val="center"/>
            <w:hideMark/>
          </w:tcPr>
          <w:p w14:paraId="1F3B23BA" w14:textId="77777777" w:rsidR="00E44678" w:rsidRDefault="00E44678">
            <w:pPr>
              <w:spacing w:after="0"/>
              <w:ind w:left="135"/>
              <w:jc w:val="center"/>
            </w:pPr>
            <w:r>
              <w:rPr>
                <w:rFonts w:ascii="Times New Roman" w:hAnsi="Times New Roman"/>
                <w:color w:val="000000"/>
                <w:sz w:val="24"/>
              </w:rPr>
              <w:t xml:space="preserve"> 0.5 </w:t>
            </w:r>
          </w:p>
        </w:tc>
        <w:tc>
          <w:tcPr>
            <w:tcW w:w="2837" w:type="dxa"/>
            <w:tcMar>
              <w:top w:w="50" w:type="dxa"/>
              <w:left w:w="100" w:type="dxa"/>
              <w:bottom w:w="0" w:type="dxa"/>
              <w:right w:w="108" w:type="dxa"/>
            </w:tcMar>
            <w:vAlign w:val="center"/>
            <w:hideMark/>
          </w:tcPr>
          <w:p w14:paraId="3AD654E9"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18"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proofErr w:type="spellStart"/>
              <w:r>
                <w:rPr>
                  <w:rStyle w:val="a3"/>
                  <w:rFonts w:ascii="Times New Roman" w:hAnsi="Times New Roman"/>
                  <w:color w:val="0000FF"/>
                </w:rPr>
                <w:t>edsoo</w:t>
              </w:r>
              <w:proofErr w:type="spellEnd"/>
              <w:r>
                <w:rPr>
                  <w:rStyle w:val="a3"/>
                  <w:rFonts w:ascii="Times New Roman" w:hAnsi="Times New Roman"/>
                  <w:color w:val="0000FF"/>
                  <w:lang w:val="ru-RU"/>
                </w:rPr>
                <w:t>.</w:t>
              </w:r>
              <w:proofErr w:type="spellStart"/>
              <w:r>
                <w:rPr>
                  <w:rStyle w:val="a3"/>
                  <w:rFonts w:ascii="Times New Roman" w:hAnsi="Times New Roman"/>
                  <w:color w:val="0000FF"/>
                </w:rPr>
                <w:t>ru</w:t>
              </w:r>
              <w:proofErr w:type="spellEnd"/>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414</w:t>
              </w:r>
              <w:r>
                <w:rPr>
                  <w:rStyle w:val="a3"/>
                  <w:rFonts w:ascii="Times New Roman" w:hAnsi="Times New Roman"/>
                  <w:color w:val="0000FF"/>
                </w:rPr>
                <w:t>f</w:t>
              </w:r>
              <w:r>
                <w:rPr>
                  <w:rStyle w:val="a3"/>
                  <w:rFonts w:ascii="Times New Roman" w:hAnsi="Times New Roman"/>
                  <w:color w:val="0000FF"/>
                  <w:lang w:val="ru-RU"/>
                </w:rPr>
                <w:t>38</w:t>
              </w:r>
            </w:hyperlink>
          </w:p>
        </w:tc>
      </w:tr>
      <w:tr w:rsidR="00E44678" w:rsidRPr="00651557" w14:paraId="443EE63E" w14:textId="77777777" w:rsidTr="00E44678">
        <w:trPr>
          <w:trHeight w:val="144"/>
        </w:trPr>
        <w:tc>
          <w:tcPr>
            <w:tcW w:w="0" w:type="auto"/>
            <w:gridSpan w:val="2"/>
            <w:tcMar>
              <w:top w:w="50" w:type="dxa"/>
              <w:left w:w="100" w:type="dxa"/>
              <w:bottom w:w="0" w:type="dxa"/>
              <w:right w:w="108" w:type="dxa"/>
            </w:tcMar>
            <w:vAlign w:val="center"/>
            <w:hideMark/>
          </w:tcPr>
          <w:p w14:paraId="2D958671" w14:textId="77777777" w:rsidR="00E44678" w:rsidRDefault="00E4467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642" w:type="dxa"/>
            <w:tcMar>
              <w:top w:w="50" w:type="dxa"/>
              <w:left w:w="100" w:type="dxa"/>
              <w:bottom w:w="0" w:type="dxa"/>
              <w:right w:w="108" w:type="dxa"/>
            </w:tcMar>
            <w:vAlign w:val="center"/>
            <w:hideMark/>
          </w:tcPr>
          <w:p w14:paraId="5C537B3C" w14:textId="77777777" w:rsidR="00E44678" w:rsidRDefault="00E44678">
            <w:pPr>
              <w:spacing w:after="0"/>
              <w:ind w:left="135"/>
              <w:jc w:val="center"/>
            </w:pPr>
            <w:r>
              <w:rPr>
                <w:rFonts w:ascii="Times New Roman" w:hAnsi="Times New Roman"/>
                <w:color w:val="000000"/>
                <w:sz w:val="24"/>
              </w:rPr>
              <w:t xml:space="preserve"> 5 </w:t>
            </w:r>
          </w:p>
        </w:tc>
        <w:tc>
          <w:tcPr>
            <w:tcW w:w="1778" w:type="dxa"/>
            <w:tcMar>
              <w:top w:w="50" w:type="dxa"/>
              <w:left w:w="100" w:type="dxa"/>
              <w:bottom w:w="0" w:type="dxa"/>
              <w:right w:w="108" w:type="dxa"/>
            </w:tcMar>
            <w:vAlign w:val="center"/>
            <w:hideMark/>
          </w:tcPr>
          <w:p w14:paraId="09AB9301" w14:textId="77777777" w:rsidR="00E44678" w:rsidRDefault="00E44678">
            <w:pPr>
              <w:spacing w:after="0"/>
              <w:ind w:left="135"/>
              <w:jc w:val="center"/>
            </w:pPr>
            <w:r>
              <w:rPr>
                <w:rFonts w:ascii="Times New Roman" w:hAnsi="Times New Roman"/>
                <w:color w:val="000000"/>
                <w:sz w:val="24"/>
              </w:rPr>
              <w:t xml:space="preserve"> 3 </w:t>
            </w:r>
          </w:p>
        </w:tc>
        <w:tc>
          <w:tcPr>
            <w:tcW w:w="1860" w:type="dxa"/>
            <w:tcMar>
              <w:top w:w="50" w:type="dxa"/>
              <w:left w:w="100" w:type="dxa"/>
              <w:bottom w:w="0" w:type="dxa"/>
              <w:right w:w="108" w:type="dxa"/>
            </w:tcMar>
            <w:vAlign w:val="center"/>
          </w:tcPr>
          <w:p w14:paraId="1633378D" w14:textId="77777777" w:rsidR="00E44678" w:rsidRDefault="00E44678">
            <w:pPr>
              <w:spacing w:after="0"/>
              <w:ind w:left="135"/>
              <w:jc w:val="center"/>
            </w:pPr>
          </w:p>
        </w:tc>
        <w:tc>
          <w:tcPr>
            <w:tcW w:w="2837" w:type="dxa"/>
            <w:tcMar>
              <w:top w:w="50" w:type="dxa"/>
              <w:left w:w="100" w:type="dxa"/>
              <w:bottom w:w="0" w:type="dxa"/>
              <w:right w:w="108" w:type="dxa"/>
            </w:tcMar>
            <w:vAlign w:val="center"/>
            <w:hideMark/>
          </w:tcPr>
          <w:p w14:paraId="45E6D9D0"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19" w:history="1">
              <w:r>
                <w:rPr>
                  <w:rStyle w:val="a3"/>
                  <w:rFonts w:ascii="Times New Roman" w:hAnsi="Times New Roman"/>
                  <w:color w:val="0000FF"/>
                </w:rPr>
                <w:t>https</w:t>
              </w:r>
              <w:r>
                <w:rPr>
                  <w:rStyle w:val="a3"/>
                  <w:rFonts w:ascii="Times New Roman" w:hAnsi="Times New Roman"/>
                  <w:color w:val="0000FF"/>
                  <w:lang w:val="ru-RU"/>
                </w:rPr>
                <w:t>://</w:t>
              </w:r>
              <w:r>
                <w:rPr>
                  <w:rStyle w:val="a3"/>
                  <w:rFonts w:ascii="Times New Roman" w:hAnsi="Times New Roman"/>
                  <w:color w:val="0000FF"/>
                </w:rPr>
                <w:t>m</w:t>
              </w:r>
              <w:r>
                <w:rPr>
                  <w:rStyle w:val="a3"/>
                  <w:rFonts w:ascii="Times New Roman" w:hAnsi="Times New Roman"/>
                  <w:color w:val="0000FF"/>
                  <w:lang w:val="ru-RU"/>
                </w:rPr>
                <w:t>.</w:t>
              </w:r>
              <w:proofErr w:type="spellStart"/>
              <w:r>
                <w:rPr>
                  <w:rStyle w:val="a3"/>
                  <w:rFonts w:ascii="Times New Roman" w:hAnsi="Times New Roman"/>
                  <w:color w:val="0000FF"/>
                </w:rPr>
                <w:t>edsoo</w:t>
              </w:r>
              <w:proofErr w:type="spellEnd"/>
              <w:r>
                <w:rPr>
                  <w:rStyle w:val="a3"/>
                  <w:rFonts w:ascii="Times New Roman" w:hAnsi="Times New Roman"/>
                  <w:color w:val="0000FF"/>
                  <w:lang w:val="ru-RU"/>
                </w:rPr>
                <w:t>.</w:t>
              </w:r>
              <w:proofErr w:type="spellStart"/>
              <w:r>
                <w:rPr>
                  <w:rStyle w:val="a3"/>
                  <w:rFonts w:ascii="Times New Roman" w:hAnsi="Times New Roman"/>
                  <w:color w:val="0000FF"/>
                </w:rPr>
                <w:t>ru</w:t>
              </w:r>
              <w:proofErr w:type="spellEnd"/>
              <w:r>
                <w:rPr>
                  <w:rStyle w:val="a3"/>
                  <w:rFonts w:ascii="Times New Roman" w:hAnsi="Times New Roman"/>
                  <w:color w:val="0000FF"/>
                  <w:lang w:val="ru-RU"/>
                </w:rPr>
                <w:t>/7</w:t>
              </w:r>
              <w:r>
                <w:rPr>
                  <w:rStyle w:val="a3"/>
                  <w:rFonts w:ascii="Times New Roman" w:hAnsi="Times New Roman"/>
                  <w:color w:val="0000FF"/>
                </w:rPr>
                <w:t>f</w:t>
              </w:r>
              <w:r>
                <w:rPr>
                  <w:rStyle w:val="a3"/>
                  <w:rFonts w:ascii="Times New Roman" w:hAnsi="Times New Roman"/>
                  <w:color w:val="0000FF"/>
                  <w:lang w:val="ru-RU"/>
                </w:rPr>
                <w:t>414</w:t>
              </w:r>
              <w:r>
                <w:rPr>
                  <w:rStyle w:val="a3"/>
                  <w:rFonts w:ascii="Times New Roman" w:hAnsi="Times New Roman"/>
                  <w:color w:val="0000FF"/>
                </w:rPr>
                <w:t>f</w:t>
              </w:r>
              <w:r>
                <w:rPr>
                  <w:rStyle w:val="a3"/>
                  <w:rFonts w:ascii="Times New Roman" w:hAnsi="Times New Roman"/>
                  <w:color w:val="0000FF"/>
                  <w:lang w:val="ru-RU"/>
                </w:rPr>
                <w:t>38</w:t>
              </w:r>
            </w:hyperlink>
          </w:p>
        </w:tc>
      </w:tr>
      <w:tr w:rsidR="00E44678" w14:paraId="69BBA4B5" w14:textId="77777777" w:rsidTr="00E44678">
        <w:trPr>
          <w:trHeight w:val="144"/>
        </w:trPr>
        <w:tc>
          <w:tcPr>
            <w:tcW w:w="0" w:type="auto"/>
            <w:gridSpan w:val="2"/>
            <w:tcMar>
              <w:top w:w="50" w:type="dxa"/>
              <w:left w:w="100" w:type="dxa"/>
              <w:bottom w:w="0" w:type="dxa"/>
              <w:right w:w="108" w:type="dxa"/>
            </w:tcMar>
            <w:vAlign w:val="center"/>
            <w:hideMark/>
          </w:tcPr>
          <w:p w14:paraId="3C139EA8" w14:textId="77777777" w:rsidR="00E44678" w:rsidRDefault="00E44678">
            <w:pPr>
              <w:spacing w:after="0"/>
              <w:ind w:left="135"/>
              <w:rPr>
                <w:lang w:val="ru-RU"/>
              </w:rPr>
            </w:pPr>
            <w:r>
              <w:rPr>
                <w:rFonts w:ascii="Times New Roman" w:hAnsi="Times New Roman"/>
                <w:color w:val="000000"/>
                <w:sz w:val="24"/>
                <w:lang w:val="ru-RU"/>
              </w:rPr>
              <w:t>ОБЩЕЕ КОЛИЧЕСТВО ЧАСОВ ПО ПРОГРАММЕ</w:t>
            </w:r>
          </w:p>
        </w:tc>
        <w:tc>
          <w:tcPr>
            <w:tcW w:w="1642" w:type="dxa"/>
            <w:tcMar>
              <w:top w:w="50" w:type="dxa"/>
              <w:left w:w="100" w:type="dxa"/>
              <w:bottom w:w="0" w:type="dxa"/>
              <w:right w:w="108" w:type="dxa"/>
            </w:tcMar>
            <w:vAlign w:val="center"/>
            <w:hideMark/>
          </w:tcPr>
          <w:p w14:paraId="57BA6D78"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bottom w:w="0" w:type="dxa"/>
              <w:right w:w="108" w:type="dxa"/>
            </w:tcMar>
            <w:vAlign w:val="center"/>
            <w:hideMark/>
          </w:tcPr>
          <w:p w14:paraId="260677A7" w14:textId="77777777" w:rsidR="00E44678" w:rsidRDefault="00E44678">
            <w:pPr>
              <w:spacing w:after="0"/>
              <w:ind w:left="135"/>
              <w:jc w:val="center"/>
            </w:pPr>
            <w:r>
              <w:rPr>
                <w:rFonts w:ascii="Times New Roman" w:hAnsi="Times New Roman"/>
                <w:color w:val="000000"/>
                <w:sz w:val="24"/>
              </w:rPr>
              <w:t xml:space="preserve"> 3 </w:t>
            </w:r>
          </w:p>
        </w:tc>
        <w:tc>
          <w:tcPr>
            <w:tcW w:w="1860" w:type="dxa"/>
            <w:tcMar>
              <w:top w:w="50" w:type="dxa"/>
              <w:left w:w="100" w:type="dxa"/>
              <w:bottom w:w="0" w:type="dxa"/>
              <w:right w:w="108" w:type="dxa"/>
            </w:tcMar>
            <w:vAlign w:val="center"/>
            <w:hideMark/>
          </w:tcPr>
          <w:p w14:paraId="6128FA16" w14:textId="77777777" w:rsidR="00E44678" w:rsidRDefault="00E44678">
            <w:pPr>
              <w:spacing w:after="0"/>
              <w:ind w:left="135"/>
              <w:jc w:val="center"/>
            </w:pPr>
            <w:r>
              <w:rPr>
                <w:rFonts w:ascii="Times New Roman" w:hAnsi="Times New Roman"/>
                <w:color w:val="000000"/>
                <w:sz w:val="24"/>
              </w:rPr>
              <w:t xml:space="preserve"> 3.5 </w:t>
            </w:r>
          </w:p>
        </w:tc>
        <w:tc>
          <w:tcPr>
            <w:tcW w:w="2837" w:type="dxa"/>
            <w:tcMar>
              <w:top w:w="50" w:type="dxa"/>
              <w:left w:w="100" w:type="dxa"/>
              <w:bottom w:w="0" w:type="dxa"/>
              <w:right w:w="108" w:type="dxa"/>
            </w:tcMar>
            <w:vAlign w:val="center"/>
          </w:tcPr>
          <w:p w14:paraId="7C0F1593" w14:textId="77777777" w:rsidR="00E44678" w:rsidRDefault="00E44678"/>
        </w:tc>
      </w:tr>
    </w:tbl>
    <w:p w14:paraId="5EAA9AC7" w14:textId="77777777" w:rsidR="00E44678" w:rsidRDefault="00E44678" w:rsidP="00E44678">
      <w:pPr>
        <w:spacing w:after="0"/>
        <w:sectPr w:rsidR="00E44678">
          <w:pgSz w:w="16383" w:h="11906" w:orient="landscape"/>
          <w:pgMar w:top="1134" w:right="850" w:bottom="1134" w:left="1701" w:header="720" w:footer="720" w:gutter="0"/>
          <w:cols w:space="720"/>
        </w:sectPr>
      </w:pPr>
    </w:p>
    <w:p w14:paraId="5200BB21" w14:textId="77777777" w:rsidR="00E44678" w:rsidRDefault="00E44678" w:rsidP="00E44678">
      <w:pPr>
        <w:rPr>
          <w:rFonts w:ascii="Times New Roman" w:hAnsi="Times New Roman"/>
          <w:b/>
          <w:color w:val="000000"/>
          <w:sz w:val="28"/>
        </w:rPr>
      </w:pPr>
    </w:p>
    <w:p w14:paraId="0117BDFA" w14:textId="77777777" w:rsidR="00E44678" w:rsidRDefault="00E44678" w:rsidP="00E44678">
      <w:pPr>
        <w:spacing w:after="0"/>
        <w:ind w:left="120"/>
      </w:pPr>
      <w:r>
        <w:rPr>
          <w:rFonts w:ascii="Times New Roman" w:hAnsi="Times New Roman"/>
          <w:b/>
          <w:color w:val="000000"/>
          <w:sz w:val="28"/>
        </w:rPr>
        <w:t xml:space="preserve">7 КЛАСС </w:t>
      </w:r>
    </w:p>
    <w:tbl>
      <w:tblPr>
        <w:tblW w:w="0" w:type="auto"/>
        <w:tblLook w:val="04A0" w:firstRow="1" w:lastRow="0" w:firstColumn="1" w:lastColumn="0" w:noHBand="0" w:noVBand="1"/>
      </w:tblPr>
      <w:tblGrid>
        <w:gridCol w:w="1179"/>
        <w:gridCol w:w="4532"/>
        <w:gridCol w:w="1589"/>
        <w:gridCol w:w="1841"/>
        <w:gridCol w:w="1910"/>
        <w:gridCol w:w="2824"/>
      </w:tblGrid>
      <w:tr w:rsidR="00E44678" w14:paraId="288C89B8" w14:textId="77777777" w:rsidTr="00E44678">
        <w:trPr>
          <w:trHeight w:val="144"/>
        </w:trPr>
        <w:tc>
          <w:tcPr>
            <w:tcW w:w="520" w:type="dxa"/>
            <w:vMerge w:val="restart"/>
            <w:tcMar>
              <w:top w:w="50" w:type="dxa"/>
              <w:left w:w="100" w:type="dxa"/>
              <w:bottom w:w="0" w:type="dxa"/>
              <w:right w:w="108" w:type="dxa"/>
            </w:tcMar>
            <w:vAlign w:val="center"/>
          </w:tcPr>
          <w:p w14:paraId="06DFE342" w14:textId="77777777" w:rsidR="00E44678" w:rsidRDefault="00E44678">
            <w:pPr>
              <w:spacing w:after="0"/>
              <w:ind w:left="135"/>
            </w:pPr>
            <w:r>
              <w:rPr>
                <w:rFonts w:ascii="Times New Roman" w:hAnsi="Times New Roman"/>
                <w:b/>
                <w:color w:val="000000"/>
                <w:sz w:val="24"/>
              </w:rPr>
              <w:t xml:space="preserve">№ п/п </w:t>
            </w:r>
          </w:p>
          <w:p w14:paraId="561E20BC" w14:textId="77777777" w:rsidR="00E44678" w:rsidRDefault="00E44678">
            <w:pPr>
              <w:spacing w:after="0"/>
              <w:ind w:left="135"/>
            </w:pPr>
          </w:p>
        </w:tc>
        <w:tc>
          <w:tcPr>
            <w:tcW w:w="2640" w:type="dxa"/>
            <w:vMerge w:val="restart"/>
            <w:tcMar>
              <w:top w:w="50" w:type="dxa"/>
              <w:left w:w="100" w:type="dxa"/>
              <w:bottom w:w="0" w:type="dxa"/>
              <w:right w:w="108" w:type="dxa"/>
            </w:tcMar>
            <w:vAlign w:val="center"/>
          </w:tcPr>
          <w:p w14:paraId="5CDAB5C2" w14:textId="77777777" w:rsidR="00E44678" w:rsidRDefault="00E4467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D7BB362" w14:textId="77777777" w:rsidR="00E44678" w:rsidRDefault="00E44678">
            <w:pPr>
              <w:spacing w:after="0"/>
              <w:ind w:left="135"/>
            </w:pPr>
          </w:p>
        </w:tc>
        <w:tc>
          <w:tcPr>
            <w:tcW w:w="0" w:type="auto"/>
            <w:gridSpan w:val="3"/>
            <w:tcMar>
              <w:top w:w="50" w:type="dxa"/>
              <w:left w:w="100" w:type="dxa"/>
              <w:bottom w:w="0" w:type="dxa"/>
              <w:right w:w="108" w:type="dxa"/>
            </w:tcMar>
            <w:vAlign w:val="center"/>
            <w:hideMark/>
          </w:tcPr>
          <w:p w14:paraId="1D9DA3A0" w14:textId="77777777" w:rsidR="00E44678" w:rsidRDefault="00E4467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bottom w:w="0" w:type="dxa"/>
              <w:right w:w="108" w:type="dxa"/>
            </w:tcMar>
            <w:vAlign w:val="center"/>
          </w:tcPr>
          <w:p w14:paraId="439AEF9E" w14:textId="77777777" w:rsidR="00E44678" w:rsidRDefault="00E4467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9E7469C" w14:textId="77777777" w:rsidR="00E44678" w:rsidRDefault="00E44678">
            <w:pPr>
              <w:spacing w:after="0"/>
              <w:ind w:left="135"/>
            </w:pPr>
          </w:p>
        </w:tc>
      </w:tr>
      <w:tr w:rsidR="00E44678" w14:paraId="45A0DC1E" w14:textId="77777777" w:rsidTr="00E44678">
        <w:trPr>
          <w:trHeight w:val="144"/>
        </w:trPr>
        <w:tc>
          <w:tcPr>
            <w:tcW w:w="0" w:type="auto"/>
            <w:vMerge/>
            <w:vAlign w:val="center"/>
            <w:hideMark/>
          </w:tcPr>
          <w:p w14:paraId="328C106A" w14:textId="77777777" w:rsidR="00E44678" w:rsidRDefault="00E44678">
            <w:pPr>
              <w:spacing w:after="0" w:line="256" w:lineRule="auto"/>
            </w:pPr>
          </w:p>
        </w:tc>
        <w:tc>
          <w:tcPr>
            <w:tcW w:w="0" w:type="auto"/>
            <w:vMerge/>
            <w:vAlign w:val="center"/>
            <w:hideMark/>
          </w:tcPr>
          <w:p w14:paraId="425E91AB" w14:textId="77777777" w:rsidR="00E44678" w:rsidRDefault="00E44678">
            <w:pPr>
              <w:spacing w:after="0" w:line="256" w:lineRule="auto"/>
            </w:pPr>
          </w:p>
        </w:tc>
        <w:tc>
          <w:tcPr>
            <w:tcW w:w="1011" w:type="dxa"/>
            <w:tcMar>
              <w:top w:w="50" w:type="dxa"/>
              <w:left w:w="100" w:type="dxa"/>
              <w:bottom w:w="0" w:type="dxa"/>
              <w:right w:w="108" w:type="dxa"/>
            </w:tcMar>
            <w:vAlign w:val="center"/>
          </w:tcPr>
          <w:p w14:paraId="41071AD2" w14:textId="77777777" w:rsidR="00E44678" w:rsidRDefault="00E4467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89CD1FD" w14:textId="77777777" w:rsidR="00E44678" w:rsidRDefault="00E44678">
            <w:pPr>
              <w:spacing w:after="0"/>
              <w:ind w:left="135"/>
            </w:pPr>
          </w:p>
        </w:tc>
        <w:tc>
          <w:tcPr>
            <w:tcW w:w="1738" w:type="dxa"/>
            <w:tcMar>
              <w:top w:w="50" w:type="dxa"/>
              <w:left w:w="100" w:type="dxa"/>
              <w:bottom w:w="0" w:type="dxa"/>
              <w:right w:w="108" w:type="dxa"/>
            </w:tcMar>
            <w:vAlign w:val="center"/>
          </w:tcPr>
          <w:p w14:paraId="4330BFBC" w14:textId="77777777" w:rsidR="00E44678" w:rsidRDefault="00E4467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0386D8F" w14:textId="77777777" w:rsidR="00E44678" w:rsidRDefault="00E44678">
            <w:pPr>
              <w:spacing w:after="0"/>
              <w:ind w:left="135"/>
            </w:pPr>
          </w:p>
        </w:tc>
        <w:tc>
          <w:tcPr>
            <w:tcW w:w="1823" w:type="dxa"/>
            <w:tcMar>
              <w:top w:w="50" w:type="dxa"/>
              <w:left w:w="100" w:type="dxa"/>
              <w:bottom w:w="0" w:type="dxa"/>
              <w:right w:w="108" w:type="dxa"/>
            </w:tcMar>
            <w:vAlign w:val="center"/>
          </w:tcPr>
          <w:p w14:paraId="4FCFCDC1" w14:textId="77777777" w:rsidR="00E44678" w:rsidRDefault="00E4467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21557E7" w14:textId="77777777" w:rsidR="00E44678" w:rsidRDefault="00E44678">
            <w:pPr>
              <w:spacing w:after="0"/>
              <w:ind w:left="135"/>
            </w:pPr>
          </w:p>
        </w:tc>
        <w:tc>
          <w:tcPr>
            <w:tcW w:w="0" w:type="auto"/>
            <w:vMerge/>
            <w:vAlign w:val="center"/>
            <w:hideMark/>
          </w:tcPr>
          <w:p w14:paraId="37DA1D3F" w14:textId="77777777" w:rsidR="00E44678" w:rsidRDefault="00E44678">
            <w:pPr>
              <w:spacing w:after="0" w:line="256" w:lineRule="auto"/>
            </w:pPr>
          </w:p>
        </w:tc>
      </w:tr>
      <w:tr w:rsidR="00E44678" w:rsidRPr="00651557" w14:paraId="15FF6FAC" w14:textId="77777777" w:rsidTr="00E44678">
        <w:trPr>
          <w:trHeight w:val="144"/>
        </w:trPr>
        <w:tc>
          <w:tcPr>
            <w:tcW w:w="0" w:type="auto"/>
            <w:gridSpan w:val="6"/>
            <w:tcMar>
              <w:top w:w="50" w:type="dxa"/>
              <w:left w:w="100" w:type="dxa"/>
              <w:bottom w:w="0" w:type="dxa"/>
              <w:right w:w="108" w:type="dxa"/>
            </w:tcMar>
            <w:vAlign w:val="center"/>
            <w:hideMark/>
          </w:tcPr>
          <w:p w14:paraId="472949C2" w14:textId="77777777" w:rsidR="00E44678" w:rsidRDefault="00E44678">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Главные закономерности природы Земли</w:t>
            </w:r>
          </w:p>
        </w:tc>
      </w:tr>
      <w:tr w:rsidR="00E44678" w:rsidRPr="00651557" w14:paraId="2A039BBE" w14:textId="77777777" w:rsidTr="00E44678">
        <w:trPr>
          <w:trHeight w:val="144"/>
        </w:trPr>
        <w:tc>
          <w:tcPr>
            <w:tcW w:w="520" w:type="dxa"/>
            <w:tcMar>
              <w:top w:w="50" w:type="dxa"/>
              <w:left w:w="100" w:type="dxa"/>
              <w:bottom w:w="0" w:type="dxa"/>
              <w:right w:w="108" w:type="dxa"/>
            </w:tcMar>
            <w:vAlign w:val="center"/>
            <w:hideMark/>
          </w:tcPr>
          <w:p w14:paraId="036BC4F2" w14:textId="77777777" w:rsidR="00E44678" w:rsidRDefault="00E44678">
            <w:pPr>
              <w:spacing w:after="0"/>
            </w:pPr>
            <w:r>
              <w:rPr>
                <w:rFonts w:ascii="Times New Roman" w:hAnsi="Times New Roman"/>
                <w:color w:val="000000"/>
                <w:sz w:val="24"/>
              </w:rPr>
              <w:t>1.1</w:t>
            </w:r>
          </w:p>
        </w:tc>
        <w:tc>
          <w:tcPr>
            <w:tcW w:w="2640" w:type="dxa"/>
            <w:tcMar>
              <w:top w:w="50" w:type="dxa"/>
              <w:left w:w="100" w:type="dxa"/>
              <w:bottom w:w="0" w:type="dxa"/>
              <w:right w:w="108" w:type="dxa"/>
            </w:tcMar>
            <w:vAlign w:val="center"/>
            <w:hideMark/>
          </w:tcPr>
          <w:p w14:paraId="586F38E0" w14:textId="77777777" w:rsidR="00E44678" w:rsidRDefault="00E44678">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p>
        </w:tc>
        <w:tc>
          <w:tcPr>
            <w:tcW w:w="1011" w:type="dxa"/>
            <w:tcMar>
              <w:top w:w="50" w:type="dxa"/>
              <w:left w:w="100" w:type="dxa"/>
              <w:bottom w:w="0" w:type="dxa"/>
              <w:right w:w="108" w:type="dxa"/>
            </w:tcMar>
            <w:vAlign w:val="center"/>
            <w:hideMark/>
          </w:tcPr>
          <w:p w14:paraId="3DE5D5B9" w14:textId="77777777" w:rsidR="00E44678" w:rsidRDefault="00E44678">
            <w:pPr>
              <w:spacing w:after="0"/>
              <w:ind w:left="135"/>
              <w:jc w:val="center"/>
            </w:pPr>
            <w:r>
              <w:rPr>
                <w:rFonts w:ascii="Times New Roman" w:hAnsi="Times New Roman"/>
                <w:color w:val="000000"/>
                <w:sz w:val="24"/>
              </w:rPr>
              <w:t xml:space="preserve"> 2 </w:t>
            </w:r>
          </w:p>
        </w:tc>
        <w:tc>
          <w:tcPr>
            <w:tcW w:w="1738" w:type="dxa"/>
            <w:tcMar>
              <w:top w:w="50" w:type="dxa"/>
              <w:left w:w="100" w:type="dxa"/>
              <w:bottom w:w="0" w:type="dxa"/>
              <w:right w:w="108" w:type="dxa"/>
            </w:tcMar>
            <w:vAlign w:val="center"/>
          </w:tcPr>
          <w:p w14:paraId="3544E6B6"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2F53990D" w14:textId="77777777" w:rsidR="00E44678" w:rsidRDefault="00E44678">
            <w:pPr>
              <w:spacing w:after="0"/>
              <w:ind w:left="135"/>
              <w:jc w:val="center"/>
            </w:pPr>
            <w:r>
              <w:rPr>
                <w:rFonts w:ascii="Times New Roman" w:hAnsi="Times New Roman"/>
                <w:color w:val="000000"/>
                <w:sz w:val="24"/>
              </w:rPr>
              <w:t xml:space="preserve"> 0.5 </w:t>
            </w:r>
          </w:p>
        </w:tc>
        <w:tc>
          <w:tcPr>
            <w:tcW w:w="2741" w:type="dxa"/>
            <w:tcMar>
              <w:top w:w="50" w:type="dxa"/>
              <w:left w:w="100" w:type="dxa"/>
              <w:bottom w:w="0" w:type="dxa"/>
              <w:right w:w="108" w:type="dxa"/>
            </w:tcMar>
            <w:vAlign w:val="center"/>
            <w:hideMark/>
          </w:tcPr>
          <w:p w14:paraId="352365C2"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20"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416</w:t>
              </w:r>
              <w:r>
                <w:rPr>
                  <w:rStyle w:val="a3"/>
                  <w:rFonts w:ascii="Times New Roman" w:hAnsi="Times New Roman"/>
                </w:rPr>
                <w:t>c</w:t>
              </w:r>
              <w:r>
                <w:rPr>
                  <w:rStyle w:val="a3"/>
                  <w:rFonts w:ascii="Times New Roman" w:hAnsi="Times New Roman"/>
                  <w:lang w:val="ru-RU"/>
                </w:rPr>
                <w:t>48</w:t>
              </w:r>
            </w:hyperlink>
          </w:p>
        </w:tc>
      </w:tr>
      <w:tr w:rsidR="00E44678" w:rsidRPr="00651557" w14:paraId="62FEE4AA" w14:textId="77777777" w:rsidTr="00E44678">
        <w:trPr>
          <w:trHeight w:val="144"/>
        </w:trPr>
        <w:tc>
          <w:tcPr>
            <w:tcW w:w="520" w:type="dxa"/>
            <w:tcMar>
              <w:top w:w="50" w:type="dxa"/>
              <w:left w:w="100" w:type="dxa"/>
              <w:bottom w:w="0" w:type="dxa"/>
              <w:right w:w="108" w:type="dxa"/>
            </w:tcMar>
            <w:vAlign w:val="center"/>
            <w:hideMark/>
          </w:tcPr>
          <w:p w14:paraId="677AA0D0" w14:textId="77777777" w:rsidR="00E44678" w:rsidRDefault="00E44678">
            <w:pPr>
              <w:spacing w:after="0"/>
            </w:pPr>
            <w:r>
              <w:rPr>
                <w:rFonts w:ascii="Times New Roman" w:hAnsi="Times New Roman"/>
                <w:color w:val="000000"/>
                <w:sz w:val="24"/>
              </w:rPr>
              <w:t>1.2</w:t>
            </w:r>
          </w:p>
        </w:tc>
        <w:tc>
          <w:tcPr>
            <w:tcW w:w="2640" w:type="dxa"/>
            <w:tcMar>
              <w:top w:w="50" w:type="dxa"/>
              <w:left w:w="100" w:type="dxa"/>
              <w:bottom w:w="0" w:type="dxa"/>
              <w:right w:w="108" w:type="dxa"/>
            </w:tcMar>
            <w:vAlign w:val="center"/>
            <w:hideMark/>
          </w:tcPr>
          <w:p w14:paraId="66782EC4" w14:textId="77777777" w:rsidR="00E44678" w:rsidRDefault="00E44678">
            <w:pPr>
              <w:spacing w:after="0"/>
              <w:ind w:left="135"/>
            </w:pPr>
            <w:proofErr w:type="spellStart"/>
            <w:r>
              <w:rPr>
                <w:rFonts w:ascii="Times New Roman" w:hAnsi="Times New Roman"/>
                <w:color w:val="000000"/>
                <w:sz w:val="24"/>
              </w:rPr>
              <w:t>Литосфера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рельеф</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bottom w:w="0" w:type="dxa"/>
              <w:right w:w="108" w:type="dxa"/>
            </w:tcMar>
            <w:vAlign w:val="center"/>
            <w:hideMark/>
          </w:tcPr>
          <w:p w14:paraId="2BA701ED" w14:textId="77777777" w:rsidR="00E44678" w:rsidRDefault="00E44678">
            <w:pPr>
              <w:spacing w:after="0"/>
              <w:ind w:left="135"/>
              <w:jc w:val="center"/>
            </w:pPr>
            <w:r>
              <w:rPr>
                <w:rFonts w:ascii="Times New Roman" w:hAnsi="Times New Roman"/>
                <w:color w:val="000000"/>
                <w:sz w:val="24"/>
              </w:rPr>
              <w:t xml:space="preserve"> 6 </w:t>
            </w:r>
          </w:p>
        </w:tc>
        <w:tc>
          <w:tcPr>
            <w:tcW w:w="1738" w:type="dxa"/>
            <w:tcMar>
              <w:top w:w="50" w:type="dxa"/>
              <w:left w:w="100" w:type="dxa"/>
              <w:bottom w:w="0" w:type="dxa"/>
              <w:right w:w="108" w:type="dxa"/>
            </w:tcMar>
            <w:vAlign w:val="center"/>
          </w:tcPr>
          <w:p w14:paraId="4101AA14"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77E697F4" w14:textId="77777777" w:rsidR="00E44678" w:rsidRDefault="00E44678">
            <w:pPr>
              <w:spacing w:after="0"/>
              <w:ind w:left="135"/>
              <w:jc w:val="center"/>
            </w:pPr>
            <w:r>
              <w:rPr>
                <w:rFonts w:ascii="Times New Roman" w:hAnsi="Times New Roman"/>
                <w:color w:val="000000"/>
                <w:sz w:val="24"/>
              </w:rPr>
              <w:t xml:space="preserve"> 1 </w:t>
            </w:r>
          </w:p>
        </w:tc>
        <w:tc>
          <w:tcPr>
            <w:tcW w:w="2741" w:type="dxa"/>
            <w:tcMar>
              <w:top w:w="50" w:type="dxa"/>
              <w:left w:w="100" w:type="dxa"/>
              <w:bottom w:w="0" w:type="dxa"/>
              <w:right w:w="108" w:type="dxa"/>
            </w:tcMar>
            <w:vAlign w:val="center"/>
            <w:hideMark/>
          </w:tcPr>
          <w:p w14:paraId="646071E9"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21"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416</w:t>
              </w:r>
              <w:r>
                <w:rPr>
                  <w:rStyle w:val="a3"/>
                  <w:rFonts w:ascii="Times New Roman" w:hAnsi="Times New Roman"/>
                </w:rPr>
                <w:t>c</w:t>
              </w:r>
              <w:r>
                <w:rPr>
                  <w:rStyle w:val="a3"/>
                  <w:rFonts w:ascii="Times New Roman" w:hAnsi="Times New Roman"/>
                  <w:lang w:val="ru-RU"/>
                </w:rPr>
                <w:t>48</w:t>
              </w:r>
            </w:hyperlink>
          </w:p>
        </w:tc>
      </w:tr>
      <w:tr w:rsidR="00E44678" w:rsidRPr="00651557" w14:paraId="45298CE4" w14:textId="77777777" w:rsidTr="00E44678">
        <w:trPr>
          <w:trHeight w:val="144"/>
        </w:trPr>
        <w:tc>
          <w:tcPr>
            <w:tcW w:w="520" w:type="dxa"/>
            <w:tcMar>
              <w:top w:w="50" w:type="dxa"/>
              <w:left w:w="100" w:type="dxa"/>
              <w:bottom w:w="0" w:type="dxa"/>
              <w:right w:w="108" w:type="dxa"/>
            </w:tcMar>
            <w:vAlign w:val="center"/>
            <w:hideMark/>
          </w:tcPr>
          <w:p w14:paraId="6797329C" w14:textId="77777777" w:rsidR="00E44678" w:rsidRDefault="00E44678">
            <w:pPr>
              <w:spacing w:after="0"/>
            </w:pPr>
            <w:r>
              <w:rPr>
                <w:rFonts w:ascii="Times New Roman" w:hAnsi="Times New Roman"/>
                <w:color w:val="000000"/>
                <w:sz w:val="24"/>
              </w:rPr>
              <w:t>1.3</w:t>
            </w:r>
          </w:p>
        </w:tc>
        <w:tc>
          <w:tcPr>
            <w:tcW w:w="2640" w:type="dxa"/>
            <w:tcMar>
              <w:top w:w="50" w:type="dxa"/>
              <w:left w:w="100" w:type="dxa"/>
              <w:bottom w:w="0" w:type="dxa"/>
              <w:right w:w="108" w:type="dxa"/>
            </w:tcMar>
            <w:vAlign w:val="center"/>
            <w:hideMark/>
          </w:tcPr>
          <w:p w14:paraId="2E7D773F" w14:textId="77777777" w:rsidR="00E44678" w:rsidRDefault="00E44678">
            <w:pPr>
              <w:spacing w:after="0"/>
              <w:ind w:left="135"/>
            </w:pPr>
            <w:proofErr w:type="spellStart"/>
            <w:r>
              <w:rPr>
                <w:rFonts w:ascii="Times New Roman" w:hAnsi="Times New Roman"/>
                <w:color w:val="000000"/>
                <w:sz w:val="24"/>
              </w:rPr>
              <w:t>Атмосфера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климаты</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1011" w:type="dxa"/>
            <w:tcMar>
              <w:top w:w="50" w:type="dxa"/>
              <w:left w:w="100" w:type="dxa"/>
              <w:bottom w:w="0" w:type="dxa"/>
              <w:right w:w="108" w:type="dxa"/>
            </w:tcMar>
            <w:vAlign w:val="center"/>
            <w:hideMark/>
          </w:tcPr>
          <w:p w14:paraId="1E5466EF" w14:textId="77777777" w:rsidR="00E44678" w:rsidRDefault="00E44678">
            <w:pPr>
              <w:spacing w:after="0"/>
              <w:ind w:left="135"/>
              <w:jc w:val="center"/>
            </w:pPr>
            <w:r>
              <w:rPr>
                <w:rFonts w:ascii="Times New Roman" w:hAnsi="Times New Roman"/>
                <w:color w:val="000000"/>
                <w:sz w:val="24"/>
              </w:rPr>
              <w:t xml:space="preserve"> 6 </w:t>
            </w:r>
          </w:p>
        </w:tc>
        <w:tc>
          <w:tcPr>
            <w:tcW w:w="1738" w:type="dxa"/>
            <w:tcMar>
              <w:top w:w="50" w:type="dxa"/>
              <w:left w:w="100" w:type="dxa"/>
              <w:bottom w:w="0" w:type="dxa"/>
              <w:right w:w="108" w:type="dxa"/>
            </w:tcMar>
            <w:vAlign w:val="center"/>
          </w:tcPr>
          <w:p w14:paraId="26FD9766"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69A5DCD9" w14:textId="77777777" w:rsidR="00E44678" w:rsidRDefault="00E44678">
            <w:pPr>
              <w:spacing w:after="0"/>
              <w:ind w:left="135"/>
              <w:jc w:val="center"/>
            </w:pPr>
            <w:r>
              <w:rPr>
                <w:rFonts w:ascii="Times New Roman" w:hAnsi="Times New Roman"/>
                <w:color w:val="000000"/>
                <w:sz w:val="24"/>
              </w:rPr>
              <w:t xml:space="preserve"> 0.5 </w:t>
            </w:r>
          </w:p>
        </w:tc>
        <w:tc>
          <w:tcPr>
            <w:tcW w:w="2741" w:type="dxa"/>
            <w:tcMar>
              <w:top w:w="50" w:type="dxa"/>
              <w:left w:w="100" w:type="dxa"/>
              <w:bottom w:w="0" w:type="dxa"/>
              <w:right w:w="108" w:type="dxa"/>
            </w:tcMar>
            <w:vAlign w:val="center"/>
            <w:hideMark/>
          </w:tcPr>
          <w:p w14:paraId="1B1664E6"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22"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416</w:t>
              </w:r>
              <w:r>
                <w:rPr>
                  <w:rStyle w:val="a3"/>
                  <w:rFonts w:ascii="Times New Roman" w:hAnsi="Times New Roman"/>
                </w:rPr>
                <w:t>c</w:t>
              </w:r>
              <w:r>
                <w:rPr>
                  <w:rStyle w:val="a3"/>
                  <w:rFonts w:ascii="Times New Roman" w:hAnsi="Times New Roman"/>
                  <w:lang w:val="ru-RU"/>
                </w:rPr>
                <w:t>48</w:t>
              </w:r>
            </w:hyperlink>
          </w:p>
        </w:tc>
      </w:tr>
      <w:tr w:rsidR="00E44678" w:rsidRPr="00651557" w14:paraId="5EDF07D6" w14:textId="77777777" w:rsidTr="00E44678">
        <w:trPr>
          <w:trHeight w:val="144"/>
        </w:trPr>
        <w:tc>
          <w:tcPr>
            <w:tcW w:w="520" w:type="dxa"/>
            <w:tcMar>
              <w:top w:w="50" w:type="dxa"/>
              <w:left w:w="100" w:type="dxa"/>
              <w:bottom w:w="0" w:type="dxa"/>
              <w:right w:w="108" w:type="dxa"/>
            </w:tcMar>
            <w:vAlign w:val="center"/>
            <w:hideMark/>
          </w:tcPr>
          <w:p w14:paraId="660EEFA7" w14:textId="77777777" w:rsidR="00E44678" w:rsidRDefault="00E44678">
            <w:pPr>
              <w:spacing w:after="0"/>
            </w:pPr>
            <w:r>
              <w:rPr>
                <w:rFonts w:ascii="Times New Roman" w:hAnsi="Times New Roman"/>
                <w:color w:val="000000"/>
                <w:sz w:val="24"/>
              </w:rPr>
              <w:t>1.4</w:t>
            </w:r>
          </w:p>
        </w:tc>
        <w:tc>
          <w:tcPr>
            <w:tcW w:w="2640" w:type="dxa"/>
            <w:tcMar>
              <w:top w:w="50" w:type="dxa"/>
              <w:left w:w="100" w:type="dxa"/>
              <w:bottom w:w="0" w:type="dxa"/>
              <w:right w:w="108" w:type="dxa"/>
            </w:tcMar>
            <w:vAlign w:val="center"/>
            <w:hideMark/>
          </w:tcPr>
          <w:p w14:paraId="660CB7ED" w14:textId="77777777" w:rsidR="00E44678" w:rsidRDefault="00E44678">
            <w:pPr>
              <w:spacing w:after="0"/>
              <w:ind w:left="135"/>
              <w:rPr>
                <w:lang w:val="ru-RU"/>
              </w:rPr>
            </w:pPr>
            <w:r>
              <w:rPr>
                <w:rFonts w:ascii="Times New Roman" w:hAnsi="Times New Roman"/>
                <w:color w:val="000000"/>
                <w:sz w:val="24"/>
                <w:lang w:val="ru-RU"/>
              </w:rPr>
              <w:t>Мировой океан — основная часть гидросферы</w:t>
            </w:r>
          </w:p>
        </w:tc>
        <w:tc>
          <w:tcPr>
            <w:tcW w:w="1011" w:type="dxa"/>
            <w:tcMar>
              <w:top w:w="50" w:type="dxa"/>
              <w:left w:w="100" w:type="dxa"/>
              <w:bottom w:w="0" w:type="dxa"/>
              <w:right w:w="108" w:type="dxa"/>
            </w:tcMar>
            <w:vAlign w:val="center"/>
            <w:hideMark/>
          </w:tcPr>
          <w:p w14:paraId="10F8EC45"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bottom w:w="0" w:type="dxa"/>
              <w:right w:w="108" w:type="dxa"/>
            </w:tcMar>
            <w:vAlign w:val="center"/>
          </w:tcPr>
          <w:p w14:paraId="388CDF7E"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0F66C91B" w14:textId="77777777" w:rsidR="00E44678" w:rsidRDefault="00E44678">
            <w:pPr>
              <w:spacing w:after="0"/>
              <w:ind w:left="135"/>
              <w:jc w:val="center"/>
            </w:pPr>
            <w:r>
              <w:rPr>
                <w:rFonts w:ascii="Times New Roman" w:hAnsi="Times New Roman"/>
                <w:color w:val="000000"/>
                <w:sz w:val="24"/>
              </w:rPr>
              <w:t xml:space="preserve"> 1 </w:t>
            </w:r>
          </w:p>
        </w:tc>
        <w:tc>
          <w:tcPr>
            <w:tcW w:w="2741" w:type="dxa"/>
            <w:tcMar>
              <w:top w:w="50" w:type="dxa"/>
              <w:left w:w="100" w:type="dxa"/>
              <w:bottom w:w="0" w:type="dxa"/>
              <w:right w:w="108" w:type="dxa"/>
            </w:tcMar>
            <w:vAlign w:val="center"/>
            <w:hideMark/>
          </w:tcPr>
          <w:p w14:paraId="753DCC99"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23"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416</w:t>
              </w:r>
              <w:r>
                <w:rPr>
                  <w:rStyle w:val="a3"/>
                  <w:rFonts w:ascii="Times New Roman" w:hAnsi="Times New Roman"/>
                </w:rPr>
                <w:t>c</w:t>
              </w:r>
              <w:r>
                <w:rPr>
                  <w:rStyle w:val="a3"/>
                  <w:rFonts w:ascii="Times New Roman" w:hAnsi="Times New Roman"/>
                  <w:lang w:val="ru-RU"/>
                </w:rPr>
                <w:t>48</w:t>
              </w:r>
            </w:hyperlink>
          </w:p>
        </w:tc>
      </w:tr>
      <w:tr w:rsidR="00E44678" w14:paraId="1DF19B68" w14:textId="77777777" w:rsidTr="00E44678">
        <w:trPr>
          <w:trHeight w:val="144"/>
        </w:trPr>
        <w:tc>
          <w:tcPr>
            <w:tcW w:w="0" w:type="auto"/>
            <w:gridSpan w:val="2"/>
            <w:tcMar>
              <w:top w:w="50" w:type="dxa"/>
              <w:left w:w="100" w:type="dxa"/>
              <w:bottom w:w="0" w:type="dxa"/>
              <w:right w:w="108" w:type="dxa"/>
            </w:tcMar>
            <w:vAlign w:val="center"/>
            <w:hideMark/>
          </w:tcPr>
          <w:p w14:paraId="2D3C7921" w14:textId="77777777" w:rsidR="00E44678" w:rsidRDefault="00E446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bottom w:w="0" w:type="dxa"/>
              <w:right w:w="108" w:type="dxa"/>
            </w:tcMar>
            <w:vAlign w:val="center"/>
            <w:hideMark/>
          </w:tcPr>
          <w:p w14:paraId="03FFBF68" w14:textId="77777777" w:rsidR="00E44678" w:rsidRDefault="00E4467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bottom w:w="0" w:type="dxa"/>
              <w:right w:w="108" w:type="dxa"/>
            </w:tcMar>
            <w:vAlign w:val="center"/>
          </w:tcPr>
          <w:p w14:paraId="055EB926" w14:textId="77777777" w:rsidR="00E44678" w:rsidRDefault="00E44678"/>
        </w:tc>
      </w:tr>
      <w:tr w:rsidR="00E44678" w14:paraId="31460BC4" w14:textId="77777777" w:rsidTr="00E44678">
        <w:trPr>
          <w:trHeight w:val="144"/>
        </w:trPr>
        <w:tc>
          <w:tcPr>
            <w:tcW w:w="0" w:type="auto"/>
            <w:gridSpan w:val="6"/>
            <w:tcMar>
              <w:top w:w="50" w:type="dxa"/>
              <w:left w:w="100" w:type="dxa"/>
              <w:bottom w:w="0" w:type="dxa"/>
              <w:right w:w="108" w:type="dxa"/>
            </w:tcMar>
            <w:vAlign w:val="center"/>
            <w:hideMark/>
          </w:tcPr>
          <w:p w14:paraId="58E3ABE3" w14:textId="77777777" w:rsidR="00E44678" w:rsidRDefault="00E446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Человечество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Земле</w:t>
            </w:r>
            <w:proofErr w:type="spellEnd"/>
          </w:p>
        </w:tc>
      </w:tr>
      <w:tr w:rsidR="00E44678" w:rsidRPr="00651557" w14:paraId="39AA651D" w14:textId="77777777" w:rsidTr="00E44678">
        <w:trPr>
          <w:trHeight w:val="144"/>
        </w:trPr>
        <w:tc>
          <w:tcPr>
            <w:tcW w:w="520" w:type="dxa"/>
            <w:tcMar>
              <w:top w:w="50" w:type="dxa"/>
              <w:left w:w="100" w:type="dxa"/>
              <w:bottom w:w="0" w:type="dxa"/>
              <w:right w:w="108" w:type="dxa"/>
            </w:tcMar>
            <w:vAlign w:val="center"/>
            <w:hideMark/>
          </w:tcPr>
          <w:p w14:paraId="673E320C" w14:textId="77777777" w:rsidR="00E44678" w:rsidRDefault="00E44678">
            <w:pPr>
              <w:spacing w:after="0"/>
            </w:pPr>
            <w:r>
              <w:rPr>
                <w:rFonts w:ascii="Times New Roman" w:hAnsi="Times New Roman"/>
                <w:color w:val="000000"/>
                <w:sz w:val="24"/>
              </w:rPr>
              <w:t>2.1</w:t>
            </w:r>
          </w:p>
        </w:tc>
        <w:tc>
          <w:tcPr>
            <w:tcW w:w="2640" w:type="dxa"/>
            <w:tcMar>
              <w:top w:w="50" w:type="dxa"/>
              <w:left w:w="100" w:type="dxa"/>
              <w:bottom w:w="0" w:type="dxa"/>
              <w:right w:w="108" w:type="dxa"/>
            </w:tcMar>
            <w:vAlign w:val="center"/>
            <w:hideMark/>
          </w:tcPr>
          <w:p w14:paraId="5812DA03" w14:textId="77777777" w:rsidR="00E44678" w:rsidRDefault="00E44678">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1011" w:type="dxa"/>
            <w:tcMar>
              <w:top w:w="50" w:type="dxa"/>
              <w:left w:w="100" w:type="dxa"/>
              <w:bottom w:w="0" w:type="dxa"/>
              <w:right w:w="108" w:type="dxa"/>
            </w:tcMar>
            <w:vAlign w:val="center"/>
            <w:hideMark/>
          </w:tcPr>
          <w:p w14:paraId="66429541" w14:textId="77777777" w:rsidR="00E44678" w:rsidRDefault="00E44678">
            <w:pPr>
              <w:spacing w:after="0"/>
              <w:ind w:left="135"/>
              <w:jc w:val="center"/>
            </w:pPr>
            <w:r>
              <w:rPr>
                <w:rFonts w:ascii="Times New Roman" w:hAnsi="Times New Roman"/>
                <w:color w:val="000000"/>
                <w:sz w:val="24"/>
              </w:rPr>
              <w:t xml:space="preserve"> 3 </w:t>
            </w:r>
          </w:p>
        </w:tc>
        <w:tc>
          <w:tcPr>
            <w:tcW w:w="1738" w:type="dxa"/>
            <w:tcMar>
              <w:top w:w="50" w:type="dxa"/>
              <w:left w:w="100" w:type="dxa"/>
              <w:bottom w:w="0" w:type="dxa"/>
              <w:right w:w="108" w:type="dxa"/>
            </w:tcMar>
            <w:vAlign w:val="center"/>
          </w:tcPr>
          <w:p w14:paraId="2364DB99"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6F492F28" w14:textId="77777777" w:rsidR="00E44678" w:rsidRDefault="00E44678">
            <w:pPr>
              <w:spacing w:after="0"/>
              <w:ind w:left="135"/>
              <w:jc w:val="center"/>
            </w:pPr>
            <w:r>
              <w:rPr>
                <w:rFonts w:ascii="Times New Roman" w:hAnsi="Times New Roman"/>
                <w:color w:val="000000"/>
                <w:sz w:val="24"/>
              </w:rPr>
              <w:t xml:space="preserve"> 1 </w:t>
            </w:r>
          </w:p>
        </w:tc>
        <w:tc>
          <w:tcPr>
            <w:tcW w:w="2741" w:type="dxa"/>
            <w:tcMar>
              <w:top w:w="50" w:type="dxa"/>
              <w:left w:w="100" w:type="dxa"/>
              <w:bottom w:w="0" w:type="dxa"/>
              <w:right w:w="108" w:type="dxa"/>
            </w:tcMar>
            <w:vAlign w:val="center"/>
            <w:hideMark/>
          </w:tcPr>
          <w:p w14:paraId="65A302AC"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24"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416</w:t>
              </w:r>
              <w:r>
                <w:rPr>
                  <w:rStyle w:val="a3"/>
                  <w:rFonts w:ascii="Times New Roman" w:hAnsi="Times New Roman"/>
                </w:rPr>
                <w:t>c</w:t>
              </w:r>
              <w:r>
                <w:rPr>
                  <w:rStyle w:val="a3"/>
                  <w:rFonts w:ascii="Times New Roman" w:hAnsi="Times New Roman"/>
                  <w:lang w:val="ru-RU"/>
                </w:rPr>
                <w:t>48</w:t>
              </w:r>
            </w:hyperlink>
          </w:p>
        </w:tc>
      </w:tr>
      <w:tr w:rsidR="00E44678" w:rsidRPr="00651557" w14:paraId="541A7824" w14:textId="77777777" w:rsidTr="00E44678">
        <w:trPr>
          <w:trHeight w:val="144"/>
        </w:trPr>
        <w:tc>
          <w:tcPr>
            <w:tcW w:w="520" w:type="dxa"/>
            <w:tcMar>
              <w:top w:w="50" w:type="dxa"/>
              <w:left w:w="100" w:type="dxa"/>
              <w:bottom w:w="0" w:type="dxa"/>
              <w:right w:w="108" w:type="dxa"/>
            </w:tcMar>
            <w:vAlign w:val="center"/>
            <w:hideMark/>
          </w:tcPr>
          <w:p w14:paraId="58F5E133" w14:textId="77777777" w:rsidR="00E44678" w:rsidRDefault="00E44678">
            <w:pPr>
              <w:spacing w:after="0"/>
            </w:pPr>
            <w:r>
              <w:rPr>
                <w:rFonts w:ascii="Times New Roman" w:hAnsi="Times New Roman"/>
                <w:color w:val="000000"/>
                <w:sz w:val="24"/>
              </w:rPr>
              <w:t>2.2</w:t>
            </w:r>
          </w:p>
        </w:tc>
        <w:tc>
          <w:tcPr>
            <w:tcW w:w="2640" w:type="dxa"/>
            <w:tcMar>
              <w:top w:w="50" w:type="dxa"/>
              <w:left w:w="100" w:type="dxa"/>
              <w:bottom w:w="0" w:type="dxa"/>
              <w:right w:w="108" w:type="dxa"/>
            </w:tcMar>
            <w:vAlign w:val="center"/>
            <w:hideMark/>
          </w:tcPr>
          <w:p w14:paraId="6BCD4F4C" w14:textId="77777777" w:rsidR="00E44678" w:rsidRDefault="00E44678">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народы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1011" w:type="dxa"/>
            <w:tcMar>
              <w:top w:w="50" w:type="dxa"/>
              <w:left w:w="100" w:type="dxa"/>
              <w:bottom w:w="0" w:type="dxa"/>
              <w:right w:w="108" w:type="dxa"/>
            </w:tcMar>
            <w:vAlign w:val="center"/>
            <w:hideMark/>
          </w:tcPr>
          <w:p w14:paraId="3E67F46C" w14:textId="77777777" w:rsidR="00E44678" w:rsidRDefault="00E44678">
            <w:pPr>
              <w:spacing w:after="0"/>
              <w:ind w:left="135"/>
              <w:jc w:val="center"/>
            </w:pPr>
            <w:r>
              <w:rPr>
                <w:rFonts w:ascii="Times New Roman" w:hAnsi="Times New Roman"/>
                <w:color w:val="000000"/>
                <w:sz w:val="24"/>
              </w:rPr>
              <w:t xml:space="preserve"> 4 </w:t>
            </w:r>
          </w:p>
        </w:tc>
        <w:tc>
          <w:tcPr>
            <w:tcW w:w="1738" w:type="dxa"/>
            <w:tcMar>
              <w:top w:w="50" w:type="dxa"/>
              <w:left w:w="100" w:type="dxa"/>
              <w:bottom w:w="0" w:type="dxa"/>
              <w:right w:w="108" w:type="dxa"/>
            </w:tcMar>
            <w:vAlign w:val="center"/>
          </w:tcPr>
          <w:p w14:paraId="35189699"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0B562A60" w14:textId="77777777" w:rsidR="00E44678" w:rsidRDefault="00E44678">
            <w:pPr>
              <w:spacing w:after="0"/>
              <w:ind w:left="135"/>
              <w:jc w:val="center"/>
            </w:pPr>
            <w:r>
              <w:rPr>
                <w:rFonts w:ascii="Times New Roman" w:hAnsi="Times New Roman"/>
                <w:color w:val="000000"/>
                <w:sz w:val="24"/>
              </w:rPr>
              <w:t xml:space="preserve"> 0.5 </w:t>
            </w:r>
          </w:p>
        </w:tc>
        <w:tc>
          <w:tcPr>
            <w:tcW w:w="2741" w:type="dxa"/>
            <w:tcMar>
              <w:top w:w="50" w:type="dxa"/>
              <w:left w:w="100" w:type="dxa"/>
              <w:bottom w:w="0" w:type="dxa"/>
              <w:right w:w="108" w:type="dxa"/>
            </w:tcMar>
            <w:vAlign w:val="center"/>
            <w:hideMark/>
          </w:tcPr>
          <w:p w14:paraId="03A46099"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25"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416</w:t>
              </w:r>
              <w:r>
                <w:rPr>
                  <w:rStyle w:val="a3"/>
                  <w:rFonts w:ascii="Times New Roman" w:hAnsi="Times New Roman"/>
                </w:rPr>
                <w:t>c</w:t>
              </w:r>
              <w:r>
                <w:rPr>
                  <w:rStyle w:val="a3"/>
                  <w:rFonts w:ascii="Times New Roman" w:hAnsi="Times New Roman"/>
                  <w:lang w:val="ru-RU"/>
                </w:rPr>
                <w:t>48</w:t>
              </w:r>
            </w:hyperlink>
          </w:p>
        </w:tc>
      </w:tr>
      <w:tr w:rsidR="00E44678" w14:paraId="70809808" w14:textId="77777777" w:rsidTr="00E44678">
        <w:trPr>
          <w:trHeight w:val="144"/>
        </w:trPr>
        <w:tc>
          <w:tcPr>
            <w:tcW w:w="0" w:type="auto"/>
            <w:gridSpan w:val="2"/>
            <w:tcMar>
              <w:top w:w="50" w:type="dxa"/>
              <w:left w:w="100" w:type="dxa"/>
              <w:bottom w:w="0" w:type="dxa"/>
              <w:right w:w="108" w:type="dxa"/>
            </w:tcMar>
            <w:vAlign w:val="center"/>
            <w:hideMark/>
          </w:tcPr>
          <w:p w14:paraId="167FDD84" w14:textId="77777777" w:rsidR="00E44678" w:rsidRDefault="00E446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bottom w:w="0" w:type="dxa"/>
              <w:right w:w="108" w:type="dxa"/>
            </w:tcMar>
            <w:vAlign w:val="center"/>
            <w:hideMark/>
          </w:tcPr>
          <w:p w14:paraId="4261BBAA" w14:textId="77777777" w:rsidR="00E44678" w:rsidRDefault="00E4467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bottom w:w="0" w:type="dxa"/>
              <w:right w:w="108" w:type="dxa"/>
            </w:tcMar>
            <w:vAlign w:val="center"/>
          </w:tcPr>
          <w:p w14:paraId="3A6930C4" w14:textId="77777777" w:rsidR="00E44678" w:rsidRDefault="00E44678"/>
        </w:tc>
      </w:tr>
      <w:tr w:rsidR="00E44678" w14:paraId="356B8068" w14:textId="77777777" w:rsidTr="00E44678">
        <w:trPr>
          <w:trHeight w:val="144"/>
        </w:trPr>
        <w:tc>
          <w:tcPr>
            <w:tcW w:w="0" w:type="auto"/>
            <w:gridSpan w:val="6"/>
            <w:tcMar>
              <w:top w:w="50" w:type="dxa"/>
              <w:left w:w="100" w:type="dxa"/>
              <w:bottom w:w="0" w:type="dxa"/>
              <w:right w:w="108" w:type="dxa"/>
            </w:tcMar>
            <w:vAlign w:val="center"/>
            <w:hideMark/>
          </w:tcPr>
          <w:p w14:paraId="10555A07" w14:textId="77777777" w:rsidR="00E44678" w:rsidRDefault="00E446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Материки</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страны</w:t>
            </w:r>
            <w:proofErr w:type="spellEnd"/>
          </w:p>
        </w:tc>
      </w:tr>
      <w:tr w:rsidR="00E44678" w:rsidRPr="00651557" w14:paraId="0C9163ED" w14:textId="77777777" w:rsidTr="00E44678">
        <w:trPr>
          <w:trHeight w:val="144"/>
        </w:trPr>
        <w:tc>
          <w:tcPr>
            <w:tcW w:w="520" w:type="dxa"/>
            <w:tcMar>
              <w:top w:w="50" w:type="dxa"/>
              <w:left w:w="100" w:type="dxa"/>
              <w:bottom w:w="0" w:type="dxa"/>
              <w:right w:w="108" w:type="dxa"/>
            </w:tcMar>
            <w:vAlign w:val="center"/>
            <w:hideMark/>
          </w:tcPr>
          <w:p w14:paraId="7829E2A8" w14:textId="77777777" w:rsidR="00E44678" w:rsidRDefault="00E44678">
            <w:pPr>
              <w:spacing w:after="0"/>
            </w:pPr>
            <w:r>
              <w:rPr>
                <w:rFonts w:ascii="Times New Roman" w:hAnsi="Times New Roman"/>
                <w:color w:val="000000"/>
                <w:sz w:val="24"/>
              </w:rPr>
              <w:t>3.1</w:t>
            </w:r>
          </w:p>
        </w:tc>
        <w:tc>
          <w:tcPr>
            <w:tcW w:w="2640" w:type="dxa"/>
            <w:tcMar>
              <w:top w:w="50" w:type="dxa"/>
              <w:left w:w="100" w:type="dxa"/>
              <w:bottom w:w="0" w:type="dxa"/>
              <w:right w:w="108" w:type="dxa"/>
            </w:tcMar>
            <w:vAlign w:val="center"/>
            <w:hideMark/>
          </w:tcPr>
          <w:p w14:paraId="79E92ECE" w14:textId="77777777" w:rsidR="00E44678" w:rsidRDefault="00E44678">
            <w:pPr>
              <w:spacing w:after="0"/>
              <w:ind w:left="135"/>
            </w:pPr>
            <w:proofErr w:type="spellStart"/>
            <w:r>
              <w:rPr>
                <w:rFonts w:ascii="Times New Roman" w:hAnsi="Times New Roman"/>
                <w:color w:val="000000"/>
                <w:sz w:val="24"/>
              </w:rPr>
              <w:t>Южные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материки</w:t>
            </w:r>
            <w:proofErr w:type="spellEnd"/>
          </w:p>
        </w:tc>
        <w:tc>
          <w:tcPr>
            <w:tcW w:w="1011" w:type="dxa"/>
            <w:tcMar>
              <w:top w:w="50" w:type="dxa"/>
              <w:left w:w="100" w:type="dxa"/>
              <w:bottom w:w="0" w:type="dxa"/>
              <w:right w:w="108" w:type="dxa"/>
            </w:tcMar>
            <w:vAlign w:val="center"/>
            <w:hideMark/>
          </w:tcPr>
          <w:p w14:paraId="01B584B5" w14:textId="77777777" w:rsidR="00E44678" w:rsidRDefault="00E44678">
            <w:pPr>
              <w:spacing w:after="0"/>
              <w:ind w:left="135"/>
              <w:jc w:val="center"/>
            </w:pPr>
            <w:r>
              <w:rPr>
                <w:rFonts w:ascii="Times New Roman" w:hAnsi="Times New Roman"/>
                <w:color w:val="000000"/>
                <w:sz w:val="24"/>
              </w:rPr>
              <w:t xml:space="preserve"> 16 </w:t>
            </w:r>
          </w:p>
        </w:tc>
        <w:tc>
          <w:tcPr>
            <w:tcW w:w="1738" w:type="dxa"/>
            <w:tcMar>
              <w:top w:w="50" w:type="dxa"/>
              <w:left w:w="100" w:type="dxa"/>
              <w:bottom w:w="0" w:type="dxa"/>
              <w:right w:w="108" w:type="dxa"/>
            </w:tcMar>
            <w:vAlign w:val="center"/>
            <w:hideMark/>
          </w:tcPr>
          <w:p w14:paraId="2BB0CE93" w14:textId="77777777" w:rsidR="00E44678" w:rsidRDefault="00E44678">
            <w:pPr>
              <w:spacing w:after="0"/>
              <w:ind w:left="135"/>
              <w:jc w:val="center"/>
            </w:pPr>
            <w:r>
              <w:rPr>
                <w:rFonts w:ascii="Times New Roman" w:hAnsi="Times New Roman"/>
                <w:color w:val="000000"/>
                <w:sz w:val="24"/>
              </w:rPr>
              <w:t xml:space="preserve"> 1 </w:t>
            </w:r>
          </w:p>
        </w:tc>
        <w:tc>
          <w:tcPr>
            <w:tcW w:w="1823" w:type="dxa"/>
            <w:tcMar>
              <w:top w:w="50" w:type="dxa"/>
              <w:left w:w="100" w:type="dxa"/>
              <w:bottom w:w="0" w:type="dxa"/>
              <w:right w:w="108" w:type="dxa"/>
            </w:tcMar>
            <w:vAlign w:val="center"/>
            <w:hideMark/>
          </w:tcPr>
          <w:p w14:paraId="38F1A76F" w14:textId="77777777" w:rsidR="00E44678" w:rsidRDefault="00E44678">
            <w:pPr>
              <w:spacing w:after="0"/>
              <w:ind w:left="135"/>
              <w:jc w:val="center"/>
            </w:pPr>
            <w:r>
              <w:rPr>
                <w:rFonts w:ascii="Times New Roman" w:hAnsi="Times New Roman"/>
                <w:color w:val="000000"/>
                <w:sz w:val="24"/>
              </w:rPr>
              <w:t xml:space="preserve"> 4 </w:t>
            </w:r>
          </w:p>
        </w:tc>
        <w:tc>
          <w:tcPr>
            <w:tcW w:w="2741" w:type="dxa"/>
            <w:tcMar>
              <w:top w:w="50" w:type="dxa"/>
              <w:left w:w="100" w:type="dxa"/>
              <w:bottom w:w="0" w:type="dxa"/>
              <w:right w:w="108" w:type="dxa"/>
            </w:tcMar>
            <w:vAlign w:val="center"/>
            <w:hideMark/>
          </w:tcPr>
          <w:p w14:paraId="29B1297D"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26"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416</w:t>
              </w:r>
              <w:r>
                <w:rPr>
                  <w:rStyle w:val="a3"/>
                  <w:rFonts w:ascii="Times New Roman" w:hAnsi="Times New Roman"/>
                </w:rPr>
                <w:t>c</w:t>
              </w:r>
              <w:r>
                <w:rPr>
                  <w:rStyle w:val="a3"/>
                  <w:rFonts w:ascii="Times New Roman" w:hAnsi="Times New Roman"/>
                  <w:lang w:val="ru-RU"/>
                </w:rPr>
                <w:t>48</w:t>
              </w:r>
            </w:hyperlink>
          </w:p>
        </w:tc>
      </w:tr>
      <w:tr w:rsidR="00E44678" w:rsidRPr="00651557" w14:paraId="4659A992" w14:textId="77777777" w:rsidTr="00E44678">
        <w:trPr>
          <w:trHeight w:val="144"/>
        </w:trPr>
        <w:tc>
          <w:tcPr>
            <w:tcW w:w="520" w:type="dxa"/>
            <w:tcMar>
              <w:top w:w="50" w:type="dxa"/>
              <w:left w:w="100" w:type="dxa"/>
              <w:bottom w:w="0" w:type="dxa"/>
              <w:right w:w="108" w:type="dxa"/>
            </w:tcMar>
            <w:vAlign w:val="center"/>
            <w:hideMark/>
          </w:tcPr>
          <w:p w14:paraId="40B32176" w14:textId="77777777" w:rsidR="00E44678" w:rsidRDefault="00E44678">
            <w:pPr>
              <w:spacing w:after="0"/>
            </w:pPr>
            <w:r>
              <w:rPr>
                <w:rFonts w:ascii="Times New Roman" w:hAnsi="Times New Roman"/>
                <w:color w:val="000000"/>
                <w:sz w:val="24"/>
              </w:rPr>
              <w:lastRenderedPageBreak/>
              <w:t>3.2</w:t>
            </w:r>
          </w:p>
        </w:tc>
        <w:tc>
          <w:tcPr>
            <w:tcW w:w="2640" w:type="dxa"/>
            <w:tcMar>
              <w:top w:w="50" w:type="dxa"/>
              <w:left w:w="100" w:type="dxa"/>
              <w:bottom w:w="0" w:type="dxa"/>
              <w:right w:w="108" w:type="dxa"/>
            </w:tcMar>
            <w:vAlign w:val="center"/>
            <w:hideMark/>
          </w:tcPr>
          <w:p w14:paraId="331785B5" w14:textId="77777777" w:rsidR="00E44678" w:rsidRDefault="00E44678">
            <w:pPr>
              <w:spacing w:after="0"/>
              <w:ind w:left="135"/>
            </w:pPr>
            <w:proofErr w:type="spellStart"/>
            <w:r>
              <w:rPr>
                <w:rFonts w:ascii="Times New Roman" w:hAnsi="Times New Roman"/>
                <w:color w:val="000000"/>
                <w:sz w:val="24"/>
              </w:rPr>
              <w:t>Северные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материки</w:t>
            </w:r>
            <w:proofErr w:type="spellEnd"/>
          </w:p>
        </w:tc>
        <w:tc>
          <w:tcPr>
            <w:tcW w:w="1011" w:type="dxa"/>
            <w:tcMar>
              <w:top w:w="50" w:type="dxa"/>
              <w:left w:w="100" w:type="dxa"/>
              <w:bottom w:w="0" w:type="dxa"/>
              <w:right w:w="108" w:type="dxa"/>
            </w:tcMar>
            <w:vAlign w:val="center"/>
            <w:hideMark/>
          </w:tcPr>
          <w:p w14:paraId="2871426D" w14:textId="77777777" w:rsidR="00E44678" w:rsidRDefault="00E44678">
            <w:pPr>
              <w:spacing w:after="0"/>
              <w:ind w:left="135"/>
              <w:jc w:val="center"/>
            </w:pPr>
            <w:r>
              <w:rPr>
                <w:rFonts w:ascii="Times New Roman" w:hAnsi="Times New Roman"/>
                <w:color w:val="000000"/>
                <w:sz w:val="24"/>
              </w:rPr>
              <w:t xml:space="preserve"> 17 </w:t>
            </w:r>
          </w:p>
        </w:tc>
        <w:tc>
          <w:tcPr>
            <w:tcW w:w="1738" w:type="dxa"/>
            <w:tcMar>
              <w:top w:w="50" w:type="dxa"/>
              <w:left w:w="100" w:type="dxa"/>
              <w:bottom w:w="0" w:type="dxa"/>
              <w:right w:w="108" w:type="dxa"/>
            </w:tcMar>
            <w:vAlign w:val="center"/>
          </w:tcPr>
          <w:p w14:paraId="1C0E28FD"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66474022" w14:textId="77777777" w:rsidR="00E44678" w:rsidRDefault="00E44678">
            <w:pPr>
              <w:spacing w:after="0"/>
              <w:ind w:left="135"/>
              <w:jc w:val="center"/>
            </w:pPr>
            <w:r>
              <w:rPr>
                <w:rFonts w:ascii="Times New Roman" w:hAnsi="Times New Roman"/>
                <w:color w:val="000000"/>
                <w:sz w:val="24"/>
              </w:rPr>
              <w:t xml:space="preserve"> 3 </w:t>
            </w:r>
          </w:p>
        </w:tc>
        <w:tc>
          <w:tcPr>
            <w:tcW w:w="2741" w:type="dxa"/>
            <w:tcMar>
              <w:top w:w="50" w:type="dxa"/>
              <w:left w:w="100" w:type="dxa"/>
              <w:bottom w:w="0" w:type="dxa"/>
              <w:right w:w="108" w:type="dxa"/>
            </w:tcMar>
            <w:vAlign w:val="center"/>
            <w:hideMark/>
          </w:tcPr>
          <w:p w14:paraId="56744A77"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27"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416</w:t>
              </w:r>
              <w:r>
                <w:rPr>
                  <w:rStyle w:val="a3"/>
                  <w:rFonts w:ascii="Times New Roman" w:hAnsi="Times New Roman"/>
                </w:rPr>
                <w:t>c</w:t>
              </w:r>
              <w:r>
                <w:rPr>
                  <w:rStyle w:val="a3"/>
                  <w:rFonts w:ascii="Times New Roman" w:hAnsi="Times New Roman"/>
                  <w:lang w:val="ru-RU"/>
                </w:rPr>
                <w:t>48</w:t>
              </w:r>
            </w:hyperlink>
          </w:p>
        </w:tc>
      </w:tr>
      <w:tr w:rsidR="00E44678" w:rsidRPr="00651557" w14:paraId="0F1663B0" w14:textId="77777777" w:rsidTr="00E44678">
        <w:trPr>
          <w:trHeight w:val="144"/>
        </w:trPr>
        <w:tc>
          <w:tcPr>
            <w:tcW w:w="520" w:type="dxa"/>
            <w:tcMar>
              <w:top w:w="50" w:type="dxa"/>
              <w:left w:w="100" w:type="dxa"/>
              <w:bottom w:w="0" w:type="dxa"/>
              <w:right w:w="108" w:type="dxa"/>
            </w:tcMar>
            <w:vAlign w:val="center"/>
            <w:hideMark/>
          </w:tcPr>
          <w:p w14:paraId="78CB26EB" w14:textId="77777777" w:rsidR="00E44678" w:rsidRDefault="00E44678">
            <w:pPr>
              <w:spacing w:after="0"/>
            </w:pPr>
            <w:r>
              <w:rPr>
                <w:rFonts w:ascii="Times New Roman" w:hAnsi="Times New Roman"/>
                <w:color w:val="000000"/>
                <w:sz w:val="24"/>
              </w:rPr>
              <w:t>3.3</w:t>
            </w:r>
          </w:p>
        </w:tc>
        <w:tc>
          <w:tcPr>
            <w:tcW w:w="2640" w:type="dxa"/>
            <w:tcMar>
              <w:top w:w="50" w:type="dxa"/>
              <w:left w:w="100" w:type="dxa"/>
              <w:bottom w:w="0" w:type="dxa"/>
              <w:right w:w="108" w:type="dxa"/>
            </w:tcMar>
            <w:vAlign w:val="center"/>
            <w:hideMark/>
          </w:tcPr>
          <w:p w14:paraId="24A10041" w14:textId="77777777" w:rsidR="00E44678" w:rsidRDefault="00E44678">
            <w:pPr>
              <w:spacing w:after="0"/>
              <w:ind w:left="135"/>
            </w:pPr>
            <w:proofErr w:type="spellStart"/>
            <w:r>
              <w:rPr>
                <w:rFonts w:ascii="Times New Roman" w:hAnsi="Times New Roman"/>
                <w:color w:val="000000"/>
                <w:sz w:val="24"/>
              </w:rPr>
              <w:t>Взаимодействие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общества</w:t>
            </w:r>
            <w:proofErr w:type="spellEnd"/>
          </w:p>
        </w:tc>
        <w:tc>
          <w:tcPr>
            <w:tcW w:w="1011" w:type="dxa"/>
            <w:tcMar>
              <w:top w:w="50" w:type="dxa"/>
              <w:left w:w="100" w:type="dxa"/>
              <w:bottom w:w="0" w:type="dxa"/>
              <w:right w:w="108" w:type="dxa"/>
            </w:tcMar>
            <w:vAlign w:val="center"/>
            <w:hideMark/>
          </w:tcPr>
          <w:p w14:paraId="4F939341" w14:textId="77777777" w:rsidR="00E44678" w:rsidRDefault="00E44678">
            <w:pPr>
              <w:spacing w:after="0"/>
              <w:ind w:left="135"/>
              <w:jc w:val="center"/>
            </w:pPr>
            <w:r>
              <w:rPr>
                <w:rFonts w:ascii="Times New Roman" w:hAnsi="Times New Roman"/>
                <w:color w:val="000000"/>
                <w:sz w:val="24"/>
              </w:rPr>
              <w:t xml:space="preserve"> 3 </w:t>
            </w:r>
          </w:p>
        </w:tc>
        <w:tc>
          <w:tcPr>
            <w:tcW w:w="1738" w:type="dxa"/>
            <w:tcMar>
              <w:top w:w="50" w:type="dxa"/>
              <w:left w:w="100" w:type="dxa"/>
              <w:bottom w:w="0" w:type="dxa"/>
              <w:right w:w="108" w:type="dxa"/>
            </w:tcMar>
            <w:vAlign w:val="center"/>
          </w:tcPr>
          <w:p w14:paraId="6B85160D" w14:textId="77777777" w:rsidR="00E44678" w:rsidRDefault="00E44678">
            <w:pPr>
              <w:spacing w:after="0"/>
              <w:ind w:left="135"/>
              <w:jc w:val="center"/>
            </w:pPr>
          </w:p>
        </w:tc>
        <w:tc>
          <w:tcPr>
            <w:tcW w:w="1823" w:type="dxa"/>
            <w:tcMar>
              <w:top w:w="50" w:type="dxa"/>
              <w:left w:w="100" w:type="dxa"/>
              <w:bottom w:w="0" w:type="dxa"/>
              <w:right w:w="108" w:type="dxa"/>
            </w:tcMar>
            <w:vAlign w:val="center"/>
            <w:hideMark/>
          </w:tcPr>
          <w:p w14:paraId="6BABF113" w14:textId="77777777" w:rsidR="00E44678" w:rsidRDefault="00E44678">
            <w:pPr>
              <w:spacing w:after="0"/>
              <w:ind w:left="135"/>
              <w:jc w:val="center"/>
            </w:pPr>
            <w:r>
              <w:rPr>
                <w:rFonts w:ascii="Times New Roman" w:hAnsi="Times New Roman"/>
                <w:color w:val="000000"/>
                <w:sz w:val="24"/>
              </w:rPr>
              <w:t xml:space="preserve"> 0.5 </w:t>
            </w:r>
          </w:p>
        </w:tc>
        <w:tc>
          <w:tcPr>
            <w:tcW w:w="2741" w:type="dxa"/>
            <w:tcMar>
              <w:top w:w="50" w:type="dxa"/>
              <w:left w:w="100" w:type="dxa"/>
              <w:bottom w:w="0" w:type="dxa"/>
              <w:right w:w="108" w:type="dxa"/>
            </w:tcMar>
            <w:vAlign w:val="center"/>
            <w:hideMark/>
          </w:tcPr>
          <w:p w14:paraId="3E4C4596"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28"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416</w:t>
              </w:r>
              <w:r>
                <w:rPr>
                  <w:rStyle w:val="a3"/>
                  <w:rFonts w:ascii="Times New Roman" w:hAnsi="Times New Roman"/>
                </w:rPr>
                <w:t>c</w:t>
              </w:r>
              <w:r>
                <w:rPr>
                  <w:rStyle w:val="a3"/>
                  <w:rFonts w:ascii="Times New Roman" w:hAnsi="Times New Roman"/>
                  <w:lang w:val="ru-RU"/>
                </w:rPr>
                <w:t>48</w:t>
              </w:r>
            </w:hyperlink>
          </w:p>
        </w:tc>
      </w:tr>
      <w:tr w:rsidR="00E44678" w14:paraId="2FAFB9FA" w14:textId="77777777" w:rsidTr="00E44678">
        <w:trPr>
          <w:trHeight w:val="144"/>
        </w:trPr>
        <w:tc>
          <w:tcPr>
            <w:tcW w:w="0" w:type="auto"/>
            <w:gridSpan w:val="2"/>
            <w:tcMar>
              <w:top w:w="50" w:type="dxa"/>
              <w:left w:w="100" w:type="dxa"/>
              <w:bottom w:w="0" w:type="dxa"/>
              <w:right w:w="108" w:type="dxa"/>
            </w:tcMar>
            <w:vAlign w:val="center"/>
            <w:hideMark/>
          </w:tcPr>
          <w:p w14:paraId="68FB0265" w14:textId="77777777" w:rsidR="00E44678" w:rsidRDefault="00E446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bottom w:w="0" w:type="dxa"/>
              <w:right w:w="108" w:type="dxa"/>
            </w:tcMar>
            <w:vAlign w:val="center"/>
            <w:hideMark/>
          </w:tcPr>
          <w:p w14:paraId="0097C406" w14:textId="77777777" w:rsidR="00E44678" w:rsidRDefault="00E44678">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bottom w:w="0" w:type="dxa"/>
              <w:right w:w="108" w:type="dxa"/>
            </w:tcMar>
            <w:vAlign w:val="center"/>
          </w:tcPr>
          <w:p w14:paraId="5947B9CC" w14:textId="77777777" w:rsidR="00E44678" w:rsidRDefault="00E44678"/>
        </w:tc>
      </w:tr>
      <w:tr w:rsidR="00E44678" w:rsidRPr="00651557" w14:paraId="232EE041" w14:textId="77777777" w:rsidTr="00E44678">
        <w:trPr>
          <w:trHeight w:val="144"/>
        </w:trPr>
        <w:tc>
          <w:tcPr>
            <w:tcW w:w="0" w:type="auto"/>
            <w:gridSpan w:val="2"/>
            <w:tcMar>
              <w:top w:w="50" w:type="dxa"/>
              <w:left w:w="100" w:type="dxa"/>
              <w:bottom w:w="0" w:type="dxa"/>
              <w:right w:w="108" w:type="dxa"/>
            </w:tcMar>
            <w:vAlign w:val="center"/>
            <w:hideMark/>
          </w:tcPr>
          <w:p w14:paraId="037E7C39" w14:textId="77777777" w:rsidR="00E44678" w:rsidRDefault="00E4467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89" w:type="dxa"/>
            <w:tcMar>
              <w:top w:w="50" w:type="dxa"/>
              <w:left w:w="100" w:type="dxa"/>
              <w:bottom w:w="0" w:type="dxa"/>
              <w:right w:w="108" w:type="dxa"/>
            </w:tcMar>
            <w:vAlign w:val="center"/>
            <w:hideMark/>
          </w:tcPr>
          <w:p w14:paraId="2670465D" w14:textId="77777777" w:rsidR="00E44678" w:rsidRDefault="00E44678">
            <w:pPr>
              <w:spacing w:after="0"/>
              <w:ind w:left="135"/>
              <w:jc w:val="center"/>
            </w:pPr>
            <w:r>
              <w:rPr>
                <w:rFonts w:ascii="Times New Roman" w:hAnsi="Times New Roman"/>
                <w:color w:val="000000"/>
                <w:sz w:val="24"/>
              </w:rPr>
              <w:t xml:space="preserve"> 5 </w:t>
            </w:r>
          </w:p>
        </w:tc>
        <w:tc>
          <w:tcPr>
            <w:tcW w:w="1738" w:type="dxa"/>
            <w:tcMar>
              <w:top w:w="50" w:type="dxa"/>
              <w:left w:w="100" w:type="dxa"/>
              <w:bottom w:w="0" w:type="dxa"/>
              <w:right w:w="108" w:type="dxa"/>
            </w:tcMar>
            <w:vAlign w:val="center"/>
            <w:hideMark/>
          </w:tcPr>
          <w:p w14:paraId="3C482558" w14:textId="77777777" w:rsidR="00E44678" w:rsidRDefault="00E44678">
            <w:pPr>
              <w:spacing w:after="0"/>
              <w:ind w:left="135"/>
              <w:jc w:val="center"/>
            </w:pPr>
            <w:r>
              <w:rPr>
                <w:rFonts w:ascii="Times New Roman" w:hAnsi="Times New Roman"/>
                <w:color w:val="000000"/>
                <w:sz w:val="24"/>
              </w:rPr>
              <w:t xml:space="preserve"> 2 </w:t>
            </w:r>
          </w:p>
        </w:tc>
        <w:tc>
          <w:tcPr>
            <w:tcW w:w="1823" w:type="dxa"/>
            <w:tcMar>
              <w:top w:w="50" w:type="dxa"/>
              <w:left w:w="100" w:type="dxa"/>
              <w:bottom w:w="0" w:type="dxa"/>
              <w:right w:w="108" w:type="dxa"/>
            </w:tcMar>
            <w:vAlign w:val="center"/>
          </w:tcPr>
          <w:p w14:paraId="36CD665A" w14:textId="77777777" w:rsidR="00E44678" w:rsidRDefault="00E44678">
            <w:pPr>
              <w:spacing w:after="0"/>
              <w:ind w:left="135"/>
              <w:jc w:val="center"/>
            </w:pPr>
          </w:p>
        </w:tc>
        <w:tc>
          <w:tcPr>
            <w:tcW w:w="2741" w:type="dxa"/>
            <w:tcMar>
              <w:top w:w="50" w:type="dxa"/>
              <w:left w:w="100" w:type="dxa"/>
              <w:bottom w:w="0" w:type="dxa"/>
              <w:right w:w="108" w:type="dxa"/>
            </w:tcMar>
            <w:vAlign w:val="center"/>
            <w:hideMark/>
          </w:tcPr>
          <w:p w14:paraId="00DC6C2E"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29"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416</w:t>
              </w:r>
              <w:r>
                <w:rPr>
                  <w:rStyle w:val="a3"/>
                  <w:rFonts w:ascii="Times New Roman" w:hAnsi="Times New Roman"/>
                </w:rPr>
                <w:t>c</w:t>
              </w:r>
              <w:r>
                <w:rPr>
                  <w:rStyle w:val="a3"/>
                  <w:rFonts w:ascii="Times New Roman" w:hAnsi="Times New Roman"/>
                  <w:lang w:val="ru-RU"/>
                </w:rPr>
                <w:t>48</w:t>
              </w:r>
            </w:hyperlink>
          </w:p>
        </w:tc>
      </w:tr>
      <w:tr w:rsidR="00E44678" w14:paraId="449494D7" w14:textId="77777777" w:rsidTr="00E44678">
        <w:trPr>
          <w:trHeight w:val="144"/>
        </w:trPr>
        <w:tc>
          <w:tcPr>
            <w:tcW w:w="0" w:type="auto"/>
            <w:gridSpan w:val="2"/>
            <w:tcMar>
              <w:top w:w="50" w:type="dxa"/>
              <w:left w:w="100" w:type="dxa"/>
              <w:bottom w:w="0" w:type="dxa"/>
              <w:right w:w="108" w:type="dxa"/>
            </w:tcMar>
            <w:vAlign w:val="center"/>
            <w:hideMark/>
          </w:tcPr>
          <w:p w14:paraId="585DD24A" w14:textId="77777777" w:rsidR="00E44678" w:rsidRDefault="00E44678">
            <w:pPr>
              <w:spacing w:after="0"/>
              <w:ind w:left="135"/>
              <w:rPr>
                <w:lang w:val="ru-RU"/>
              </w:rPr>
            </w:pPr>
            <w:r>
              <w:rPr>
                <w:rFonts w:ascii="Times New Roman" w:hAnsi="Times New Roman"/>
                <w:color w:val="000000"/>
                <w:sz w:val="24"/>
                <w:lang w:val="ru-RU"/>
              </w:rPr>
              <w:t>ОБЩЕЕ КОЛИЧЕСТВО ЧАСОВ ПО ПРОГРАММЕ</w:t>
            </w:r>
          </w:p>
        </w:tc>
        <w:tc>
          <w:tcPr>
            <w:tcW w:w="1589" w:type="dxa"/>
            <w:tcMar>
              <w:top w:w="50" w:type="dxa"/>
              <w:left w:w="100" w:type="dxa"/>
              <w:bottom w:w="0" w:type="dxa"/>
              <w:right w:w="108" w:type="dxa"/>
            </w:tcMar>
            <w:vAlign w:val="center"/>
            <w:hideMark/>
          </w:tcPr>
          <w:p w14:paraId="22593A76"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bottom w:w="0" w:type="dxa"/>
              <w:right w:w="108" w:type="dxa"/>
            </w:tcMar>
            <w:vAlign w:val="center"/>
            <w:hideMark/>
          </w:tcPr>
          <w:p w14:paraId="54248D4B" w14:textId="77777777" w:rsidR="00E44678" w:rsidRDefault="00E44678">
            <w:pPr>
              <w:spacing w:after="0"/>
              <w:ind w:left="135"/>
              <w:jc w:val="center"/>
            </w:pPr>
            <w:r>
              <w:rPr>
                <w:rFonts w:ascii="Times New Roman" w:hAnsi="Times New Roman"/>
                <w:color w:val="000000"/>
                <w:sz w:val="24"/>
              </w:rPr>
              <w:t xml:space="preserve"> 3 </w:t>
            </w:r>
          </w:p>
        </w:tc>
        <w:tc>
          <w:tcPr>
            <w:tcW w:w="1823" w:type="dxa"/>
            <w:tcMar>
              <w:top w:w="50" w:type="dxa"/>
              <w:left w:w="100" w:type="dxa"/>
              <w:bottom w:w="0" w:type="dxa"/>
              <w:right w:w="108" w:type="dxa"/>
            </w:tcMar>
            <w:vAlign w:val="center"/>
            <w:hideMark/>
          </w:tcPr>
          <w:p w14:paraId="194D5A94" w14:textId="77777777" w:rsidR="00E44678" w:rsidRDefault="00E44678">
            <w:pPr>
              <w:spacing w:after="0"/>
              <w:ind w:left="135"/>
              <w:jc w:val="center"/>
            </w:pPr>
            <w:r>
              <w:rPr>
                <w:rFonts w:ascii="Times New Roman" w:hAnsi="Times New Roman"/>
                <w:color w:val="000000"/>
                <w:sz w:val="24"/>
              </w:rPr>
              <w:t xml:space="preserve"> 12 </w:t>
            </w:r>
          </w:p>
        </w:tc>
        <w:tc>
          <w:tcPr>
            <w:tcW w:w="2741" w:type="dxa"/>
            <w:tcMar>
              <w:top w:w="50" w:type="dxa"/>
              <w:left w:w="100" w:type="dxa"/>
              <w:bottom w:w="0" w:type="dxa"/>
              <w:right w:w="108" w:type="dxa"/>
            </w:tcMar>
            <w:vAlign w:val="center"/>
          </w:tcPr>
          <w:p w14:paraId="47989B8F" w14:textId="77777777" w:rsidR="00E44678" w:rsidRDefault="00E44678"/>
        </w:tc>
      </w:tr>
    </w:tbl>
    <w:p w14:paraId="131ED86C" w14:textId="77777777" w:rsidR="00E44678" w:rsidRDefault="00E44678" w:rsidP="00E44678">
      <w:pPr>
        <w:spacing w:after="0"/>
        <w:sectPr w:rsidR="00E44678">
          <w:pgSz w:w="16383" w:h="11906" w:orient="landscape"/>
          <w:pgMar w:top="1134" w:right="850" w:bottom="1134" w:left="1701" w:header="720" w:footer="720" w:gutter="0"/>
          <w:cols w:space="720"/>
        </w:sectPr>
      </w:pPr>
    </w:p>
    <w:p w14:paraId="21615252" w14:textId="77777777" w:rsidR="00E44678" w:rsidRDefault="00E44678" w:rsidP="00E44678">
      <w:pPr>
        <w:spacing w:after="0"/>
        <w:ind w:left="120"/>
      </w:pPr>
      <w:r>
        <w:rPr>
          <w:rFonts w:ascii="Times New Roman" w:hAnsi="Times New Roman"/>
          <w:b/>
          <w:color w:val="000000"/>
          <w:sz w:val="28"/>
        </w:rPr>
        <w:lastRenderedPageBreak/>
        <w:t xml:space="preserve"> 8 КЛАСС </w:t>
      </w:r>
    </w:p>
    <w:tbl>
      <w:tblPr>
        <w:tblW w:w="0" w:type="auto"/>
        <w:tblLook w:val="04A0" w:firstRow="1" w:lastRow="0" w:firstColumn="1" w:lastColumn="0" w:noHBand="0" w:noVBand="1"/>
      </w:tblPr>
      <w:tblGrid>
        <w:gridCol w:w="861"/>
        <w:gridCol w:w="4850"/>
        <w:gridCol w:w="1402"/>
        <w:gridCol w:w="1841"/>
        <w:gridCol w:w="1910"/>
        <w:gridCol w:w="2837"/>
      </w:tblGrid>
      <w:tr w:rsidR="00E44678" w14:paraId="7B72B765" w14:textId="77777777" w:rsidTr="00E44678">
        <w:trPr>
          <w:trHeight w:val="144"/>
        </w:trPr>
        <w:tc>
          <w:tcPr>
            <w:tcW w:w="455" w:type="dxa"/>
            <w:vMerge w:val="restart"/>
            <w:tcMar>
              <w:top w:w="50" w:type="dxa"/>
              <w:left w:w="100" w:type="dxa"/>
              <w:bottom w:w="0" w:type="dxa"/>
              <w:right w:w="108" w:type="dxa"/>
            </w:tcMar>
            <w:vAlign w:val="center"/>
          </w:tcPr>
          <w:p w14:paraId="2D9FD846" w14:textId="77777777" w:rsidR="00E44678" w:rsidRDefault="00E44678">
            <w:pPr>
              <w:spacing w:after="0"/>
              <w:ind w:left="135"/>
            </w:pPr>
            <w:r>
              <w:rPr>
                <w:rFonts w:ascii="Times New Roman" w:hAnsi="Times New Roman"/>
                <w:b/>
                <w:color w:val="000000"/>
                <w:sz w:val="24"/>
              </w:rPr>
              <w:t xml:space="preserve">№ п/п </w:t>
            </w:r>
          </w:p>
          <w:p w14:paraId="6838D004" w14:textId="77777777" w:rsidR="00E44678" w:rsidRDefault="00E44678">
            <w:pPr>
              <w:spacing w:after="0"/>
              <w:ind w:left="135"/>
            </w:pPr>
          </w:p>
        </w:tc>
        <w:tc>
          <w:tcPr>
            <w:tcW w:w="3872" w:type="dxa"/>
            <w:vMerge w:val="restart"/>
            <w:tcMar>
              <w:top w:w="50" w:type="dxa"/>
              <w:left w:w="100" w:type="dxa"/>
              <w:bottom w:w="0" w:type="dxa"/>
              <w:right w:w="108" w:type="dxa"/>
            </w:tcMar>
            <w:vAlign w:val="center"/>
          </w:tcPr>
          <w:p w14:paraId="66911A71" w14:textId="77777777" w:rsidR="00E44678" w:rsidRDefault="00E4467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67B05DF4" w14:textId="77777777" w:rsidR="00E44678" w:rsidRDefault="00E44678">
            <w:pPr>
              <w:spacing w:after="0"/>
              <w:ind w:left="135"/>
            </w:pPr>
          </w:p>
        </w:tc>
        <w:tc>
          <w:tcPr>
            <w:tcW w:w="0" w:type="auto"/>
            <w:gridSpan w:val="3"/>
            <w:tcMar>
              <w:top w:w="50" w:type="dxa"/>
              <w:left w:w="100" w:type="dxa"/>
              <w:bottom w:w="0" w:type="dxa"/>
              <w:right w:w="108" w:type="dxa"/>
            </w:tcMar>
            <w:vAlign w:val="center"/>
            <w:hideMark/>
          </w:tcPr>
          <w:p w14:paraId="741151F9" w14:textId="77777777" w:rsidR="00E44678" w:rsidRDefault="00E4467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8" w:type="dxa"/>
            <w:vMerge w:val="restart"/>
            <w:tcMar>
              <w:top w:w="50" w:type="dxa"/>
              <w:left w:w="100" w:type="dxa"/>
              <w:bottom w:w="0" w:type="dxa"/>
              <w:right w:w="108" w:type="dxa"/>
            </w:tcMar>
            <w:vAlign w:val="center"/>
          </w:tcPr>
          <w:p w14:paraId="5782B2B8" w14:textId="77777777" w:rsidR="00E44678" w:rsidRDefault="00E4467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C0F2106" w14:textId="77777777" w:rsidR="00E44678" w:rsidRDefault="00E44678">
            <w:pPr>
              <w:spacing w:after="0"/>
              <w:ind w:left="135"/>
            </w:pPr>
          </w:p>
        </w:tc>
      </w:tr>
      <w:tr w:rsidR="00E44678" w14:paraId="2E4495F6" w14:textId="77777777" w:rsidTr="00E44678">
        <w:trPr>
          <w:trHeight w:val="144"/>
        </w:trPr>
        <w:tc>
          <w:tcPr>
            <w:tcW w:w="0" w:type="auto"/>
            <w:vMerge/>
            <w:vAlign w:val="center"/>
            <w:hideMark/>
          </w:tcPr>
          <w:p w14:paraId="7AF2A42F" w14:textId="77777777" w:rsidR="00E44678" w:rsidRDefault="00E44678">
            <w:pPr>
              <w:spacing w:after="0" w:line="256" w:lineRule="auto"/>
            </w:pPr>
          </w:p>
        </w:tc>
        <w:tc>
          <w:tcPr>
            <w:tcW w:w="0" w:type="auto"/>
            <w:vMerge/>
            <w:vAlign w:val="center"/>
            <w:hideMark/>
          </w:tcPr>
          <w:p w14:paraId="4991A113" w14:textId="77777777" w:rsidR="00E44678" w:rsidRDefault="00E44678">
            <w:pPr>
              <w:spacing w:after="0" w:line="256" w:lineRule="auto"/>
            </w:pPr>
          </w:p>
        </w:tc>
        <w:tc>
          <w:tcPr>
            <w:tcW w:w="892" w:type="dxa"/>
            <w:tcMar>
              <w:top w:w="50" w:type="dxa"/>
              <w:left w:w="100" w:type="dxa"/>
              <w:bottom w:w="0" w:type="dxa"/>
              <w:right w:w="108" w:type="dxa"/>
            </w:tcMar>
            <w:vAlign w:val="center"/>
          </w:tcPr>
          <w:p w14:paraId="72DD356F" w14:textId="77777777" w:rsidR="00E44678" w:rsidRDefault="00E4467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B57D3DE" w14:textId="77777777" w:rsidR="00E44678" w:rsidRDefault="00E44678">
            <w:pPr>
              <w:spacing w:after="0"/>
              <w:ind w:left="135"/>
            </w:pPr>
          </w:p>
        </w:tc>
        <w:tc>
          <w:tcPr>
            <w:tcW w:w="1600" w:type="dxa"/>
            <w:tcMar>
              <w:top w:w="50" w:type="dxa"/>
              <w:left w:w="100" w:type="dxa"/>
              <w:bottom w:w="0" w:type="dxa"/>
              <w:right w:w="108" w:type="dxa"/>
            </w:tcMar>
            <w:vAlign w:val="center"/>
          </w:tcPr>
          <w:p w14:paraId="6367BEE4" w14:textId="77777777" w:rsidR="00E44678" w:rsidRDefault="00E4467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E132977" w14:textId="77777777" w:rsidR="00E44678" w:rsidRDefault="00E44678">
            <w:pPr>
              <w:spacing w:after="0"/>
              <w:ind w:left="135"/>
            </w:pPr>
          </w:p>
        </w:tc>
        <w:tc>
          <w:tcPr>
            <w:tcW w:w="1694" w:type="dxa"/>
            <w:tcMar>
              <w:top w:w="50" w:type="dxa"/>
              <w:left w:w="100" w:type="dxa"/>
              <w:bottom w:w="0" w:type="dxa"/>
              <w:right w:w="108" w:type="dxa"/>
            </w:tcMar>
            <w:vAlign w:val="center"/>
          </w:tcPr>
          <w:p w14:paraId="602A7EA3" w14:textId="77777777" w:rsidR="00E44678" w:rsidRDefault="00E4467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9492D32" w14:textId="77777777" w:rsidR="00E44678" w:rsidRDefault="00E44678">
            <w:pPr>
              <w:spacing w:after="0"/>
              <w:ind w:left="135"/>
            </w:pPr>
          </w:p>
        </w:tc>
        <w:tc>
          <w:tcPr>
            <w:tcW w:w="0" w:type="auto"/>
            <w:vMerge/>
            <w:vAlign w:val="center"/>
            <w:hideMark/>
          </w:tcPr>
          <w:p w14:paraId="6757CC46" w14:textId="77777777" w:rsidR="00E44678" w:rsidRDefault="00E44678">
            <w:pPr>
              <w:spacing w:after="0" w:line="256" w:lineRule="auto"/>
            </w:pPr>
          </w:p>
        </w:tc>
      </w:tr>
      <w:tr w:rsidR="00E44678" w14:paraId="7D81826C" w14:textId="77777777" w:rsidTr="00E44678">
        <w:trPr>
          <w:trHeight w:val="144"/>
        </w:trPr>
        <w:tc>
          <w:tcPr>
            <w:tcW w:w="0" w:type="auto"/>
            <w:gridSpan w:val="6"/>
            <w:tcMar>
              <w:top w:w="50" w:type="dxa"/>
              <w:left w:w="100" w:type="dxa"/>
              <w:bottom w:w="0" w:type="dxa"/>
              <w:right w:w="108" w:type="dxa"/>
            </w:tcMar>
            <w:vAlign w:val="center"/>
            <w:hideMark/>
          </w:tcPr>
          <w:p w14:paraId="1839D3DD" w14:textId="77777777" w:rsidR="00E44678" w:rsidRDefault="00E446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Географическое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пространство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E44678" w:rsidRPr="00651557" w14:paraId="5B8CCFF6" w14:textId="77777777" w:rsidTr="00E44678">
        <w:trPr>
          <w:trHeight w:val="144"/>
        </w:trPr>
        <w:tc>
          <w:tcPr>
            <w:tcW w:w="455" w:type="dxa"/>
            <w:tcMar>
              <w:top w:w="50" w:type="dxa"/>
              <w:left w:w="100" w:type="dxa"/>
              <w:bottom w:w="0" w:type="dxa"/>
              <w:right w:w="108" w:type="dxa"/>
            </w:tcMar>
            <w:vAlign w:val="center"/>
            <w:hideMark/>
          </w:tcPr>
          <w:p w14:paraId="6C7571D4" w14:textId="77777777" w:rsidR="00E44678" w:rsidRDefault="00E44678">
            <w:pPr>
              <w:spacing w:after="0"/>
            </w:pPr>
            <w:r>
              <w:rPr>
                <w:rFonts w:ascii="Times New Roman" w:hAnsi="Times New Roman"/>
                <w:color w:val="000000"/>
                <w:sz w:val="24"/>
              </w:rPr>
              <w:t>1.1</w:t>
            </w:r>
          </w:p>
        </w:tc>
        <w:tc>
          <w:tcPr>
            <w:tcW w:w="3872" w:type="dxa"/>
            <w:tcMar>
              <w:top w:w="50" w:type="dxa"/>
              <w:left w:w="100" w:type="dxa"/>
              <w:bottom w:w="0" w:type="dxa"/>
              <w:right w:w="108" w:type="dxa"/>
            </w:tcMar>
            <w:vAlign w:val="center"/>
            <w:hideMark/>
          </w:tcPr>
          <w:p w14:paraId="709CB0F2" w14:textId="77777777" w:rsidR="00E44678" w:rsidRDefault="00E44678">
            <w:pPr>
              <w:spacing w:after="0"/>
              <w:ind w:left="135"/>
              <w:rPr>
                <w:lang w:val="ru-RU"/>
              </w:rPr>
            </w:pPr>
            <w:r>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bottom w:w="0" w:type="dxa"/>
              <w:right w:w="108" w:type="dxa"/>
            </w:tcMar>
            <w:vAlign w:val="center"/>
            <w:hideMark/>
          </w:tcPr>
          <w:p w14:paraId="463D3983"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bottom w:w="0" w:type="dxa"/>
              <w:right w:w="108" w:type="dxa"/>
            </w:tcMar>
            <w:vAlign w:val="center"/>
          </w:tcPr>
          <w:p w14:paraId="35D42B56" w14:textId="77777777" w:rsidR="00E44678" w:rsidRDefault="00E44678">
            <w:pPr>
              <w:spacing w:after="0"/>
              <w:ind w:left="135"/>
              <w:jc w:val="center"/>
            </w:pPr>
          </w:p>
        </w:tc>
        <w:tc>
          <w:tcPr>
            <w:tcW w:w="1694" w:type="dxa"/>
            <w:tcMar>
              <w:top w:w="50" w:type="dxa"/>
              <w:left w:w="100" w:type="dxa"/>
              <w:bottom w:w="0" w:type="dxa"/>
              <w:right w:w="108" w:type="dxa"/>
            </w:tcMar>
            <w:vAlign w:val="center"/>
            <w:hideMark/>
          </w:tcPr>
          <w:p w14:paraId="278F466E" w14:textId="77777777" w:rsidR="00E44678" w:rsidRDefault="00E44678">
            <w:pPr>
              <w:spacing w:after="0"/>
              <w:ind w:left="135"/>
              <w:jc w:val="center"/>
            </w:pPr>
            <w:r>
              <w:rPr>
                <w:rFonts w:ascii="Times New Roman" w:hAnsi="Times New Roman"/>
                <w:color w:val="000000"/>
                <w:sz w:val="24"/>
              </w:rPr>
              <w:t xml:space="preserve"> 0.5 </w:t>
            </w:r>
          </w:p>
        </w:tc>
        <w:tc>
          <w:tcPr>
            <w:tcW w:w="2408" w:type="dxa"/>
            <w:tcMar>
              <w:top w:w="50" w:type="dxa"/>
              <w:left w:w="100" w:type="dxa"/>
              <w:bottom w:w="0" w:type="dxa"/>
              <w:right w:w="108" w:type="dxa"/>
            </w:tcMar>
            <w:vAlign w:val="center"/>
            <w:hideMark/>
          </w:tcPr>
          <w:p w14:paraId="3E8DA8AD"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30"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rsidRPr="00651557" w14:paraId="544FED89" w14:textId="77777777" w:rsidTr="00E44678">
        <w:trPr>
          <w:trHeight w:val="144"/>
        </w:trPr>
        <w:tc>
          <w:tcPr>
            <w:tcW w:w="455" w:type="dxa"/>
            <w:tcMar>
              <w:top w:w="50" w:type="dxa"/>
              <w:left w:w="100" w:type="dxa"/>
              <w:bottom w:w="0" w:type="dxa"/>
              <w:right w:w="108" w:type="dxa"/>
            </w:tcMar>
            <w:vAlign w:val="center"/>
            <w:hideMark/>
          </w:tcPr>
          <w:p w14:paraId="4412E569" w14:textId="77777777" w:rsidR="00E44678" w:rsidRDefault="00E44678">
            <w:pPr>
              <w:spacing w:after="0"/>
            </w:pPr>
            <w:r>
              <w:rPr>
                <w:rFonts w:ascii="Times New Roman" w:hAnsi="Times New Roman"/>
                <w:color w:val="000000"/>
                <w:sz w:val="24"/>
              </w:rPr>
              <w:t>1.2</w:t>
            </w:r>
          </w:p>
        </w:tc>
        <w:tc>
          <w:tcPr>
            <w:tcW w:w="3872" w:type="dxa"/>
            <w:tcMar>
              <w:top w:w="50" w:type="dxa"/>
              <w:left w:w="100" w:type="dxa"/>
              <w:bottom w:w="0" w:type="dxa"/>
              <w:right w:w="108" w:type="dxa"/>
            </w:tcMar>
            <w:vAlign w:val="center"/>
            <w:hideMark/>
          </w:tcPr>
          <w:p w14:paraId="23F7CD34" w14:textId="77777777" w:rsidR="00E44678" w:rsidRDefault="00E44678">
            <w:pPr>
              <w:spacing w:after="0"/>
              <w:ind w:left="135"/>
              <w:rPr>
                <w:lang w:val="ru-RU"/>
              </w:rPr>
            </w:pPr>
            <w:r>
              <w:rPr>
                <w:rFonts w:ascii="Times New Roman" w:hAnsi="Times New Roman"/>
                <w:color w:val="000000"/>
                <w:sz w:val="24"/>
                <w:lang w:val="ru-RU"/>
              </w:rPr>
              <w:t>Географическое положение и границы России</w:t>
            </w:r>
          </w:p>
        </w:tc>
        <w:tc>
          <w:tcPr>
            <w:tcW w:w="892" w:type="dxa"/>
            <w:tcMar>
              <w:top w:w="50" w:type="dxa"/>
              <w:left w:w="100" w:type="dxa"/>
              <w:bottom w:w="0" w:type="dxa"/>
              <w:right w:w="108" w:type="dxa"/>
            </w:tcMar>
            <w:vAlign w:val="center"/>
            <w:hideMark/>
          </w:tcPr>
          <w:p w14:paraId="7488187B"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bottom w:w="0" w:type="dxa"/>
              <w:right w:w="108" w:type="dxa"/>
            </w:tcMar>
            <w:vAlign w:val="center"/>
          </w:tcPr>
          <w:p w14:paraId="242029A9" w14:textId="77777777" w:rsidR="00E44678" w:rsidRDefault="00E44678">
            <w:pPr>
              <w:spacing w:after="0"/>
              <w:ind w:left="135"/>
              <w:jc w:val="center"/>
            </w:pPr>
          </w:p>
        </w:tc>
        <w:tc>
          <w:tcPr>
            <w:tcW w:w="1694" w:type="dxa"/>
            <w:tcMar>
              <w:top w:w="50" w:type="dxa"/>
              <w:left w:w="100" w:type="dxa"/>
              <w:bottom w:w="0" w:type="dxa"/>
              <w:right w:w="108" w:type="dxa"/>
            </w:tcMar>
            <w:vAlign w:val="center"/>
          </w:tcPr>
          <w:p w14:paraId="00EAFF5B" w14:textId="77777777" w:rsidR="00E44678" w:rsidRDefault="00E44678">
            <w:pPr>
              <w:spacing w:after="0"/>
              <w:ind w:left="135"/>
              <w:jc w:val="center"/>
            </w:pPr>
          </w:p>
        </w:tc>
        <w:tc>
          <w:tcPr>
            <w:tcW w:w="2408" w:type="dxa"/>
            <w:tcMar>
              <w:top w:w="50" w:type="dxa"/>
              <w:left w:w="100" w:type="dxa"/>
              <w:bottom w:w="0" w:type="dxa"/>
              <w:right w:w="108" w:type="dxa"/>
            </w:tcMar>
            <w:vAlign w:val="center"/>
            <w:hideMark/>
          </w:tcPr>
          <w:p w14:paraId="5252FA0F"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31"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rsidRPr="00651557" w14:paraId="4BA3BC01" w14:textId="77777777" w:rsidTr="00E44678">
        <w:trPr>
          <w:trHeight w:val="144"/>
        </w:trPr>
        <w:tc>
          <w:tcPr>
            <w:tcW w:w="455" w:type="dxa"/>
            <w:tcMar>
              <w:top w:w="50" w:type="dxa"/>
              <w:left w:w="100" w:type="dxa"/>
              <w:bottom w:w="0" w:type="dxa"/>
              <w:right w:w="108" w:type="dxa"/>
            </w:tcMar>
            <w:vAlign w:val="center"/>
            <w:hideMark/>
          </w:tcPr>
          <w:p w14:paraId="19588F24" w14:textId="77777777" w:rsidR="00E44678" w:rsidRDefault="00E44678">
            <w:pPr>
              <w:spacing w:after="0"/>
            </w:pPr>
            <w:r>
              <w:rPr>
                <w:rFonts w:ascii="Times New Roman" w:hAnsi="Times New Roman"/>
                <w:color w:val="000000"/>
                <w:sz w:val="24"/>
              </w:rPr>
              <w:t>1.3</w:t>
            </w:r>
          </w:p>
        </w:tc>
        <w:tc>
          <w:tcPr>
            <w:tcW w:w="3872" w:type="dxa"/>
            <w:tcMar>
              <w:top w:w="50" w:type="dxa"/>
              <w:left w:w="100" w:type="dxa"/>
              <w:bottom w:w="0" w:type="dxa"/>
              <w:right w:w="108" w:type="dxa"/>
            </w:tcMar>
            <w:vAlign w:val="center"/>
            <w:hideMark/>
          </w:tcPr>
          <w:p w14:paraId="757820E8" w14:textId="77777777" w:rsidR="00E44678" w:rsidRDefault="00E44678">
            <w:pPr>
              <w:spacing w:after="0"/>
              <w:ind w:left="135"/>
            </w:pPr>
            <w:proofErr w:type="spellStart"/>
            <w:r>
              <w:rPr>
                <w:rFonts w:ascii="Times New Roman" w:hAnsi="Times New Roman"/>
                <w:color w:val="000000"/>
                <w:sz w:val="24"/>
              </w:rPr>
              <w:t>Время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территории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bottom w:w="0" w:type="dxa"/>
              <w:right w:w="108" w:type="dxa"/>
            </w:tcMar>
            <w:vAlign w:val="center"/>
            <w:hideMark/>
          </w:tcPr>
          <w:p w14:paraId="1C935367" w14:textId="77777777" w:rsidR="00E44678" w:rsidRDefault="00E44678">
            <w:pPr>
              <w:spacing w:after="0"/>
              <w:ind w:left="135"/>
              <w:jc w:val="center"/>
            </w:pPr>
            <w:r>
              <w:rPr>
                <w:rFonts w:ascii="Times New Roman" w:hAnsi="Times New Roman"/>
                <w:color w:val="000000"/>
                <w:sz w:val="24"/>
              </w:rPr>
              <w:t xml:space="preserve"> 2 </w:t>
            </w:r>
          </w:p>
        </w:tc>
        <w:tc>
          <w:tcPr>
            <w:tcW w:w="1600" w:type="dxa"/>
            <w:tcMar>
              <w:top w:w="50" w:type="dxa"/>
              <w:left w:w="100" w:type="dxa"/>
              <w:bottom w:w="0" w:type="dxa"/>
              <w:right w:w="108" w:type="dxa"/>
            </w:tcMar>
            <w:vAlign w:val="center"/>
          </w:tcPr>
          <w:p w14:paraId="5AF35847" w14:textId="77777777" w:rsidR="00E44678" w:rsidRDefault="00E44678">
            <w:pPr>
              <w:spacing w:after="0"/>
              <w:ind w:left="135"/>
              <w:jc w:val="center"/>
            </w:pPr>
          </w:p>
        </w:tc>
        <w:tc>
          <w:tcPr>
            <w:tcW w:w="1694" w:type="dxa"/>
            <w:tcMar>
              <w:top w:w="50" w:type="dxa"/>
              <w:left w:w="100" w:type="dxa"/>
              <w:bottom w:w="0" w:type="dxa"/>
              <w:right w:w="108" w:type="dxa"/>
            </w:tcMar>
            <w:vAlign w:val="center"/>
            <w:hideMark/>
          </w:tcPr>
          <w:p w14:paraId="448E8F08" w14:textId="77777777" w:rsidR="00E44678" w:rsidRDefault="00E44678">
            <w:pPr>
              <w:spacing w:after="0"/>
              <w:ind w:left="135"/>
              <w:jc w:val="center"/>
            </w:pPr>
            <w:r>
              <w:rPr>
                <w:rFonts w:ascii="Times New Roman" w:hAnsi="Times New Roman"/>
                <w:color w:val="000000"/>
                <w:sz w:val="24"/>
              </w:rPr>
              <w:t xml:space="preserve"> 1 </w:t>
            </w:r>
          </w:p>
        </w:tc>
        <w:tc>
          <w:tcPr>
            <w:tcW w:w="2408" w:type="dxa"/>
            <w:tcMar>
              <w:top w:w="50" w:type="dxa"/>
              <w:left w:w="100" w:type="dxa"/>
              <w:bottom w:w="0" w:type="dxa"/>
              <w:right w:w="108" w:type="dxa"/>
            </w:tcMar>
            <w:vAlign w:val="center"/>
            <w:hideMark/>
          </w:tcPr>
          <w:p w14:paraId="2C120DAF"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32"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rsidRPr="00651557" w14:paraId="130BB9F2" w14:textId="77777777" w:rsidTr="00E44678">
        <w:trPr>
          <w:trHeight w:val="144"/>
        </w:trPr>
        <w:tc>
          <w:tcPr>
            <w:tcW w:w="455" w:type="dxa"/>
            <w:tcMar>
              <w:top w:w="50" w:type="dxa"/>
              <w:left w:w="100" w:type="dxa"/>
              <w:bottom w:w="0" w:type="dxa"/>
              <w:right w:w="108" w:type="dxa"/>
            </w:tcMar>
            <w:vAlign w:val="center"/>
            <w:hideMark/>
          </w:tcPr>
          <w:p w14:paraId="63704C80" w14:textId="77777777" w:rsidR="00E44678" w:rsidRDefault="00E44678">
            <w:pPr>
              <w:spacing w:after="0"/>
            </w:pPr>
            <w:r>
              <w:rPr>
                <w:rFonts w:ascii="Times New Roman" w:hAnsi="Times New Roman"/>
                <w:color w:val="000000"/>
                <w:sz w:val="24"/>
              </w:rPr>
              <w:t>1.4</w:t>
            </w:r>
          </w:p>
        </w:tc>
        <w:tc>
          <w:tcPr>
            <w:tcW w:w="3872" w:type="dxa"/>
            <w:tcMar>
              <w:top w:w="50" w:type="dxa"/>
              <w:left w:w="100" w:type="dxa"/>
              <w:bottom w:w="0" w:type="dxa"/>
              <w:right w:w="108" w:type="dxa"/>
            </w:tcMar>
            <w:vAlign w:val="center"/>
            <w:hideMark/>
          </w:tcPr>
          <w:p w14:paraId="6633B80B" w14:textId="77777777" w:rsidR="00E44678" w:rsidRDefault="00E44678">
            <w:pPr>
              <w:spacing w:after="0"/>
              <w:ind w:left="135"/>
              <w:rPr>
                <w:lang w:val="ru-RU"/>
              </w:rPr>
            </w:pPr>
            <w:r>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bottom w:w="0" w:type="dxa"/>
              <w:right w:w="108" w:type="dxa"/>
            </w:tcMar>
            <w:vAlign w:val="center"/>
            <w:hideMark/>
          </w:tcPr>
          <w:p w14:paraId="69286D43"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bottom w:w="0" w:type="dxa"/>
              <w:right w:w="108" w:type="dxa"/>
            </w:tcMar>
            <w:vAlign w:val="center"/>
          </w:tcPr>
          <w:p w14:paraId="4EF4996D" w14:textId="77777777" w:rsidR="00E44678" w:rsidRDefault="00E44678">
            <w:pPr>
              <w:spacing w:after="0"/>
              <w:ind w:left="135"/>
              <w:jc w:val="center"/>
            </w:pPr>
          </w:p>
        </w:tc>
        <w:tc>
          <w:tcPr>
            <w:tcW w:w="1694" w:type="dxa"/>
            <w:tcMar>
              <w:top w:w="50" w:type="dxa"/>
              <w:left w:w="100" w:type="dxa"/>
              <w:bottom w:w="0" w:type="dxa"/>
              <w:right w:w="108" w:type="dxa"/>
            </w:tcMar>
            <w:vAlign w:val="center"/>
          </w:tcPr>
          <w:p w14:paraId="18AECEA1" w14:textId="77777777" w:rsidR="00E44678" w:rsidRDefault="00E44678">
            <w:pPr>
              <w:spacing w:after="0"/>
              <w:ind w:left="135"/>
              <w:jc w:val="center"/>
            </w:pPr>
          </w:p>
        </w:tc>
        <w:tc>
          <w:tcPr>
            <w:tcW w:w="2408" w:type="dxa"/>
            <w:tcMar>
              <w:top w:w="50" w:type="dxa"/>
              <w:left w:w="100" w:type="dxa"/>
              <w:bottom w:w="0" w:type="dxa"/>
              <w:right w:w="108" w:type="dxa"/>
            </w:tcMar>
            <w:vAlign w:val="center"/>
            <w:hideMark/>
          </w:tcPr>
          <w:p w14:paraId="0539BCC6"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33"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14:paraId="45B54C30" w14:textId="77777777" w:rsidTr="00E44678">
        <w:trPr>
          <w:trHeight w:val="144"/>
        </w:trPr>
        <w:tc>
          <w:tcPr>
            <w:tcW w:w="0" w:type="auto"/>
            <w:gridSpan w:val="2"/>
            <w:tcMar>
              <w:top w:w="50" w:type="dxa"/>
              <w:left w:w="100" w:type="dxa"/>
              <w:bottom w:w="0" w:type="dxa"/>
              <w:right w:w="108" w:type="dxa"/>
            </w:tcMar>
            <w:vAlign w:val="center"/>
            <w:hideMark/>
          </w:tcPr>
          <w:p w14:paraId="43E92D5D" w14:textId="77777777" w:rsidR="00E44678" w:rsidRDefault="00E446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bottom w:w="0" w:type="dxa"/>
              <w:right w:w="108" w:type="dxa"/>
            </w:tcMar>
            <w:vAlign w:val="center"/>
            <w:hideMark/>
          </w:tcPr>
          <w:p w14:paraId="637E2851" w14:textId="77777777" w:rsidR="00E44678" w:rsidRDefault="00E4467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bottom w:w="0" w:type="dxa"/>
              <w:right w:w="108" w:type="dxa"/>
            </w:tcMar>
            <w:vAlign w:val="center"/>
          </w:tcPr>
          <w:p w14:paraId="79DD9BF7" w14:textId="77777777" w:rsidR="00E44678" w:rsidRDefault="00E44678"/>
        </w:tc>
      </w:tr>
      <w:tr w:rsidR="00E44678" w14:paraId="35FFC33D" w14:textId="77777777" w:rsidTr="00E44678">
        <w:trPr>
          <w:trHeight w:val="144"/>
        </w:trPr>
        <w:tc>
          <w:tcPr>
            <w:tcW w:w="0" w:type="auto"/>
            <w:gridSpan w:val="6"/>
            <w:tcMar>
              <w:top w:w="50" w:type="dxa"/>
              <w:left w:w="100" w:type="dxa"/>
              <w:bottom w:w="0" w:type="dxa"/>
              <w:right w:w="108" w:type="dxa"/>
            </w:tcMar>
            <w:vAlign w:val="center"/>
            <w:hideMark/>
          </w:tcPr>
          <w:p w14:paraId="5738B836" w14:textId="77777777" w:rsidR="00E44678" w:rsidRDefault="00E446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Природа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E44678" w:rsidRPr="00651557" w14:paraId="5881BE62" w14:textId="77777777" w:rsidTr="00E44678">
        <w:trPr>
          <w:trHeight w:val="144"/>
        </w:trPr>
        <w:tc>
          <w:tcPr>
            <w:tcW w:w="455" w:type="dxa"/>
            <w:tcMar>
              <w:top w:w="50" w:type="dxa"/>
              <w:left w:w="100" w:type="dxa"/>
              <w:bottom w:w="0" w:type="dxa"/>
              <w:right w:w="108" w:type="dxa"/>
            </w:tcMar>
            <w:vAlign w:val="center"/>
            <w:hideMark/>
          </w:tcPr>
          <w:p w14:paraId="2FF1C9E9" w14:textId="77777777" w:rsidR="00E44678" w:rsidRDefault="00E44678">
            <w:pPr>
              <w:spacing w:after="0"/>
            </w:pPr>
            <w:r>
              <w:rPr>
                <w:rFonts w:ascii="Times New Roman" w:hAnsi="Times New Roman"/>
                <w:color w:val="000000"/>
                <w:sz w:val="24"/>
              </w:rPr>
              <w:t>2.1</w:t>
            </w:r>
          </w:p>
        </w:tc>
        <w:tc>
          <w:tcPr>
            <w:tcW w:w="3872" w:type="dxa"/>
            <w:tcMar>
              <w:top w:w="50" w:type="dxa"/>
              <w:left w:w="100" w:type="dxa"/>
              <w:bottom w:w="0" w:type="dxa"/>
              <w:right w:w="108" w:type="dxa"/>
            </w:tcMar>
            <w:vAlign w:val="center"/>
            <w:hideMark/>
          </w:tcPr>
          <w:p w14:paraId="69DBC5CF" w14:textId="77777777" w:rsidR="00E44678" w:rsidRDefault="00E44678">
            <w:pPr>
              <w:spacing w:after="0"/>
              <w:ind w:left="135"/>
              <w:rPr>
                <w:lang w:val="ru-RU"/>
              </w:rPr>
            </w:pPr>
            <w:r>
              <w:rPr>
                <w:rFonts w:ascii="Times New Roman" w:hAnsi="Times New Roman"/>
                <w:color w:val="000000"/>
                <w:sz w:val="24"/>
                <w:lang w:val="ru-RU"/>
              </w:rPr>
              <w:t>Природные условия и ресурсы России</w:t>
            </w:r>
          </w:p>
        </w:tc>
        <w:tc>
          <w:tcPr>
            <w:tcW w:w="892" w:type="dxa"/>
            <w:tcMar>
              <w:top w:w="50" w:type="dxa"/>
              <w:left w:w="100" w:type="dxa"/>
              <w:bottom w:w="0" w:type="dxa"/>
              <w:right w:w="108" w:type="dxa"/>
            </w:tcMar>
            <w:vAlign w:val="center"/>
            <w:hideMark/>
          </w:tcPr>
          <w:p w14:paraId="2F40920F"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bottom w:w="0" w:type="dxa"/>
              <w:right w:w="108" w:type="dxa"/>
            </w:tcMar>
            <w:vAlign w:val="center"/>
          </w:tcPr>
          <w:p w14:paraId="5B300697" w14:textId="77777777" w:rsidR="00E44678" w:rsidRDefault="00E44678">
            <w:pPr>
              <w:spacing w:after="0"/>
              <w:ind w:left="135"/>
              <w:jc w:val="center"/>
            </w:pPr>
          </w:p>
        </w:tc>
        <w:tc>
          <w:tcPr>
            <w:tcW w:w="1694" w:type="dxa"/>
            <w:tcMar>
              <w:top w:w="50" w:type="dxa"/>
              <w:left w:w="100" w:type="dxa"/>
              <w:bottom w:w="0" w:type="dxa"/>
              <w:right w:w="108" w:type="dxa"/>
            </w:tcMar>
            <w:vAlign w:val="center"/>
            <w:hideMark/>
          </w:tcPr>
          <w:p w14:paraId="5C79B116" w14:textId="77777777" w:rsidR="00E44678" w:rsidRDefault="00E44678">
            <w:pPr>
              <w:spacing w:after="0"/>
              <w:ind w:left="135"/>
              <w:jc w:val="center"/>
            </w:pPr>
            <w:r>
              <w:rPr>
                <w:rFonts w:ascii="Times New Roman" w:hAnsi="Times New Roman"/>
                <w:color w:val="000000"/>
                <w:sz w:val="24"/>
              </w:rPr>
              <w:t xml:space="preserve"> 1 </w:t>
            </w:r>
          </w:p>
        </w:tc>
        <w:tc>
          <w:tcPr>
            <w:tcW w:w="2408" w:type="dxa"/>
            <w:tcMar>
              <w:top w:w="50" w:type="dxa"/>
              <w:left w:w="100" w:type="dxa"/>
              <w:bottom w:w="0" w:type="dxa"/>
              <w:right w:w="108" w:type="dxa"/>
            </w:tcMar>
            <w:vAlign w:val="center"/>
            <w:hideMark/>
          </w:tcPr>
          <w:p w14:paraId="438B77DA"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34"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rsidRPr="00651557" w14:paraId="28FED8D6" w14:textId="77777777" w:rsidTr="00E44678">
        <w:trPr>
          <w:trHeight w:val="144"/>
        </w:trPr>
        <w:tc>
          <w:tcPr>
            <w:tcW w:w="455" w:type="dxa"/>
            <w:tcMar>
              <w:top w:w="50" w:type="dxa"/>
              <w:left w:w="100" w:type="dxa"/>
              <w:bottom w:w="0" w:type="dxa"/>
              <w:right w:w="108" w:type="dxa"/>
            </w:tcMar>
            <w:vAlign w:val="center"/>
            <w:hideMark/>
          </w:tcPr>
          <w:p w14:paraId="0471ADCA" w14:textId="77777777" w:rsidR="00E44678" w:rsidRDefault="00E44678">
            <w:pPr>
              <w:spacing w:after="0"/>
            </w:pPr>
            <w:r>
              <w:rPr>
                <w:rFonts w:ascii="Times New Roman" w:hAnsi="Times New Roman"/>
                <w:color w:val="000000"/>
                <w:sz w:val="24"/>
              </w:rPr>
              <w:t>2.2</w:t>
            </w:r>
          </w:p>
        </w:tc>
        <w:tc>
          <w:tcPr>
            <w:tcW w:w="3872" w:type="dxa"/>
            <w:tcMar>
              <w:top w:w="50" w:type="dxa"/>
              <w:left w:w="100" w:type="dxa"/>
              <w:bottom w:w="0" w:type="dxa"/>
              <w:right w:w="108" w:type="dxa"/>
            </w:tcMar>
            <w:vAlign w:val="center"/>
            <w:hideMark/>
          </w:tcPr>
          <w:p w14:paraId="1824DF59" w14:textId="77777777" w:rsidR="00E44678" w:rsidRDefault="00E44678">
            <w:pPr>
              <w:spacing w:after="0"/>
              <w:ind w:left="135"/>
              <w:rPr>
                <w:lang w:val="ru-RU"/>
              </w:rPr>
            </w:pPr>
            <w:r>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bottom w:w="0" w:type="dxa"/>
              <w:right w:w="108" w:type="dxa"/>
            </w:tcMar>
            <w:vAlign w:val="center"/>
            <w:hideMark/>
          </w:tcPr>
          <w:p w14:paraId="59991F50"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bottom w:w="0" w:type="dxa"/>
              <w:right w:w="108" w:type="dxa"/>
            </w:tcMar>
            <w:vAlign w:val="center"/>
          </w:tcPr>
          <w:p w14:paraId="625332ED" w14:textId="77777777" w:rsidR="00E44678" w:rsidRDefault="00E44678">
            <w:pPr>
              <w:spacing w:after="0"/>
              <w:ind w:left="135"/>
              <w:jc w:val="center"/>
            </w:pPr>
          </w:p>
        </w:tc>
        <w:tc>
          <w:tcPr>
            <w:tcW w:w="1694" w:type="dxa"/>
            <w:tcMar>
              <w:top w:w="50" w:type="dxa"/>
              <w:left w:w="100" w:type="dxa"/>
              <w:bottom w:w="0" w:type="dxa"/>
              <w:right w:w="108" w:type="dxa"/>
            </w:tcMar>
            <w:vAlign w:val="center"/>
            <w:hideMark/>
          </w:tcPr>
          <w:p w14:paraId="2CD59965" w14:textId="77777777" w:rsidR="00E44678" w:rsidRDefault="00E44678">
            <w:pPr>
              <w:spacing w:after="0"/>
              <w:ind w:left="135"/>
              <w:jc w:val="center"/>
            </w:pPr>
            <w:r>
              <w:rPr>
                <w:rFonts w:ascii="Times New Roman" w:hAnsi="Times New Roman"/>
                <w:color w:val="000000"/>
                <w:sz w:val="24"/>
              </w:rPr>
              <w:t xml:space="preserve"> 1.5 </w:t>
            </w:r>
          </w:p>
        </w:tc>
        <w:tc>
          <w:tcPr>
            <w:tcW w:w="2408" w:type="dxa"/>
            <w:tcMar>
              <w:top w:w="50" w:type="dxa"/>
              <w:left w:w="100" w:type="dxa"/>
              <w:bottom w:w="0" w:type="dxa"/>
              <w:right w:w="108" w:type="dxa"/>
            </w:tcMar>
            <w:vAlign w:val="center"/>
            <w:hideMark/>
          </w:tcPr>
          <w:p w14:paraId="196A95BB"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35"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rsidRPr="00651557" w14:paraId="39782F81" w14:textId="77777777" w:rsidTr="00E44678">
        <w:trPr>
          <w:trHeight w:val="144"/>
        </w:trPr>
        <w:tc>
          <w:tcPr>
            <w:tcW w:w="455" w:type="dxa"/>
            <w:tcMar>
              <w:top w:w="50" w:type="dxa"/>
              <w:left w:w="100" w:type="dxa"/>
              <w:bottom w:w="0" w:type="dxa"/>
              <w:right w:w="108" w:type="dxa"/>
            </w:tcMar>
            <w:vAlign w:val="center"/>
            <w:hideMark/>
          </w:tcPr>
          <w:p w14:paraId="53D16288" w14:textId="77777777" w:rsidR="00E44678" w:rsidRDefault="00E44678">
            <w:pPr>
              <w:spacing w:after="0"/>
            </w:pPr>
            <w:r>
              <w:rPr>
                <w:rFonts w:ascii="Times New Roman" w:hAnsi="Times New Roman"/>
                <w:color w:val="000000"/>
                <w:sz w:val="24"/>
              </w:rPr>
              <w:t>2.3</w:t>
            </w:r>
          </w:p>
        </w:tc>
        <w:tc>
          <w:tcPr>
            <w:tcW w:w="3872" w:type="dxa"/>
            <w:tcMar>
              <w:top w:w="50" w:type="dxa"/>
              <w:left w:w="100" w:type="dxa"/>
              <w:bottom w:w="0" w:type="dxa"/>
              <w:right w:w="108" w:type="dxa"/>
            </w:tcMar>
            <w:vAlign w:val="center"/>
            <w:hideMark/>
          </w:tcPr>
          <w:p w14:paraId="22BDDE9D" w14:textId="77777777" w:rsidR="00E44678" w:rsidRDefault="00E44678">
            <w:pPr>
              <w:spacing w:after="0"/>
              <w:ind w:left="135"/>
            </w:pPr>
            <w:proofErr w:type="spellStart"/>
            <w:r>
              <w:rPr>
                <w:rFonts w:ascii="Times New Roman" w:hAnsi="Times New Roman"/>
                <w:color w:val="000000"/>
                <w:sz w:val="24"/>
              </w:rPr>
              <w:t>Климат</w:t>
            </w:r>
            <w:proofErr w:type="spellEnd"/>
            <w:r>
              <w:rPr>
                <w:rFonts w:ascii="Times New Roman" w:hAnsi="Times New Roman"/>
                <w:color w:val="000000"/>
                <w:sz w:val="24"/>
              </w:rPr>
              <w:t xml:space="preserve"> и </w:t>
            </w:r>
            <w:proofErr w:type="spellStart"/>
            <w:r>
              <w:rPr>
                <w:rFonts w:ascii="Times New Roman" w:hAnsi="Times New Roman"/>
                <w:color w:val="000000"/>
                <w:sz w:val="24"/>
              </w:rPr>
              <w:t>климатические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w:t>
            </w:r>
            <w:proofErr w:type="spellEnd"/>
          </w:p>
        </w:tc>
        <w:tc>
          <w:tcPr>
            <w:tcW w:w="892" w:type="dxa"/>
            <w:tcMar>
              <w:top w:w="50" w:type="dxa"/>
              <w:left w:w="100" w:type="dxa"/>
              <w:bottom w:w="0" w:type="dxa"/>
              <w:right w:w="108" w:type="dxa"/>
            </w:tcMar>
            <w:vAlign w:val="center"/>
            <w:hideMark/>
          </w:tcPr>
          <w:p w14:paraId="6911F364" w14:textId="77777777" w:rsidR="00E44678" w:rsidRDefault="00E44678">
            <w:pPr>
              <w:spacing w:after="0"/>
              <w:ind w:left="135"/>
              <w:jc w:val="center"/>
            </w:pPr>
            <w:r>
              <w:rPr>
                <w:rFonts w:ascii="Times New Roman" w:hAnsi="Times New Roman"/>
                <w:color w:val="000000"/>
                <w:sz w:val="24"/>
              </w:rPr>
              <w:t xml:space="preserve"> 7 </w:t>
            </w:r>
          </w:p>
        </w:tc>
        <w:tc>
          <w:tcPr>
            <w:tcW w:w="1600" w:type="dxa"/>
            <w:tcMar>
              <w:top w:w="50" w:type="dxa"/>
              <w:left w:w="100" w:type="dxa"/>
              <w:bottom w:w="0" w:type="dxa"/>
              <w:right w:w="108" w:type="dxa"/>
            </w:tcMar>
            <w:vAlign w:val="center"/>
          </w:tcPr>
          <w:p w14:paraId="70B332AB" w14:textId="77777777" w:rsidR="00E44678" w:rsidRDefault="00E44678">
            <w:pPr>
              <w:spacing w:after="0"/>
              <w:ind w:left="135"/>
              <w:jc w:val="center"/>
            </w:pPr>
          </w:p>
        </w:tc>
        <w:tc>
          <w:tcPr>
            <w:tcW w:w="1694" w:type="dxa"/>
            <w:tcMar>
              <w:top w:w="50" w:type="dxa"/>
              <w:left w:w="100" w:type="dxa"/>
              <w:bottom w:w="0" w:type="dxa"/>
              <w:right w:w="108" w:type="dxa"/>
            </w:tcMar>
            <w:vAlign w:val="center"/>
            <w:hideMark/>
          </w:tcPr>
          <w:p w14:paraId="25ABC72E" w14:textId="77777777" w:rsidR="00E44678" w:rsidRDefault="00E44678">
            <w:pPr>
              <w:spacing w:after="0"/>
              <w:ind w:left="135"/>
              <w:jc w:val="center"/>
            </w:pPr>
            <w:r>
              <w:rPr>
                <w:rFonts w:ascii="Times New Roman" w:hAnsi="Times New Roman"/>
                <w:color w:val="000000"/>
                <w:sz w:val="24"/>
              </w:rPr>
              <w:t xml:space="preserve"> 1.5 </w:t>
            </w:r>
          </w:p>
        </w:tc>
        <w:tc>
          <w:tcPr>
            <w:tcW w:w="2408" w:type="dxa"/>
            <w:tcMar>
              <w:top w:w="50" w:type="dxa"/>
              <w:left w:w="100" w:type="dxa"/>
              <w:bottom w:w="0" w:type="dxa"/>
              <w:right w:w="108" w:type="dxa"/>
            </w:tcMar>
            <w:vAlign w:val="center"/>
            <w:hideMark/>
          </w:tcPr>
          <w:p w14:paraId="4A04E955"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36"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rsidRPr="00651557" w14:paraId="343FC109" w14:textId="77777777" w:rsidTr="00E44678">
        <w:trPr>
          <w:trHeight w:val="144"/>
        </w:trPr>
        <w:tc>
          <w:tcPr>
            <w:tcW w:w="455" w:type="dxa"/>
            <w:tcMar>
              <w:top w:w="50" w:type="dxa"/>
              <w:left w:w="100" w:type="dxa"/>
              <w:bottom w:w="0" w:type="dxa"/>
              <w:right w:w="108" w:type="dxa"/>
            </w:tcMar>
            <w:vAlign w:val="center"/>
            <w:hideMark/>
          </w:tcPr>
          <w:p w14:paraId="52C34898" w14:textId="77777777" w:rsidR="00E44678" w:rsidRDefault="00E44678">
            <w:pPr>
              <w:spacing w:after="0"/>
            </w:pPr>
            <w:r>
              <w:rPr>
                <w:rFonts w:ascii="Times New Roman" w:hAnsi="Times New Roman"/>
                <w:color w:val="000000"/>
                <w:sz w:val="24"/>
              </w:rPr>
              <w:t>2.4</w:t>
            </w:r>
          </w:p>
        </w:tc>
        <w:tc>
          <w:tcPr>
            <w:tcW w:w="3872" w:type="dxa"/>
            <w:tcMar>
              <w:top w:w="50" w:type="dxa"/>
              <w:left w:w="100" w:type="dxa"/>
              <w:bottom w:w="0" w:type="dxa"/>
              <w:right w:w="108" w:type="dxa"/>
            </w:tcMar>
            <w:vAlign w:val="center"/>
            <w:hideMark/>
          </w:tcPr>
          <w:p w14:paraId="28C4DC2B" w14:textId="77777777" w:rsidR="00E44678" w:rsidRDefault="00E44678">
            <w:pPr>
              <w:spacing w:after="0"/>
              <w:ind w:left="135"/>
              <w:rPr>
                <w:lang w:val="ru-RU"/>
              </w:rPr>
            </w:pPr>
            <w:r>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bottom w:w="0" w:type="dxa"/>
              <w:right w:w="108" w:type="dxa"/>
            </w:tcMar>
            <w:vAlign w:val="center"/>
            <w:hideMark/>
          </w:tcPr>
          <w:p w14:paraId="233F1525"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bottom w:w="0" w:type="dxa"/>
              <w:right w:w="108" w:type="dxa"/>
            </w:tcMar>
            <w:vAlign w:val="center"/>
          </w:tcPr>
          <w:p w14:paraId="461AF6C5" w14:textId="77777777" w:rsidR="00E44678" w:rsidRDefault="00E44678">
            <w:pPr>
              <w:spacing w:after="0"/>
              <w:ind w:left="135"/>
              <w:jc w:val="center"/>
            </w:pPr>
          </w:p>
        </w:tc>
        <w:tc>
          <w:tcPr>
            <w:tcW w:w="1694" w:type="dxa"/>
            <w:tcMar>
              <w:top w:w="50" w:type="dxa"/>
              <w:left w:w="100" w:type="dxa"/>
              <w:bottom w:w="0" w:type="dxa"/>
              <w:right w:w="108" w:type="dxa"/>
            </w:tcMar>
            <w:vAlign w:val="center"/>
            <w:hideMark/>
          </w:tcPr>
          <w:p w14:paraId="1379C49A" w14:textId="77777777" w:rsidR="00E44678" w:rsidRDefault="00E44678">
            <w:pPr>
              <w:spacing w:after="0"/>
              <w:ind w:left="135"/>
              <w:jc w:val="center"/>
            </w:pPr>
            <w:r>
              <w:rPr>
                <w:rFonts w:ascii="Times New Roman" w:hAnsi="Times New Roman"/>
                <w:color w:val="000000"/>
                <w:sz w:val="24"/>
              </w:rPr>
              <w:t xml:space="preserve"> 1 </w:t>
            </w:r>
          </w:p>
        </w:tc>
        <w:tc>
          <w:tcPr>
            <w:tcW w:w="2408" w:type="dxa"/>
            <w:tcMar>
              <w:top w:w="50" w:type="dxa"/>
              <w:left w:w="100" w:type="dxa"/>
              <w:bottom w:w="0" w:type="dxa"/>
              <w:right w:w="108" w:type="dxa"/>
            </w:tcMar>
            <w:vAlign w:val="center"/>
            <w:hideMark/>
          </w:tcPr>
          <w:p w14:paraId="4178040A"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37"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rsidRPr="00651557" w14:paraId="44EA3E19" w14:textId="77777777" w:rsidTr="00E44678">
        <w:trPr>
          <w:trHeight w:val="144"/>
        </w:trPr>
        <w:tc>
          <w:tcPr>
            <w:tcW w:w="455" w:type="dxa"/>
            <w:tcMar>
              <w:top w:w="50" w:type="dxa"/>
              <w:left w:w="100" w:type="dxa"/>
              <w:bottom w:w="0" w:type="dxa"/>
              <w:right w:w="108" w:type="dxa"/>
            </w:tcMar>
            <w:vAlign w:val="center"/>
            <w:hideMark/>
          </w:tcPr>
          <w:p w14:paraId="0CDD421A" w14:textId="77777777" w:rsidR="00E44678" w:rsidRDefault="00E44678">
            <w:pPr>
              <w:spacing w:after="0"/>
            </w:pPr>
            <w:r>
              <w:rPr>
                <w:rFonts w:ascii="Times New Roman" w:hAnsi="Times New Roman"/>
                <w:color w:val="000000"/>
                <w:sz w:val="24"/>
              </w:rPr>
              <w:t>2.5</w:t>
            </w:r>
          </w:p>
        </w:tc>
        <w:tc>
          <w:tcPr>
            <w:tcW w:w="3872" w:type="dxa"/>
            <w:tcMar>
              <w:top w:w="50" w:type="dxa"/>
              <w:left w:w="100" w:type="dxa"/>
              <w:bottom w:w="0" w:type="dxa"/>
              <w:right w:w="108" w:type="dxa"/>
            </w:tcMar>
            <w:vAlign w:val="center"/>
            <w:hideMark/>
          </w:tcPr>
          <w:p w14:paraId="1F3D8C08" w14:textId="77777777" w:rsidR="00E44678" w:rsidRDefault="00E44678">
            <w:pPr>
              <w:spacing w:after="0"/>
              <w:ind w:left="135"/>
            </w:pPr>
            <w:proofErr w:type="spellStart"/>
            <w:r>
              <w:rPr>
                <w:rFonts w:ascii="Times New Roman" w:hAnsi="Times New Roman"/>
                <w:color w:val="000000"/>
                <w:sz w:val="24"/>
              </w:rPr>
              <w:t>Природнохозяйственные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зоны</w:t>
            </w:r>
            <w:proofErr w:type="spellEnd"/>
          </w:p>
        </w:tc>
        <w:tc>
          <w:tcPr>
            <w:tcW w:w="892" w:type="dxa"/>
            <w:tcMar>
              <w:top w:w="50" w:type="dxa"/>
              <w:left w:w="100" w:type="dxa"/>
              <w:bottom w:w="0" w:type="dxa"/>
              <w:right w:w="108" w:type="dxa"/>
            </w:tcMar>
            <w:vAlign w:val="center"/>
            <w:hideMark/>
          </w:tcPr>
          <w:p w14:paraId="1731C54F" w14:textId="77777777" w:rsidR="00E44678" w:rsidRDefault="00E44678">
            <w:pPr>
              <w:spacing w:after="0"/>
              <w:ind w:left="135"/>
              <w:jc w:val="center"/>
            </w:pPr>
            <w:r>
              <w:rPr>
                <w:rFonts w:ascii="Times New Roman" w:hAnsi="Times New Roman"/>
                <w:color w:val="000000"/>
                <w:sz w:val="24"/>
              </w:rPr>
              <w:t xml:space="preserve"> 15 </w:t>
            </w:r>
          </w:p>
        </w:tc>
        <w:tc>
          <w:tcPr>
            <w:tcW w:w="1600" w:type="dxa"/>
            <w:tcMar>
              <w:top w:w="50" w:type="dxa"/>
              <w:left w:w="100" w:type="dxa"/>
              <w:bottom w:w="0" w:type="dxa"/>
              <w:right w:w="108" w:type="dxa"/>
            </w:tcMar>
            <w:vAlign w:val="center"/>
          </w:tcPr>
          <w:p w14:paraId="6B6B163A" w14:textId="77777777" w:rsidR="00E44678" w:rsidRDefault="00E44678">
            <w:pPr>
              <w:spacing w:after="0"/>
              <w:ind w:left="135"/>
              <w:jc w:val="center"/>
            </w:pPr>
          </w:p>
        </w:tc>
        <w:tc>
          <w:tcPr>
            <w:tcW w:w="1694" w:type="dxa"/>
            <w:tcMar>
              <w:top w:w="50" w:type="dxa"/>
              <w:left w:w="100" w:type="dxa"/>
              <w:bottom w:w="0" w:type="dxa"/>
              <w:right w:w="108" w:type="dxa"/>
            </w:tcMar>
            <w:vAlign w:val="center"/>
            <w:hideMark/>
          </w:tcPr>
          <w:p w14:paraId="0640A78F" w14:textId="77777777" w:rsidR="00E44678" w:rsidRDefault="00E44678">
            <w:pPr>
              <w:spacing w:after="0"/>
              <w:ind w:left="135"/>
              <w:jc w:val="center"/>
            </w:pPr>
            <w:r>
              <w:rPr>
                <w:rFonts w:ascii="Times New Roman" w:hAnsi="Times New Roman"/>
                <w:color w:val="000000"/>
                <w:sz w:val="24"/>
              </w:rPr>
              <w:t xml:space="preserve"> 1 </w:t>
            </w:r>
          </w:p>
        </w:tc>
        <w:tc>
          <w:tcPr>
            <w:tcW w:w="2408" w:type="dxa"/>
            <w:tcMar>
              <w:top w:w="50" w:type="dxa"/>
              <w:left w:w="100" w:type="dxa"/>
              <w:bottom w:w="0" w:type="dxa"/>
              <w:right w:w="108" w:type="dxa"/>
            </w:tcMar>
            <w:vAlign w:val="center"/>
            <w:hideMark/>
          </w:tcPr>
          <w:p w14:paraId="7968CF6B"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38"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14:paraId="2F2A5694" w14:textId="77777777" w:rsidTr="00E44678">
        <w:trPr>
          <w:trHeight w:val="144"/>
        </w:trPr>
        <w:tc>
          <w:tcPr>
            <w:tcW w:w="0" w:type="auto"/>
            <w:gridSpan w:val="2"/>
            <w:tcMar>
              <w:top w:w="50" w:type="dxa"/>
              <w:left w:w="100" w:type="dxa"/>
              <w:bottom w:w="0" w:type="dxa"/>
              <w:right w:w="108" w:type="dxa"/>
            </w:tcMar>
            <w:vAlign w:val="center"/>
            <w:hideMark/>
          </w:tcPr>
          <w:p w14:paraId="695D133B" w14:textId="77777777" w:rsidR="00E44678" w:rsidRDefault="00E44678">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bottom w:w="0" w:type="dxa"/>
              <w:right w:w="108" w:type="dxa"/>
            </w:tcMar>
            <w:vAlign w:val="center"/>
            <w:hideMark/>
          </w:tcPr>
          <w:p w14:paraId="32B7A995" w14:textId="77777777" w:rsidR="00E44678" w:rsidRDefault="00E44678">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bottom w:w="0" w:type="dxa"/>
              <w:right w:w="108" w:type="dxa"/>
            </w:tcMar>
            <w:vAlign w:val="center"/>
          </w:tcPr>
          <w:p w14:paraId="4AF1893A" w14:textId="77777777" w:rsidR="00E44678" w:rsidRDefault="00E44678"/>
        </w:tc>
      </w:tr>
      <w:tr w:rsidR="00E44678" w14:paraId="1D5E2016" w14:textId="77777777" w:rsidTr="00E44678">
        <w:trPr>
          <w:trHeight w:val="144"/>
        </w:trPr>
        <w:tc>
          <w:tcPr>
            <w:tcW w:w="0" w:type="auto"/>
            <w:gridSpan w:val="6"/>
            <w:tcMar>
              <w:top w:w="50" w:type="dxa"/>
              <w:left w:w="100" w:type="dxa"/>
              <w:bottom w:w="0" w:type="dxa"/>
              <w:right w:w="108" w:type="dxa"/>
            </w:tcMar>
            <w:vAlign w:val="center"/>
            <w:hideMark/>
          </w:tcPr>
          <w:p w14:paraId="064843CF" w14:textId="77777777" w:rsidR="00E44678" w:rsidRDefault="00E446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Население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E44678" w:rsidRPr="00651557" w14:paraId="0B66C7C3" w14:textId="77777777" w:rsidTr="00E44678">
        <w:trPr>
          <w:trHeight w:val="144"/>
        </w:trPr>
        <w:tc>
          <w:tcPr>
            <w:tcW w:w="455" w:type="dxa"/>
            <w:tcMar>
              <w:top w:w="50" w:type="dxa"/>
              <w:left w:w="100" w:type="dxa"/>
              <w:bottom w:w="0" w:type="dxa"/>
              <w:right w:w="108" w:type="dxa"/>
            </w:tcMar>
            <w:vAlign w:val="center"/>
            <w:hideMark/>
          </w:tcPr>
          <w:p w14:paraId="3F01B533" w14:textId="77777777" w:rsidR="00E44678" w:rsidRDefault="00E44678">
            <w:pPr>
              <w:spacing w:after="0"/>
            </w:pPr>
            <w:r>
              <w:rPr>
                <w:rFonts w:ascii="Times New Roman" w:hAnsi="Times New Roman"/>
                <w:color w:val="000000"/>
                <w:sz w:val="24"/>
              </w:rPr>
              <w:t>3.1</w:t>
            </w:r>
          </w:p>
        </w:tc>
        <w:tc>
          <w:tcPr>
            <w:tcW w:w="3872" w:type="dxa"/>
            <w:tcMar>
              <w:top w:w="50" w:type="dxa"/>
              <w:left w:w="100" w:type="dxa"/>
              <w:bottom w:w="0" w:type="dxa"/>
              <w:right w:w="108" w:type="dxa"/>
            </w:tcMar>
            <w:vAlign w:val="center"/>
            <w:hideMark/>
          </w:tcPr>
          <w:p w14:paraId="3F912AC3" w14:textId="77777777" w:rsidR="00E44678" w:rsidRDefault="00E44678">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bottom w:w="0" w:type="dxa"/>
              <w:right w:w="108" w:type="dxa"/>
            </w:tcMar>
            <w:vAlign w:val="center"/>
            <w:hideMark/>
          </w:tcPr>
          <w:p w14:paraId="3F224E63" w14:textId="77777777" w:rsidR="00E44678" w:rsidRDefault="00E44678">
            <w:pPr>
              <w:spacing w:after="0"/>
              <w:ind w:left="135"/>
              <w:jc w:val="center"/>
            </w:pPr>
            <w:r>
              <w:rPr>
                <w:rFonts w:ascii="Times New Roman" w:hAnsi="Times New Roman"/>
                <w:color w:val="000000"/>
                <w:sz w:val="24"/>
              </w:rPr>
              <w:t xml:space="preserve"> 3 </w:t>
            </w:r>
          </w:p>
        </w:tc>
        <w:tc>
          <w:tcPr>
            <w:tcW w:w="1600" w:type="dxa"/>
            <w:tcMar>
              <w:top w:w="50" w:type="dxa"/>
              <w:left w:w="100" w:type="dxa"/>
              <w:bottom w:w="0" w:type="dxa"/>
              <w:right w:w="108" w:type="dxa"/>
            </w:tcMar>
            <w:vAlign w:val="center"/>
          </w:tcPr>
          <w:p w14:paraId="2225F3C0" w14:textId="77777777" w:rsidR="00E44678" w:rsidRDefault="00E44678">
            <w:pPr>
              <w:spacing w:after="0"/>
              <w:ind w:left="135"/>
              <w:jc w:val="center"/>
            </w:pPr>
          </w:p>
        </w:tc>
        <w:tc>
          <w:tcPr>
            <w:tcW w:w="1694" w:type="dxa"/>
            <w:tcMar>
              <w:top w:w="50" w:type="dxa"/>
              <w:left w:w="100" w:type="dxa"/>
              <w:bottom w:w="0" w:type="dxa"/>
              <w:right w:w="108" w:type="dxa"/>
            </w:tcMar>
            <w:vAlign w:val="center"/>
            <w:hideMark/>
          </w:tcPr>
          <w:p w14:paraId="2504C0AD" w14:textId="77777777" w:rsidR="00E44678" w:rsidRDefault="00E44678">
            <w:pPr>
              <w:spacing w:after="0"/>
              <w:ind w:left="135"/>
              <w:jc w:val="center"/>
            </w:pPr>
            <w:r>
              <w:rPr>
                <w:rFonts w:ascii="Times New Roman" w:hAnsi="Times New Roman"/>
                <w:color w:val="000000"/>
                <w:sz w:val="24"/>
              </w:rPr>
              <w:t xml:space="preserve"> 0.5 </w:t>
            </w:r>
          </w:p>
        </w:tc>
        <w:tc>
          <w:tcPr>
            <w:tcW w:w="2408" w:type="dxa"/>
            <w:tcMar>
              <w:top w:w="50" w:type="dxa"/>
              <w:left w:w="100" w:type="dxa"/>
              <w:bottom w:w="0" w:type="dxa"/>
              <w:right w:w="108" w:type="dxa"/>
            </w:tcMar>
            <w:vAlign w:val="center"/>
            <w:hideMark/>
          </w:tcPr>
          <w:p w14:paraId="426081F7"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39"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rsidRPr="00651557" w14:paraId="3E9FAB13" w14:textId="77777777" w:rsidTr="00E44678">
        <w:trPr>
          <w:trHeight w:val="144"/>
        </w:trPr>
        <w:tc>
          <w:tcPr>
            <w:tcW w:w="455" w:type="dxa"/>
            <w:tcMar>
              <w:top w:w="50" w:type="dxa"/>
              <w:left w:w="100" w:type="dxa"/>
              <w:bottom w:w="0" w:type="dxa"/>
              <w:right w:w="108" w:type="dxa"/>
            </w:tcMar>
            <w:vAlign w:val="center"/>
            <w:hideMark/>
          </w:tcPr>
          <w:p w14:paraId="010A2DF4" w14:textId="77777777" w:rsidR="00E44678" w:rsidRDefault="00E44678">
            <w:pPr>
              <w:spacing w:after="0"/>
            </w:pPr>
            <w:r>
              <w:rPr>
                <w:rFonts w:ascii="Times New Roman" w:hAnsi="Times New Roman"/>
                <w:color w:val="000000"/>
                <w:sz w:val="24"/>
              </w:rPr>
              <w:t>3.2</w:t>
            </w:r>
          </w:p>
        </w:tc>
        <w:tc>
          <w:tcPr>
            <w:tcW w:w="3872" w:type="dxa"/>
            <w:tcMar>
              <w:top w:w="50" w:type="dxa"/>
              <w:left w:w="100" w:type="dxa"/>
              <w:bottom w:w="0" w:type="dxa"/>
              <w:right w:w="108" w:type="dxa"/>
            </w:tcMar>
            <w:vAlign w:val="center"/>
            <w:hideMark/>
          </w:tcPr>
          <w:p w14:paraId="7E91A043" w14:textId="77777777" w:rsidR="00E44678" w:rsidRDefault="00E44678">
            <w:pPr>
              <w:spacing w:after="0"/>
              <w:ind w:left="135"/>
              <w:rPr>
                <w:lang w:val="ru-RU"/>
              </w:rPr>
            </w:pPr>
            <w:r>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bottom w:w="0" w:type="dxa"/>
              <w:right w:w="108" w:type="dxa"/>
            </w:tcMar>
            <w:vAlign w:val="center"/>
            <w:hideMark/>
          </w:tcPr>
          <w:p w14:paraId="33BE1424"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bottom w:w="0" w:type="dxa"/>
              <w:right w:w="108" w:type="dxa"/>
            </w:tcMar>
            <w:vAlign w:val="center"/>
          </w:tcPr>
          <w:p w14:paraId="1E177A61" w14:textId="77777777" w:rsidR="00E44678" w:rsidRDefault="00E44678">
            <w:pPr>
              <w:spacing w:after="0"/>
              <w:ind w:left="135"/>
              <w:jc w:val="center"/>
            </w:pPr>
          </w:p>
        </w:tc>
        <w:tc>
          <w:tcPr>
            <w:tcW w:w="1694" w:type="dxa"/>
            <w:tcMar>
              <w:top w:w="50" w:type="dxa"/>
              <w:left w:w="100" w:type="dxa"/>
              <w:bottom w:w="0" w:type="dxa"/>
              <w:right w:w="108" w:type="dxa"/>
            </w:tcMar>
            <w:vAlign w:val="center"/>
          </w:tcPr>
          <w:p w14:paraId="05BE91CA" w14:textId="77777777" w:rsidR="00E44678" w:rsidRDefault="00E44678">
            <w:pPr>
              <w:spacing w:after="0"/>
              <w:ind w:left="135"/>
              <w:jc w:val="center"/>
            </w:pPr>
          </w:p>
        </w:tc>
        <w:tc>
          <w:tcPr>
            <w:tcW w:w="2408" w:type="dxa"/>
            <w:tcMar>
              <w:top w:w="50" w:type="dxa"/>
              <w:left w:w="100" w:type="dxa"/>
              <w:bottom w:w="0" w:type="dxa"/>
              <w:right w:w="108" w:type="dxa"/>
            </w:tcMar>
            <w:vAlign w:val="center"/>
            <w:hideMark/>
          </w:tcPr>
          <w:p w14:paraId="7AEBAED9"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40"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rsidRPr="00651557" w14:paraId="3F60EBD5" w14:textId="77777777" w:rsidTr="00E44678">
        <w:trPr>
          <w:trHeight w:val="144"/>
        </w:trPr>
        <w:tc>
          <w:tcPr>
            <w:tcW w:w="455" w:type="dxa"/>
            <w:tcMar>
              <w:top w:w="50" w:type="dxa"/>
              <w:left w:w="100" w:type="dxa"/>
              <w:bottom w:w="0" w:type="dxa"/>
              <w:right w:w="108" w:type="dxa"/>
            </w:tcMar>
            <w:vAlign w:val="center"/>
            <w:hideMark/>
          </w:tcPr>
          <w:p w14:paraId="0E72D5A4" w14:textId="77777777" w:rsidR="00E44678" w:rsidRDefault="00E44678">
            <w:pPr>
              <w:spacing w:after="0"/>
            </w:pPr>
            <w:r>
              <w:rPr>
                <w:rFonts w:ascii="Times New Roman" w:hAnsi="Times New Roman"/>
                <w:color w:val="000000"/>
                <w:sz w:val="24"/>
              </w:rPr>
              <w:t>3.3</w:t>
            </w:r>
          </w:p>
        </w:tc>
        <w:tc>
          <w:tcPr>
            <w:tcW w:w="3872" w:type="dxa"/>
            <w:tcMar>
              <w:top w:w="50" w:type="dxa"/>
              <w:left w:w="100" w:type="dxa"/>
              <w:bottom w:w="0" w:type="dxa"/>
              <w:right w:w="108" w:type="dxa"/>
            </w:tcMar>
            <w:vAlign w:val="center"/>
            <w:hideMark/>
          </w:tcPr>
          <w:p w14:paraId="667AB0F8" w14:textId="77777777" w:rsidR="00E44678" w:rsidRDefault="00E44678">
            <w:pPr>
              <w:spacing w:after="0"/>
              <w:ind w:left="135"/>
            </w:pPr>
            <w:proofErr w:type="spellStart"/>
            <w:r>
              <w:rPr>
                <w:rFonts w:ascii="Times New Roman" w:hAnsi="Times New Roman"/>
                <w:color w:val="000000"/>
                <w:sz w:val="24"/>
              </w:rPr>
              <w:t>Народы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религии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892" w:type="dxa"/>
            <w:tcMar>
              <w:top w:w="50" w:type="dxa"/>
              <w:left w:w="100" w:type="dxa"/>
              <w:bottom w:w="0" w:type="dxa"/>
              <w:right w:w="108" w:type="dxa"/>
            </w:tcMar>
            <w:vAlign w:val="center"/>
            <w:hideMark/>
          </w:tcPr>
          <w:p w14:paraId="0BE4035F" w14:textId="77777777" w:rsidR="00E44678" w:rsidRDefault="00E44678">
            <w:pPr>
              <w:spacing w:after="0"/>
              <w:ind w:left="135"/>
              <w:jc w:val="center"/>
            </w:pPr>
            <w:r>
              <w:rPr>
                <w:rFonts w:ascii="Times New Roman" w:hAnsi="Times New Roman"/>
                <w:color w:val="000000"/>
                <w:sz w:val="24"/>
              </w:rPr>
              <w:t xml:space="preserve"> 2 </w:t>
            </w:r>
          </w:p>
        </w:tc>
        <w:tc>
          <w:tcPr>
            <w:tcW w:w="1600" w:type="dxa"/>
            <w:tcMar>
              <w:top w:w="50" w:type="dxa"/>
              <w:left w:w="100" w:type="dxa"/>
              <w:bottom w:w="0" w:type="dxa"/>
              <w:right w:w="108" w:type="dxa"/>
            </w:tcMar>
            <w:vAlign w:val="center"/>
          </w:tcPr>
          <w:p w14:paraId="45620EDB" w14:textId="77777777" w:rsidR="00E44678" w:rsidRDefault="00E44678">
            <w:pPr>
              <w:spacing w:after="0"/>
              <w:ind w:left="135"/>
              <w:jc w:val="center"/>
            </w:pPr>
          </w:p>
        </w:tc>
        <w:tc>
          <w:tcPr>
            <w:tcW w:w="1694" w:type="dxa"/>
            <w:tcMar>
              <w:top w:w="50" w:type="dxa"/>
              <w:left w:w="100" w:type="dxa"/>
              <w:bottom w:w="0" w:type="dxa"/>
              <w:right w:w="108" w:type="dxa"/>
            </w:tcMar>
            <w:vAlign w:val="center"/>
            <w:hideMark/>
          </w:tcPr>
          <w:p w14:paraId="5DE0BC00" w14:textId="77777777" w:rsidR="00E44678" w:rsidRDefault="00E44678">
            <w:pPr>
              <w:spacing w:after="0"/>
              <w:ind w:left="135"/>
              <w:jc w:val="center"/>
            </w:pPr>
            <w:r>
              <w:rPr>
                <w:rFonts w:ascii="Times New Roman" w:hAnsi="Times New Roman"/>
                <w:color w:val="000000"/>
                <w:sz w:val="24"/>
              </w:rPr>
              <w:t xml:space="preserve"> 0.5 </w:t>
            </w:r>
          </w:p>
        </w:tc>
        <w:tc>
          <w:tcPr>
            <w:tcW w:w="2408" w:type="dxa"/>
            <w:tcMar>
              <w:top w:w="50" w:type="dxa"/>
              <w:left w:w="100" w:type="dxa"/>
              <w:bottom w:w="0" w:type="dxa"/>
              <w:right w:w="108" w:type="dxa"/>
            </w:tcMar>
            <w:vAlign w:val="center"/>
            <w:hideMark/>
          </w:tcPr>
          <w:p w14:paraId="1199410B"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41"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rsidRPr="00651557" w14:paraId="73C1D140" w14:textId="77777777" w:rsidTr="00E44678">
        <w:trPr>
          <w:trHeight w:val="144"/>
        </w:trPr>
        <w:tc>
          <w:tcPr>
            <w:tcW w:w="455" w:type="dxa"/>
            <w:tcMar>
              <w:top w:w="50" w:type="dxa"/>
              <w:left w:w="100" w:type="dxa"/>
              <w:bottom w:w="0" w:type="dxa"/>
              <w:right w:w="108" w:type="dxa"/>
            </w:tcMar>
            <w:vAlign w:val="center"/>
            <w:hideMark/>
          </w:tcPr>
          <w:p w14:paraId="044423FF" w14:textId="77777777" w:rsidR="00E44678" w:rsidRDefault="00E44678">
            <w:pPr>
              <w:spacing w:after="0"/>
            </w:pPr>
            <w:r>
              <w:rPr>
                <w:rFonts w:ascii="Times New Roman" w:hAnsi="Times New Roman"/>
                <w:color w:val="000000"/>
                <w:sz w:val="24"/>
              </w:rPr>
              <w:t>3.4</w:t>
            </w:r>
          </w:p>
        </w:tc>
        <w:tc>
          <w:tcPr>
            <w:tcW w:w="3872" w:type="dxa"/>
            <w:tcMar>
              <w:top w:w="50" w:type="dxa"/>
              <w:left w:w="100" w:type="dxa"/>
              <w:bottom w:w="0" w:type="dxa"/>
              <w:right w:w="108" w:type="dxa"/>
            </w:tcMar>
            <w:vAlign w:val="center"/>
            <w:hideMark/>
          </w:tcPr>
          <w:p w14:paraId="4525AA67" w14:textId="77777777" w:rsidR="00E44678" w:rsidRDefault="00E44678">
            <w:pPr>
              <w:spacing w:after="0"/>
              <w:ind w:left="135"/>
              <w:rPr>
                <w:lang w:val="ru-RU"/>
              </w:rPr>
            </w:pPr>
            <w:r>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bottom w:w="0" w:type="dxa"/>
              <w:right w:w="108" w:type="dxa"/>
            </w:tcMar>
            <w:vAlign w:val="center"/>
            <w:hideMark/>
          </w:tcPr>
          <w:p w14:paraId="5107172B"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bottom w:w="0" w:type="dxa"/>
              <w:right w:w="108" w:type="dxa"/>
            </w:tcMar>
            <w:vAlign w:val="center"/>
          </w:tcPr>
          <w:p w14:paraId="1810C017" w14:textId="77777777" w:rsidR="00E44678" w:rsidRDefault="00E44678">
            <w:pPr>
              <w:spacing w:after="0"/>
              <w:ind w:left="135"/>
              <w:jc w:val="center"/>
            </w:pPr>
          </w:p>
        </w:tc>
        <w:tc>
          <w:tcPr>
            <w:tcW w:w="1694" w:type="dxa"/>
            <w:tcMar>
              <w:top w:w="50" w:type="dxa"/>
              <w:left w:w="100" w:type="dxa"/>
              <w:bottom w:w="0" w:type="dxa"/>
              <w:right w:w="108" w:type="dxa"/>
            </w:tcMar>
            <w:vAlign w:val="center"/>
            <w:hideMark/>
          </w:tcPr>
          <w:p w14:paraId="55A5E24F" w14:textId="77777777" w:rsidR="00E44678" w:rsidRDefault="00E44678">
            <w:pPr>
              <w:spacing w:after="0"/>
              <w:ind w:left="135"/>
              <w:jc w:val="center"/>
            </w:pPr>
            <w:r>
              <w:rPr>
                <w:rFonts w:ascii="Times New Roman" w:hAnsi="Times New Roman"/>
                <w:color w:val="000000"/>
                <w:sz w:val="24"/>
              </w:rPr>
              <w:t xml:space="preserve"> 0.5 </w:t>
            </w:r>
          </w:p>
        </w:tc>
        <w:tc>
          <w:tcPr>
            <w:tcW w:w="2408" w:type="dxa"/>
            <w:tcMar>
              <w:top w:w="50" w:type="dxa"/>
              <w:left w:w="100" w:type="dxa"/>
              <w:bottom w:w="0" w:type="dxa"/>
              <w:right w:w="108" w:type="dxa"/>
            </w:tcMar>
            <w:vAlign w:val="center"/>
            <w:hideMark/>
          </w:tcPr>
          <w:p w14:paraId="57E7D421"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42"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rsidRPr="00651557" w14:paraId="6729959C" w14:textId="77777777" w:rsidTr="00E44678">
        <w:trPr>
          <w:trHeight w:val="144"/>
        </w:trPr>
        <w:tc>
          <w:tcPr>
            <w:tcW w:w="455" w:type="dxa"/>
            <w:tcMar>
              <w:top w:w="50" w:type="dxa"/>
              <w:left w:w="100" w:type="dxa"/>
              <w:bottom w:w="0" w:type="dxa"/>
              <w:right w:w="108" w:type="dxa"/>
            </w:tcMar>
            <w:vAlign w:val="center"/>
            <w:hideMark/>
          </w:tcPr>
          <w:p w14:paraId="6D85673A" w14:textId="77777777" w:rsidR="00E44678" w:rsidRDefault="00E44678">
            <w:pPr>
              <w:spacing w:after="0"/>
            </w:pPr>
            <w:r>
              <w:rPr>
                <w:rFonts w:ascii="Times New Roman" w:hAnsi="Times New Roman"/>
                <w:color w:val="000000"/>
                <w:sz w:val="24"/>
              </w:rPr>
              <w:t>3.5</w:t>
            </w:r>
          </w:p>
        </w:tc>
        <w:tc>
          <w:tcPr>
            <w:tcW w:w="3872" w:type="dxa"/>
            <w:tcMar>
              <w:top w:w="50" w:type="dxa"/>
              <w:left w:w="100" w:type="dxa"/>
              <w:bottom w:w="0" w:type="dxa"/>
              <w:right w:w="108" w:type="dxa"/>
            </w:tcMar>
            <w:vAlign w:val="center"/>
            <w:hideMark/>
          </w:tcPr>
          <w:p w14:paraId="31D61A53" w14:textId="77777777" w:rsidR="00E44678" w:rsidRDefault="00E44678">
            <w:pPr>
              <w:spacing w:after="0"/>
              <w:ind w:left="135"/>
            </w:pPr>
            <w:proofErr w:type="spellStart"/>
            <w:r>
              <w:rPr>
                <w:rFonts w:ascii="Times New Roman" w:hAnsi="Times New Roman"/>
                <w:color w:val="000000"/>
                <w:sz w:val="24"/>
              </w:rPr>
              <w:t>Человеческий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капитал</w:t>
            </w:r>
            <w:proofErr w:type="spellEnd"/>
          </w:p>
        </w:tc>
        <w:tc>
          <w:tcPr>
            <w:tcW w:w="892" w:type="dxa"/>
            <w:tcMar>
              <w:top w:w="50" w:type="dxa"/>
              <w:left w:w="100" w:type="dxa"/>
              <w:bottom w:w="0" w:type="dxa"/>
              <w:right w:w="108" w:type="dxa"/>
            </w:tcMar>
            <w:vAlign w:val="center"/>
            <w:hideMark/>
          </w:tcPr>
          <w:p w14:paraId="7DBCBE89" w14:textId="77777777" w:rsidR="00E44678" w:rsidRDefault="00E44678">
            <w:pPr>
              <w:spacing w:after="0"/>
              <w:ind w:left="135"/>
              <w:jc w:val="center"/>
            </w:pPr>
            <w:r>
              <w:rPr>
                <w:rFonts w:ascii="Times New Roman" w:hAnsi="Times New Roman"/>
                <w:color w:val="000000"/>
                <w:sz w:val="24"/>
              </w:rPr>
              <w:t xml:space="preserve"> 1 </w:t>
            </w:r>
          </w:p>
        </w:tc>
        <w:tc>
          <w:tcPr>
            <w:tcW w:w="1600" w:type="dxa"/>
            <w:tcMar>
              <w:top w:w="50" w:type="dxa"/>
              <w:left w:w="100" w:type="dxa"/>
              <w:bottom w:w="0" w:type="dxa"/>
              <w:right w:w="108" w:type="dxa"/>
            </w:tcMar>
            <w:vAlign w:val="center"/>
          </w:tcPr>
          <w:p w14:paraId="4CE68C8C" w14:textId="77777777" w:rsidR="00E44678" w:rsidRDefault="00E44678">
            <w:pPr>
              <w:spacing w:after="0"/>
              <w:ind w:left="135"/>
              <w:jc w:val="center"/>
            </w:pPr>
          </w:p>
        </w:tc>
        <w:tc>
          <w:tcPr>
            <w:tcW w:w="1694" w:type="dxa"/>
            <w:tcMar>
              <w:top w:w="50" w:type="dxa"/>
              <w:left w:w="100" w:type="dxa"/>
              <w:bottom w:w="0" w:type="dxa"/>
              <w:right w:w="108" w:type="dxa"/>
            </w:tcMar>
            <w:vAlign w:val="center"/>
            <w:hideMark/>
          </w:tcPr>
          <w:p w14:paraId="43AABD96" w14:textId="77777777" w:rsidR="00E44678" w:rsidRDefault="00E44678">
            <w:pPr>
              <w:spacing w:after="0"/>
              <w:ind w:left="135"/>
              <w:jc w:val="center"/>
            </w:pPr>
            <w:r>
              <w:rPr>
                <w:rFonts w:ascii="Times New Roman" w:hAnsi="Times New Roman"/>
                <w:color w:val="000000"/>
                <w:sz w:val="24"/>
              </w:rPr>
              <w:t xml:space="preserve"> 0.5 </w:t>
            </w:r>
          </w:p>
        </w:tc>
        <w:tc>
          <w:tcPr>
            <w:tcW w:w="2408" w:type="dxa"/>
            <w:tcMar>
              <w:top w:w="50" w:type="dxa"/>
              <w:left w:w="100" w:type="dxa"/>
              <w:bottom w:w="0" w:type="dxa"/>
              <w:right w:w="108" w:type="dxa"/>
            </w:tcMar>
            <w:vAlign w:val="center"/>
            <w:hideMark/>
          </w:tcPr>
          <w:p w14:paraId="0837FE75"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43"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14:paraId="19FFD44C" w14:textId="77777777" w:rsidTr="00E44678">
        <w:trPr>
          <w:trHeight w:val="144"/>
        </w:trPr>
        <w:tc>
          <w:tcPr>
            <w:tcW w:w="0" w:type="auto"/>
            <w:gridSpan w:val="2"/>
            <w:tcMar>
              <w:top w:w="50" w:type="dxa"/>
              <w:left w:w="100" w:type="dxa"/>
              <w:bottom w:w="0" w:type="dxa"/>
              <w:right w:w="108" w:type="dxa"/>
            </w:tcMar>
            <w:vAlign w:val="center"/>
            <w:hideMark/>
          </w:tcPr>
          <w:p w14:paraId="415D69F9" w14:textId="77777777" w:rsidR="00E44678" w:rsidRDefault="00E446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02" w:type="dxa"/>
            <w:tcMar>
              <w:top w:w="50" w:type="dxa"/>
              <w:left w:w="100" w:type="dxa"/>
              <w:bottom w:w="0" w:type="dxa"/>
              <w:right w:w="108" w:type="dxa"/>
            </w:tcMar>
            <w:vAlign w:val="center"/>
            <w:hideMark/>
          </w:tcPr>
          <w:p w14:paraId="37B7494D" w14:textId="77777777" w:rsidR="00E44678" w:rsidRDefault="00E4467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bottom w:w="0" w:type="dxa"/>
              <w:right w:w="108" w:type="dxa"/>
            </w:tcMar>
            <w:vAlign w:val="center"/>
          </w:tcPr>
          <w:p w14:paraId="0D83F2A1" w14:textId="77777777" w:rsidR="00E44678" w:rsidRDefault="00E44678"/>
        </w:tc>
      </w:tr>
      <w:tr w:rsidR="00E44678" w:rsidRPr="00651557" w14:paraId="282CC72E" w14:textId="77777777" w:rsidTr="00E44678">
        <w:trPr>
          <w:trHeight w:val="144"/>
        </w:trPr>
        <w:tc>
          <w:tcPr>
            <w:tcW w:w="0" w:type="auto"/>
            <w:gridSpan w:val="2"/>
            <w:tcMar>
              <w:top w:w="50" w:type="dxa"/>
              <w:left w:w="100" w:type="dxa"/>
              <w:bottom w:w="0" w:type="dxa"/>
              <w:right w:w="108" w:type="dxa"/>
            </w:tcMar>
            <w:vAlign w:val="center"/>
            <w:hideMark/>
          </w:tcPr>
          <w:p w14:paraId="068017DE" w14:textId="77777777" w:rsidR="00E44678" w:rsidRDefault="00E4467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02" w:type="dxa"/>
            <w:tcMar>
              <w:top w:w="50" w:type="dxa"/>
              <w:left w:w="100" w:type="dxa"/>
              <w:bottom w:w="0" w:type="dxa"/>
              <w:right w:w="108" w:type="dxa"/>
            </w:tcMar>
            <w:vAlign w:val="center"/>
            <w:hideMark/>
          </w:tcPr>
          <w:p w14:paraId="7B205239" w14:textId="77777777" w:rsidR="00E44678" w:rsidRDefault="00E44678">
            <w:pPr>
              <w:spacing w:after="0"/>
              <w:ind w:left="135"/>
              <w:jc w:val="center"/>
            </w:pPr>
            <w:r>
              <w:rPr>
                <w:rFonts w:ascii="Times New Roman" w:hAnsi="Times New Roman"/>
                <w:color w:val="000000"/>
                <w:sz w:val="24"/>
              </w:rPr>
              <w:t xml:space="preserve"> 6 </w:t>
            </w:r>
          </w:p>
        </w:tc>
        <w:tc>
          <w:tcPr>
            <w:tcW w:w="1600" w:type="dxa"/>
            <w:tcMar>
              <w:top w:w="50" w:type="dxa"/>
              <w:left w:w="100" w:type="dxa"/>
              <w:bottom w:w="0" w:type="dxa"/>
              <w:right w:w="108" w:type="dxa"/>
            </w:tcMar>
            <w:vAlign w:val="center"/>
            <w:hideMark/>
          </w:tcPr>
          <w:p w14:paraId="21FF45DA" w14:textId="77777777" w:rsidR="00E44678" w:rsidRDefault="00E44678">
            <w:pPr>
              <w:spacing w:after="0"/>
              <w:ind w:left="135"/>
              <w:jc w:val="center"/>
            </w:pPr>
            <w:r>
              <w:rPr>
                <w:rFonts w:ascii="Times New Roman" w:hAnsi="Times New Roman"/>
                <w:color w:val="000000"/>
                <w:sz w:val="24"/>
              </w:rPr>
              <w:t xml:space="preserve"> 2 </w:t>
            </w:r>
          </w:p>
        </w:tc>
        <w:tc>
          <w:tcPr>
            <w:tcW w:w="1694" w:type="dxa"/>
            <w:tcMar>
              <w:top w:w="50" w:type="dxa"/>
              <w:left w:w="100" w:type="dxa"/>
              <w:bottom w:w="0" w:type="dxa"/>
              <w:right w:w="108" w:type="dxa"/>
            </w:tcMar>
            <w:vAlign w:val="center"/>
            <w:hideMark/>
          </w:tcPr>
          <w:p w14:paraId="59277A76" w14:textId="77777777" w:rsidR="00E44678" w:rsidRDefault="00E44678">
            <w:pPr>
              <w:spacing w:after="0"/>
              <w:ind w:left="135"/>
              <w:jc w:val="center"/>
            </w:pPr>
            <w:r>
              <w:rPr>
                <w:rFonts w:ascii="Times New Roman" w:hAnsi="Times New Roman"/>
                <w:color w:val="000000"/>
                <w:sz w:val="24"/>
              </w:rPr>
              <w:t xml:space="preserve"> 1 </w:t>
            </w:r>
          </w:p>
        </w:tc>
        <w:tc>
          <w:tcPr>
            <w:tcW w:w="2408" w:type="dxa"/>
            <w:tcMar>
              <w:top w:w="50" w:type="dxa"/>
              <w:left w:w="100" w:type="dxa"/>
              <w:bottom w:w="0" w:type="dxa"/>
              <w:right w:w="108" w:type="dxa"/>
            </w:tcMar>
            <w:vAlign w:val="center"/>
            <w:hideMark/>
          </w:tcPr>
          <w:p w14:paraId="5A91D888"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44"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418</w:t>
              </w:r>
              <w:r>
                <w:rPr>
                  <w:rStyle w:val="a3"/>
                  <w:rFonts w:ascii="Times New Roman" w:hAnsi="Times New Roman"/>
                </w:rPr>
                <w:t>d</w:t>
              </w:r>
              <w:r>
                <w:rPr>
                  <w:rStyle w:val="a3"/>
                  <w:rFonts w:ascii="Times New Roman" w:hAnsi="Times New Roman"/>
                  <w:lang w:val="ru-RU"/>
                </w:rPr>
                <w:t>72</w:t>
              </w:r>
            </w:hyperlink>
          </w:p>
        </w:tc>
      </w:tr>
      <w:tr w:rsidR="00E44678" w14:paraId="7DAB3643" w14:textId="77777777" w:rsidTr="00E44678">
        <w:trPr>
          <w:trHeight w:val="144"/>
        </w:trPr>
        <w:tc>
          <w:tcPr>
            <w:tcW w:w="0" w:type="auto"/>
            <w:gridSpan w:val="2"/>
            <w:tcMar>
              <w:top w:w="50" w:type="dxa"/>
              <w:left w:w="100" w:type="dxa"/>
              <w:bottom w:w="0" w:type="dxa"/>
              <w:right w:w="108" w:type="dxa"/>
            </w:tcMar>
            <w:vAlign w:val="center"/>
            <w:hideMark/>
          </w:tcPr>
          <w:p w14:paraId="58E1E728" w14:textId="77777777" w:rsidR="00E44678" w:rsidRDefault="00E44678">
            <w:pPr>
              <w:spacing w:after="0"/>
              <w:ind w:left="135"/>
              <w:rPr>
                <w:lang w:val="ru-RU"/>
              </w:rPr>
            </w:pPr>
            <w:r>
              <w:rPr>
                <w:rFonts w:ascii="Times New Roman" w:hAnsi="Times New Roman"/>
                <w:color w:val="000000"/>
                <w:sz w:val="24"/>
                <w:lang w:val="ru-RU"/>
              </w:rPr>
              <w:t>ОБЩЕЕ КОЛИЧЕСТВО ЧАСОВ ПО ПРОГРАММЕ</w:t>
            </w:r>
          </w:p>
        </w:tc>
        <w:tc>
          <w:tcPr>
            <w:tcW w:w="1402" w:type="dxa"/>
            <w:tcMar>
              <w:top w:w="50" w:type="dxa"/>
              <w:left w:w="100" w:type="dxa"/>
              <w:bottom w:w="0" w:type="dxa"/>
              <w:right w:w="108" w:type="dxa"/>
            </w:tcMar>
            <w:vAlign w:val="center"/>
            <w:hideMark/>
          </w:tcPr>
          <w:p w14:paraId="6D6DD341"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bottom w:w="0" w:type="dxa"/>
              <w:right w:w="108" w:type="dxa"/>
            </w:tcMar>
            <w:vAlign w:val="center"/>
            <w:hideMark/>
          </w:tcPr>
          <w:p w14:paraId="294E49C5" w14:textId="77777777" w:rsidR="00E44678" w:rsidRDefault="00E44678">
            <w:pPr>
              <w:spacing w:after="0"/>
              <w:ind w:left="135"/>
              <w:jc w:val="center"/>
            </w:pPr>
            <w:r>
              <w:rPr>
                <w:rFonts w:ascii="Times New Roman" w:hAnsi="Times New Roman"/>
                <w:color w:val="000000"/>
                <w:sz w:val="24"/>
              </w:rPr>
              <w:t xml:space="preserve"> 2 </w:t>
            </w:r>
          </w:p>
        </w:tc>
        <w:tc>
          <w:tcPr>
            <w:tcW w:w="1694" w:type="dxa"/>
            <w:tcMar>
              <w:top w:w="50" w:type="dxa"/>
              <w:left w:w="100" w:type="dxa"/>
              <w:bottom w:w="0" w:type="dxa"/>
              <w:right w:w="108" w:type="dxa"/>
            </w:tcMar>
            <w:vAlign w:val="center"/>
            <w:hideMark/>
          </w:tcPr>
          <w:p w14:paraId="3B70C66F" w14:textId="77777777" w:rsidR="00E44678" w:rsidRDefault="00E44678">
            <w:pPr>
              <w:spacing w:after="0"/>
              <w:ind w:left="135"/>
              <w:jc w:val="center"/>
            </w:pPr>
            <w:r>
              <w:rPr>
                <w:rFonts w:ascii="Times New Roman" w:hAnsi="Times New Roman"/>
                <w:color w:val="000000"/>
                <w:sz w:val="24"/>
              </w:rPr>
              <w:t xml:space="preserve"> 10.5 </w:t>
            </w:r>
          </w:p>
        </w:tc>
        <w:tc>
          <w:tcPr>
            <w:tcW w:w="2408" w:type="dxa"/>
            <w:tcMar>
              <w:top w:w="50" w:type="dxa"/>
              <w:left w:w="100" w:type="dxa"/>
              <w:bottom w:w="0" w:type="dxa"/>
              <w:right w:w="108" w:type="dxa"/>
            </w:tcMar>
            <w:vAlign w:val="center"/>
          </w:tcPr>
          <w:p w14:paraId="70796F2E" w14:textId="77777777" w:rsidR="00E44678" w:rsidRDefault="00E44678"/>
        </w:tc>
      </w:tr>
    </w:tbl>
    <w:p w14:paraId="2C4DA09A" w14:textId="77777777" w:rsidR="00E44678" w:rsidRDefault="00E44678" w:rsidP="00E44678">
      <w:pPr>
        <w:spacing w:after="0"/>
        <w:sectPr w:rsidR="00E44678">
          <w:pgSz w:w="16383" w:h="11906" w:orient="landscape"/>
          <w:pgMar w:top="1134" w:right="850" w:bottom="1134" w:left="1701" w:header="720" w:footer="720" w:gutter="0"/>
          <w:cols w:space="720"/>
        </w:sectPr>
      </w:pPr>
    </w:p>
    <w:p w14:paraId="3916FBF4" w14:textId="77777777" w:rsidR="00E44678" w:rsidRDefault="00E44678" w:rsidP="00E44678">
      <w:pPr>
        <w:spacing w:after="0"/>
        <w:ind w:left="120"/>
      </w:pPr>
      <w:r>
        <w:rPr>
          <w:rFonts w:ascii="Times New Roman" w:hAnsi="Times New Roman"/>
          <w:b/>
          <w:color w:val="000000"/>
          <w:sz w:val="28"/>
        </w:rPr>
        <w:lastRenderedPageBreak/>
        <w:t xml:space="preserve"> 9 КЛАСС </w:t>
      </w:r>
    </w:p>
    <w:tbl>
      <w:tblPr>
        <w:tblW w:w="0" w:type="auto"/>
        <w:tblLook w:val="04A0" w:firstRow="1" w:lastRow="0" w:firstColumn="1" w:lastColumn="0" w:noHBand="0" w:noVBand="1"/>
      </w:tblPr>
      <w:tblGrid>
        <w:gridCol w:w="973"/>
        <w:gridCol w:w="4738"/>
        <w:gridCol w:w="1482"/>
        <w:gridCol w:w="1841"/>
        <w:gridCol w:w="1910"/>
        <w:gridCol w:w="2837"/>
      </w:tblGrid>
      <w:tr w:rsidR="00E44678" w14:paraId="44AF63F4" w14:textId="77777777" w:rsidTr="00E44678">
        <w:trPr>
          <w:trHeight w:val="144"/>
        </w:trPr>
        <w:tc>
          <w:tcPr>
            <w:tcW w:w="483" w:type="dxa"/>
            <w:vMerge w:val="restart"/>
            <w:tcMar>
              <w:top w:w="50" w:type="dxa"/>
              <w:left w:w="100" w:type="dxa"/>
              <w:bottom w:w="0" w:type="dxa"/>
              <w:right w:w="108" w:type="dxa"/>
            </w:tcMar>
            <w:vAlign w:val="center"/>
          </w:tcPr>
          <w:p w14:paraId="41CC8879" w14:textId="77777777" w:rsidR="00E44678" w:rsidRDefault="00E44678">
            <w:pPr>
              <w:spacing w:after="0"/>
              <w:ind w:left="135"/>
            </w:pPr>
            <w:r>
              <w:rPr>
                <w:rFonts w:ascii="Times New Roman" w:hAnsi="Times New Roman"/>
                <w:b/>
                <w:color w:val="000000"/>
                <w:sz w:val="24"/>
              </w:rPr>
              <w:t xml:space="preserve">№ п/п </w:t>
            </w:r>
          </w:p>
          <w:p w14:paraId="5E9C52B6" w14:textId="77777777" w:rsidR="00E44678" w:rsidRDefault="00E44678">
            <w:pPr>
              <w:spacing w:after="0"/>
              <w:ind w:left="135"/>
            </w:pPr>
          </w:p>
        </w:tc>
        <w:tc>
          <w:tcPr>
            <w:tcW w:w="3344" w:type="dxa"/>
            <w:vMerge w:val="restart"/>
            <w:tcMar>
              <w:top w:w="50" w:type="dxa"/>
              <w:left w:w="100" w:type="dxa"/>
              <w:bottom w:w="0" w:type="dxa"/>
              <w:right w:w="108" w:type="dxa"/>
            </w:tcMar>
            <w:vAlign w:val="center"/>
          </w:tcPr>
          <w:p w14:paraId="2E1DF845" w14:textId="77777777" w:rsidR="00E44678" w:rsidRDefault="00E4467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ECA34F9" w14:textId="77777777" w:rsidR="00E44678" w:rsidRDefault="00E44678">
            <w:pPr>
              <w:spacing w:after="0"/>
              <w:ind w:left="135"/>
            </w:pPr>
          </w:p>
        </w:tc>
        <w:tc>
          <w:tcPr>
            <w:tcW w:w="0" w:type="auto"/>
            <w:gridSpan w:val="3"/>
            <w:tcMar>
              <w:top w:w="50" w:type="dxa"/>
              <w:left w:w="100" w:type="dxa"/>
              <w:bottom w:w="0" w:type="dxa"/>
              <w:right w:w="108" w:type="dxa"/>
            </w:tcMar>
            <w:vAlign w:val="center"/>
            <w:hideMark/>
          </w:tcPr>
          <w:p w14:paraId="3E5F205B" w14:textId="77777777" w:rsidR="00E44678" w:rsidRDefault="00E4467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bottom w:w="0" w:type="dxa"/>
              <w:right w:w="108" w:type="dxa"/>
            </w:tcMar>
            <w:vAlign w:val="center"/>
          </w:tcPr>
          <w:p w14:paraId="62690C1D" w14:textId="77777777" w:rsidR="00E44678" w:rsidRDefault="00E4467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3029231" w14:textId="77777777" w:rsidR="00E44678" w:rsidRDefault="00E44678">
            <w:pPr>
              <w:spacing w:after="0"/>
              <w:ind w:left="135"/>
            </w:pPr>
          </w:p>
        </w:tc>
      </w:tr>
      <w:tr w:rsidR="00E44678" w14:paraId="094446E3" w14:textId="77777777" w:rsidTr="00E44678">
        <w:trPr>
          <w:trHeight w:val="144"/>
        </w:trPr>
        <w:tc>
          <w:tcPr>
            <w:tcW w:w="0" w:type="auto"/>
            <w:vMerge/>
            <w:vAlign w:val="center"/>
            <w:hideMark/>
          </w:tcPr>
          <w:p w14:paraId="179A4EC0" w14:textId="77777777" w:rsidR="00E44678" w:rsidRDefault="00E44678">
            <w:pPr>
              <w:spacing w:after="0" w:line="256" w:lineRule="auto"/>
            </w:pPr>
          </w:p>
        </w:tc>
        <w:tc>
          <w:tcPr>
            <w:tcW w:w="0" w:type="auto"/>
            <w:vMerge/>
            <w:vAlign w:val="center"/>
            <w:hideMark/>
          </w:tcPr>
          <w:p w14:paraId="15CBDDB1" w14:textId="77777777" w:rsidR="00E44678" w:rsidRDefault="00E44678">
            <w:pPr>
              <w:spacing w:after="0" w:line="256" w:lineRule="auto"/>
            </w:pPr>
          </w:p>
        </w:tc>
        <w:tc>
          <w:tcPr>
            <w:tcW w:w="943" w:type="dxa"/>
            <w:tcMar>
              <w:top w:w="50" w:type="dxa"/>
              <w:left w:w="100" w:type="dxa"/>
              <w:bottom w:w="0" w:type="dxa"/>
              <w:right w:w="108" w:type="dxa"/>
            </w:tcMar>
            <w:vAlign w:val="center"/>
          </w:tcPr>
          <w:p w14:paraId="49047CC8" w14:textId="77777777" w:rsidR="00E44678" w:rsidRDefault="00E4467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C33E84F" w14:textId="77777777" w:rsidR="00E44678" w:rsidRDefault="00E44678">
            <w:pPr>
              <w:spacing w:after="0"/>
              <w:ind w:left="135"/>
            </w:pPr>
          </w:p>
        </w:tc>
        <w:tc>
          <w:tcPr>
            <w:tcW w:w="1659" w:type="dxa"/>
            <w:tcMar>
              <w:top w:w="50" w:type="dxa"/>
              <w:left w:w="100" w:type="dxa"/>
              <w:bottom w:w="0" w:type="dxa"/>
              <w:right w:w="108" w:type="dxa"/>
            </w:tcMar>
            <w:vAlign w:val="center"/>
          </w:tcPr>
          <w:p w14:paraId="7E640EDD" w14:textId="77777777" w:rsidR="00E44678" w:rsidRDefault="00E4467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F9B3144" w14:textId="77777777" w:rsidR="00E44678" w:rsidRDefault="00E44678">
            <w:pPr>
              <w:spacing w:after="0"/>
              <w:ind w:left="135"/>
            </w:pPr>
          </w:p>
        </w:tc>
        <w:tc>
          <w:tcPr>
            <w:tcW w:w="1750" w:type="dxa"/>
            <w:tcMar>
              <w:top w:w="50" w:type="dxa"/>
              <w:left w:w="100" w:type="dxa"/>
              <w:bottom w:w="0" w:type="dxa"/>
              <w:right w:w="108" w:type="dxa"/>
            </w:tcMar>
            <w:vAlign w:val="center"/>
          </w:tcPr>
          <w:p w14:paraId="5FBDD6A4" w14:textId="77777777" w:rsidR="00E44678" w:rsidRDefault="00E4467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0E042B9" w14:textId="77777777" w:rsidR="00E44678" w:rsidRDefault="00E44678">
            <w:pPr>
              <w:spacing w:after="0"/>
              <w:ind w:left="135"/>
            </w:pPr>
          </w:p>
        </w:tc>
        <w:tc>
          <w:tcPr>
            <w:tcW w:w="0" w:type="auto"/>
            <w:vMerge/>
            <w:vAlign w:val="center"/>
            <w:hideMark/>
          </w:tcPr>
          <w:p w14:paraId="066C7154" w14:textId="77777777" w:rsidR="00E44678" w:rsidRDefault="00E44678">
            <w:pPr>
              <w:spacing w:after="0" w:line="256" w:lineRule="auto"/>
            </w:pPr>
          </w:p>
        </w:tc>
      </w:tr>
      <w:tr w:rsidR="00E44678" w14:paraId="511571CF" w14:textId="77777777" w:rsidTr="00E44678">
        <w:trPr>
          <w:trHeight w:val="144"/>
        </w:trPr>
        <w:tc>
          <w:tcPr>
            <w:tcW w:w="0" w:type="auto"/>
            <w:gridSpan w:val="6"/>
            <w:tcMar>
              <w:top w:w="50" w:type="dxa"/>
              <w:left w:w="100" w:type="dxa"/>
              <w:bottom w:w="0" w:type="dxa"/>
              <w:right w:w="108" w:type="dxa"/>
            </w:tcMar>
            <w:vAlign w:val="center"/>
            <w:hideMark/>
          </w:tcPr>
          <w:p w14:paraId="1B601BC1" w14:textId="77777777" w:rsidR="00E44678" w:rsidRDefault="00E446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Хозяйство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E44678" w:rsidRPr="00651557" w14:paraId="1081B845" w14:textId="77777777" w:rsidTr="00E44678">
        <w:trPr>
          <w:trHeight w:val="144"/>
        </w:trPr>
        <w:tc>
          <w:tcPr>
            <w:tcW w:w="483" w:type="dxa"/>
            <w:tcMar>
              <w:top w:w="50" w:type="dxa"/>
              <w:left w:w="100" w:type="dxa"/>
              <w:bottom w:w="0" w:type="dxa"/>
              <w:right w:w="108" w:type="dxa"/>
            </w:tcMar>
            <w:vAlign w:val="center"/>
            <w:hideMark/>
          </w:tcPr>
          <w:p w14:paraId="3EBC02F7" w14:textId="77777777" w:rsidR="00E44678" w:rsidRDefault="00E44678">
            <w:pPr>
              <w:spacing w:after="0"/>
            </w:pPr>
            <w:r>
              <w:rPr>
                <w:rFonts w:ascii="Times New Roman" w:hAnsi="Times New Roman"/>
                <w:color w:val="000000"/>
                <w:sz w:val="24"/>
              </w:rPr>
              <w:t>1.1</w:t>
            </w:r>
          </w:p>
        </w:tc>
        <w:tc>
          <w:tcPr>
            <w:tcW w:w="3344" w:type="dxa"/>
            <w:tcMar>
              <w:top w:w="50" w:type="dxa"/>
              <w:left w:w="100" w:type="dxa"/>
              <w:bottom w:w="0" w:type="dxa"/>
              <w:right w:w="108" w:type="dxa"/>
            </w:tcMar>
            <w:vAlign w:val="center"/>
            <w:hideMark/>
          </w:tcPr>
          <w:p w14:paraId="4DCAA5BB" w14:textId="77777777" w:rsidR="00E44678" w:rsidRDefault="00E44678">
            <w:pPr>
              <w:spacing w:after="0"/>
              <w:ind w:left="135"/>
            </w:pPr>
            <w:proofErr w:type="spellStart"/>
            <w:r>
              <w:rPr>
                <w:rFonts w:ascii="Times New Roman" w:hAnsi="Times New Roman"/>
                <w:color w:val="000000"/>
                <w:sz w:val="24"/>
              </w:rPr>
              <w:t>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p>
        </w:tc>
        <w:tc>
          <w:tcPr>
            <w:tcW w:w="943" w:type="dxa"/>
            <w:tcMar>
              <w:top w:w="50" w:type="dxa"/>
              <w:left w:w="100" w:type="dxa"/>
              <w:bottom w:w="0" w:type="dxa"/>
              <w:right w:w="108" w:type="dxa"/>
            </w:tcMar>
            <w:vAlign w:val="center"/>
            <w:hideMark/>
          </w:tcPr>
          <w:p w14:paraId="7244D544" w14:textId="77777777" w:rsidR="00E44678" w:rsidRDefault="00E44678">
            <w:pPr>
              <w:spacing w:after="0"/>
              <w:ind w:left="135"/>
              <w:jc w:val="center"/>
            </w:pPr>
            <w:r>
              <w:rPr>
                <w:rFonts w:ascii="Times New Roman" w:hAnsi="Times New Roman"/>
                <w:color w:val="000000"/>
                <w:sz w:val="24"/>
              </w:rPr>
              <w:t xml:space="preserve"> 3 </w:t>
            </w:r>
          </w:p>
        </w:tc>
        <w:tc>
          <w:tcPr>
            <w:tcW w:w="1659" w:type="dxa"/>
            <w:tcMar>
              <w:top w:w="50" w:type="dxa"/>
              <w:left w:w="100" w:type="dxa"/>
              <w:bottom w:w="0" w:type="dxa"/>
              <w:right w:w="108" w:type="dxa"/>
            </w:tcMar>
            <w:vAlign w:val="center"/>
          </w:tcPr>
          <w:p w14:paraId="55B685D7" w14:textId="77777777" w:rsidR="00E44678" w:rsidRDefault="00E44678">
            <w:pPr>
              <w:spacing w:after="0"/>
              <w:ind w:left="135"/>
              <w:jc w:val="center"/>
            </w:pPr>
          </w:p>
        </w:tc>
        <w:tc>
          <w:tcPr>
            <w:tcW w:w="1750" w:type="dxa"/>
            <w:tcMar>
              <w:top w:w="50" w:type="dxa"/>
              <w:left w:w="100" w:type="dxa"/>
              <w:bottom w:w="0" w:type="dxa"/>
              <w:right w:w="108" w:type="dxa"/>
            </w:tcMar>
            <w:vAlign w:val="center"/>
            <w:hideMark/>
          </w:tcPr>
          <w:p w14:paraId="563977EC" w14:textId="77777777" w:rsidR="00E44678" w:rsidRDefault="00E44678">
            <w:pPr>
              <w:spacing w:after="0"/>
              <w:ind w:left="135"/>
              <w:jc w:val="center"/>
            </w:pPr>
            <w:r>
              <w:rPr>
                <w:rFonts w:ascii="Times New Roman" w:hAnsi="Times New Roman"/>
                <w:color w:val="000000"/>
                <w:sz w:val="24"/>
              </w:rPr>
              <w:t xml:space="preserve"> 0.5 </w:t>
            </w:r>
          </w:p>
        </w:tc>
        <w:tc>
          <w:tcPr>
            <w:tcW w:w="2551" w:type="dxa"/>
            <w:tcMar>
              <w:top w:w="50" w:type="dxa"/>
              <w:left w:w="100" w:type="dxa"/>
              <w:bottom w:w="0" w:type="dxa"/>
              <w:right w:w="108" w:type="dxa"/>
            </w:tcMar>
            <w:vAlign w:val="center"/>
            <w:hideMark/>
          </w:tcPr>
          <w:p w14:paraId="75BA8B5F"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45"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w:t>
              </w:r>
              <w:r>
                <w:rPr>
                  <w:rStyle w:val="a3"/>
                  <w:rFonts w:ascii="Times New Roman" w:hAnsi="Times New Roman"/>
                </w:rPr>
                <w:t>b</w:t>
              </w:r>
              <w:r>
                <w:rPr>
                  <w:rStyle w:val="a3"/>
                  <w:rFonts w:ascii="Times New Roman" w:hAnsi="Times New Roman"/>
                  <w:lang w:val="ru-RU"/>
                </w:rPr>
                <w:t>112</w:t>
              </w:r>
            </w:hyperlink>
          </w:p>
        </w:tc>
      </w:tr>
      <w:tr w:rsidR="00E44678" w:rsidRPr="00651557" w14:paraId="6645BA1B" w14:textId="77777777" w:rsidTr="00E44678">
        <w:trPr>
          <w:trHeight w:val="144"/>
        </w:trPr>
        <w:tc>
          <w:tcPr>
            <w:tcW w:w="483" w:type="dxa"/>
            <w:tcMar>
              <w:top w:w="50" w:type="dxa"/>
              <w:left w:w="100" w:type="dxa"/>
              <w:bottom w:w="0" w:type="dxa"/>
              <w:right w:w="108" w:type="dxa"/>
            </w:tcMar>
            <w:vAlign w:val="center"/>
            <w:hideMark/>
          </w:tcPr>
          <w:p w14:paraId="5B86F32D" w14:textId="77777777" w:rsidR="00E44678" w:rsidRDefault="00E44678">
            <w:pPr>
              <w:spacing w:after="0"/>
            </w:pPr>
            <w:r>
              <w:rPr>
                <w:rFonts w:ascii="Times New Roman" w:hAnsi="Times New Roman"/>
                <w:color w:val="000000"/>
                <w:sz w:val="24"/>
              </w:rPr>
              <w:t>1.2</w:t>
            </w:r>
          </w:p>
        </w:tc>
        <w:tc>
          <w:tcPr>
            <w:tcW w:w="3344" w:type="dxa"/>
            <w:tcMar>
              <w:top w:w="50" w:type="dxa"/>
              <w:left w:w="100" w:type="dxa"/>
              <w:bottom w:w="0" w:type="dxa"/>
              <w:right w:w="108" w:type="dxa"/>
            </w:tcMar>
            <w:vAlign w:val="center"/>
            <w:hideMark/>
          </w:tcPr>
          <w:p w14:paraId="632BE375" w14:textId="77777777" w:rsidR="00E44678" w:rsidRDefault="00E44678">
            <w:pPr>
              <w:spacing w:after="0"/>
              <w:ind w:left="135"/>
            </w:pPr>
            <w:proofErr w:type="spellStart"/>
            <w:r>
              <w:rPr>
                <w:rFonts w:ascii="Times New Roman" w:hAnsi="Times New Roman"/>
                <w:color w:val="000000"/>
                <w:sz w:val="24"/>
              </w:rPr>
              <w:t>Топливно-энергетический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(ТЭК) </w:t>
            </w:r>
          </w:p>
        </w:tc>
        <w:tc>
          <w:tcPr>
            <w:tcW w:w="943" w:type="dxa"/>
            <w:tcMar>
              <w:top w:w="50" w:type="dxa"/>
              <w:left w:w="100" w:type="dxa"/>
              <w:bottom w:w="0" w:type="dxa"/>
              <w:right w:w="108" w:type="dxa"/>
            </w:tcMar>
            <w:vAlign w:val="center"/>
            <w:hideMark/>
          </w:tcPr>
          <w:p w14:paraId="25C1DEBD" w14:textId="77777777" w:rsidR="00E44678" w:rsidRDefault="00E44678">
            <w:pPr>
              <w:spacing w:after="0"/>
              <w:ind w:left="135"/>
              <w:jc w:val="center"/>
            </w:pPr>
            <w:r>
              <w:rPr>
                <w:rFonts w:ascii="Times New Roman" w:hAnsi="Times New Roman"/>
                <w:color w:val="000000"/>
                <w:sz w:val="24"/>
              </w:rPr>
              <w:t xml:space="preserve"> 5 </w:t>
            </w:r>
          </w:p>
        </w:tc>
        <w:tc>
          <w:tcPr>
            <w:tcW w:w="1659" w:type="dxa"/>
            <w:tcMar>
              <w:top w:w="50" w:type="dxa"/>
              <w:left w:w="100" w:type="dxa"/>
              <w:bottom w:w="0" w:type="dxa"/>
              <w:right w:w="108" w:type="dxa"/>
            </w:tcMar>
            <w:vAlign w:val="center"/>
          </w:tcPr>
          <w:p w14:paraId="198ACD55" w14:textId="77777777" w:rsidR="00E44678" w:rsidRDefault="00E44678">
            <w:pPr>
              <w:spacing w:after="0"/>
              <w:ind w:left="135"/>
              <w:jc w:val="center"/>
            </w:pPr>
          </w:p>
        </w:tc>
        <w:tc>
          <w:tcPr>
            <w:tcW w:w="1750" w:type="dxa"/>
            <w:tcMar>
              <w:top w:w="50" w:type="dxa"/>
              <w:left w:w="100" w:type="dxa"/>
              <w:bottom w:w="0" w:type="dxa"/>
              <w:right w:w="108" w:type="dxa"/>
            </w:tcMar>
            <w:vAlign w:val="center"/>
            <w:hideMark/>
          </w:tcPr>
          <w:p w14:paraId="7CF3F318" w14:textId="77777777" w:rsidR="00E44678" w:rsidRDefault="00E44678">
            <w:pPr>
              <w:spacing w:after="0"/>
              <w:ind w:left="135"/>
              <w:jc w:val="center"/>
            </w:pPr>
            <w:r>
              <w:rPr>
                <w:rFonts w:ascii="Times New Roman" w:hAnsi="Times New Roman"/>
                <w:color w:val="000000"/>
                <w:sz w:val="24"/>
              </w:rPr>
              <w:t xml:space="preserve"> 1 </w:t>
            </w:r>
          </w:p>
        </w:tc>
        <w:tc>
          <w:tcPr>
            <w:tcW w:w="2551" w:type="dxa"/>
            <w:tcMar>
              <w:top w:w="50" w:type="dxa"/>
              <w:left w:w="100" w:type="dxa"/>
              <w:bottom w:w="0" w:type="dxa"/>
              <w:right w:w="108" w:type="dxa"/>
            </w:tcMar>
            <w:vAlign w:val="center"/>
            <w:hideMark/>
          </w:tcPr>
          <w:p w14:paraId="35C1C8EB"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46"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w:t>
              </w:r>
              <w:r>
                <w:rPr>
                  <w:rStyle w:val="a3"/>
                  <w:rFonts w:ascii="Times New Roman" w:hAnsi="Times New Roman"/>
                </w:rPr>
                <w:t>b</w:t>
              </w:r>
              <w:r>
                <w:rPr>
                  <w:rStyle w:val="a3"/>
                  <w:rFonts w:ascii="Times New Roman" w:hAnsi="Times New Roman"/>
                  <w:lang w:val="ru-RU"/>
                </w:rPr>
                <w:t>112</w:t>
              </w:r>
            </w:hyperlink>
          </w:p>
        </w:tc>
      </w:tr>
      <w:tr w:rsidR="00E44678" w:rsidRPr="00651557" w14:paraId="078C23EB" w14:textId="77777777" w:rsidTr="00E44678">
        <w:trPr>
          <w:trHeight w:val="144"/>
        </w:trPr>
        <w:tc>
          <w:tcPr>
            <w:tcW w:w="483" w:type="dxa"/>
            <w:tcMar>
              <w:top w:w="50" w:type="dxa"/>
              <w:left w:w="100" w:type="dxa"/>
              <w:bottom w:w="0" w:type="dxa"/>
              <w:right w:w="108" w:type="dxa"/>
            </w:tcMar>
            <w:vAlign w:val="center"/>
            <w:hideMark/>
          </w:tcPr>
          <w:p w14:paraId="1C019CBD" w14:textId="77777777" w:rsidR="00E44678" w:rsidRDefault="00E44678">
            <w:pPr>
              <w:spacing w:after="0"/>
            </w:pPr>
            <w:r>
              <w:rPr>
                <w:rFonts w:ascii="Times New Roman" w:hAnsi="Times New Roman"/>
                <w:color w:val="000000"/>
                <w:sz w:val="24"/>
              </w:rPr>
              <w:t>1.3</w:t>
            </w:r>
          </w:p>
        </w:tc>
        <w:tc>
          <w:tcPr>
            <w:tcW w:w="3344" w:type="dxa"/>
            <w:tcMar>
              <w:top w:w="50" w:type="dxa"/>
              <w:left w:w="100" w:type="dxa"/>
              <w:bottom w:w="0" w:type="dxa"/>
              <w:right w:w="108" w:type="dxa"/>
            </w:tcMar>
            <w:vAlign w:val="center"/>
            <w:hideMark/>
          </w:tcPr>
          <w:p w14:paraId="04E6CCF7" w14:textId="77777777" w:rsidR="00E44678" w:rsidRDefault="00E44678">
            <w:pPr>
              <w:spacing w:after="0"/>
              <w:ind w:left="135"/>
            </w:pPr>
            <w:proofErr w:type="spellStart"/>
            <w:r>
              <w:rPr>
                <w:rFonts w:ascii="Times New Roman" w:hAnsi="Times New Roman"/>
                <w:color w:val="000000"/>
                <w:sz w:val="24"/>
              </w:rPr>
              <w:t>Металлургический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bottom w:w="0" w:type="dxa"/>
              <w:right w:w="108" w:type="dxa"/>
            </w:tcMar>
            <w:vAlign w:val="center"/>
            <w:hideMark/>
          </w:tcPr>
          <w:p w14:paraId="2551CC17" w14:textId="77777777" w:rsidR="00E44678" w:rsidRDefault="00E44678">
            <w:pPr>
              <w:spacing w:after="0"/>
              <w:ind w:left="135"/>
              <w:jc w:val="center"/>
            </w:pPr>
            <w:r>
              <w:rPr>
                <w:rFonts w:ascii="Times New Roman" w:hAnsi="Times New Roman"/>
                <w:color w:val="000000"/>
                <w:sz w:val="24"/>
              </w:rPr>
              <w:t xml:space="preserve"> 3 </w:t>
            </w:r>
          </w:p>
        </w:tc>
        <w:tc>
          <w:tcPr>
            <w:tcW w:w="1659" w:type="dxa"/>
            <w:tcMar>
              <w:top w:w="50" w:type="dxa"/>
              <w:left w:w="100" w:type="dxa"/>
              <w:bottom w:w="0" w:type="dxa"/>
              <w:right w:w="108" w:type="dxa"/>
            </w:tcMar>
            <w:vAlign w:val="center"/>
          </w:tcPr>
          <w:p w14:paraId="4E0F5636" w14:textId="77777777" w:rsidR="00E44678" w:rsidRDefault="00E44678">
            <w:pPr>
              <w:spacing w:after="0"/>
              <w:ind w:left="135"/>
              <w:jc w:val="center"/>
            </w:pPr>
          </w:p>
        </w:tc>
        <w:tc>
          <w:tcPr>
            <w:tcW w:w="1750" w:type="dxa"/>
            <w:tcMar>
              <w:top w:w="50" w:type="dxa"/>
              <w:left w:w="100" w:type="dxa"/>
              <w:bottom w:w="0" w:type="dxa"/>
              <w:right w:w="108" w:type="dxa"/>
            </w:tcMar>
            <w:vAlign w:val="center"/>
            <w:hideMark/>
          </w:tcPr>
          <w:p w14:paraId="3D6B36E0" w14:textId="77777777" w:rsidR="00E44678" w:rsidRDefault="00E44678">
            <w:pPr>
              <w:spacing w:after="0"/>
              <w:ind w:left="135"/>
              <w:jc w:val="center"/>
            </w:pPr>
            <w:r>
              <w:rPr>
                <w:rFonts w:ascii="Times New Roman" w:hAnsi="Times New Roman"/>
                <w:color w:val="000000"/>
                <w:sz w:val="24"/>
              </w:rPr>
              <w:t xml:space="preserve"> 0.5 </w:t>
            </w:r>
          </w:p>
        </w:tc>
        <w:tc>
          <w:tcPr>
            <w:tcW w:w="2551" w:type="dxa"/>
            <w:tcMar>
              <w:top w:w="50" w:type="dxa"/>
              <w:left w:w="100" w:type="dxa"/>
              <w:bottom w:w="0" w:type="dxa"/>
              <w:right w:w="108" w:type="dxa"/>
            </w:tcMar>
            <w:vAlign w:val="center"/>
            <w:hideMark/>
          </w:tcPr>
          <w:p w14:paraId="5525005F"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47"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w:t>
              </w:r>
              <w:r>
                <w:rPr>
                  <w:rStyle w:val="a3"/>
                  <w:rFonts w:ascii="Times New Roman" w:hAnsi="Times New Roman"/>
                </w:rPr>
                <w:t>b</w:t>
              </w:r>
              <w:r>
                <w:rPr>
                  <w:rStyle w:val="a3"/>
                  <w:rFonts w:ascii="Times New Roman" w:hAnsi="Times New Roman"/>
                  <w:lang w:val="ru-RU"/>
                </w:rPr>
                <w:t>112</w:t>
              </w:r>
            </w:hyperlink>
          </w:p>
        </w:tc>
      </w:tr>
      <w:tr w:rsidR="00E44678" w:rsidRPr="00651557" w14:paraId="5C690C05" w14:textId="77777777" w:rsidTr="00E44678">
        <w:trPr>
          <w:trHeight w:val="144"/>
        </w:trPr>
        <w:tc>
          <w:tcPr>
            <w:tcW w:w="483" w:type="dxa"/>
            <w:tcMar>
              <w:top w:w="50" w:type="dxa"/>
              <w:left w:w="100" w:type="dxa"/>
              <w:bottom w:w="0" w:type="dxa"/>
              <w:right w:w="108" w:type="dxa"/>
            </w:tcMar>
            <w:vAlign w:val="center"/>
            <w:hideMark/>
          </w:tcPr>
          <w:p w14:paraId="264A94F6" w14:textId="77777777" w:rsidR="00E44678" w:rsidRDefault="00E44678">
            <w:pPr>
              <w:spacing w:after="0"/>
            </w:pPr>
            <w:r>
              <w:rPr>
                <w:rFonts w:ascii="Times New Roman" w:hAnsi="Times New Roman"/>
                <w:color w:val="000000"/>
                <w:sz w:val="24"/>
              </w:rPr>
              <w:t>1.4</w:t>
            </w:r>
          </w:p>
        </w:tc>
        <w:tc>
          <w:tcPr>
            <w:tcW w:w="3344" w:type="dxa"/>
            <w:tcMar>
              <w:top w:w="50" w:type="dxa"/>
              <w:left w:w="100" w:type="dxa"/>
              <w:bottom w:w="0" w:type="dxa"/>
              <w:right w:w="108" w:type="dxa"/>
            </w:tcMar>
            <w:vAlign w:val="center"/>
            <w:hideMark/>
          </w:tcPr>
          <w:p w14:paraId="164169C0" w14:textId="77777777" w:rsidR="00E44678" w:rsidRDefault="00E44678">
            <w:pPr>
              <w:spacing w:after="0"/>
              <w:ind w:left="135"/>
            </w:pPr>
            <w:proofErr w:type="spellStart"/>
            <w:r>
              <w:rPr>
                <w:rFonts w:ascii="Times New Roman" w:hAnsi="Times New Roman"/>
                <w:color w:val="000000"/>
                <w:sz w:val="24"/>
              </w:rPr>
              <w:t>Машиностроительный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bottom w:w="0" w:type="dxa"/>
              <w:right w:w="108" w:type="dxa"/>
            </w:tcMar>
            <w:vAlign w:val="center"/>
            <w:hideMark/>
          </w:tcPr>
          <w:p w14:paraId="6682B00F" w14:textId="77777777" w:rsidR="00E44678" w:rsidRDefault="00E44678">
            <w:pPr>
              <w:spacing w:after="0"/>
              <w:ind w:left="135"/>
              <w:jc w:val="center"/>
            </w:pPr>
            <w:r>
              <w:rPr>
                <w:rFonts w:ascii="Times New Roman" w:hAnsi="Times New Roman"/>
                <w:color w:val="000000"/>
                <w:sz w:val="24"/>
              </w:rPr>
              <w:t xml:space="preserve"> 2 </w:t>
            </w:r>
          </w:p>
        </w:tc>
        <w:tc>
          <w:tcPr>
            <w:tcW w:w="1659" w:type="dxa"/>
            <w:tcMar>
              <w:top w:w="50" w:type="dxa"/>
              <w:left w:w="100" w:type="dxa"/>
              <w:bottom w:w="0" w:type="dxa"/>
              <w:right w:w="108" w:type="dxa"/>
            </w:tcMar>
            <w:vAlign w:val="center"/>
          </w:tcPr>
          <w:p w14:paraId="3EA909F7" w14:textId="77777777" w:rsidR="00E44678" w:rsidRDefault="00E44678">
            <w:pPr>
              <w:spacing w:after="0"/>
              <w:ind w:left="135"/>
              <w:jc w:val="center"/>
            </w:pPr>
          </w:p>
        </w:tc>
        <w:tc>
          <w:tcPr>
            <w:tcW w:w="1750" w:type="dxa"/>
            <w:tcMar>
              <w:top w:w="50" w:type="dxa"/>
              <w:left w:w="100" w:type="dxa"/>
              <w:bottom w:w="0" w:type="dxa"/>
              <w:right w:w="108" w:type="dxa"/>
            </w:tcMar>
            <w:vAlign w:val="center"/>
            <w:hideMark/>
          </w:tcPr>
          <w:p w14:paraId="75F00C63" w14:textId="77777777" w:rsidR="00E44678" w:rsidRDefault="00E44678">
            <w:pPr>
              <w:spacing w:after="0"/>
              <w:ind w:left="135"/>
              <w:jc w:val="center"/>
            </w:pPr>
            <w:r>
              <w:rPr>
                <w:rFonts w:ascii="Times New Roman" w:hAnsi="Times New Roman"/>
                <w:color w:val="000000"/>
                <w:sz w:val="24"/>
              </w:rPr>
              <w:t xml:space="preserve"> 0.5 </w:t>
            </w:r>
          </w:p>
        </w:tc>
        <w:tc>
          <w:tcPr>
            <w:tcW w:w="2551" w:type="dxa"/>
            <w:tcMar>
              <w:top w:w="50" w:type="dxa"/>
              <w:left w:w="100" w:type="dxa"/>
              <w:bottom w:w="0" w:type="dxa"/>
              <w:right w:w="108" w:type="dxa"/>
            </w:tcMar>
            <w:vAlign w:val="center"/>
            <w:hideMark/>
          </w:tcPr>
          <w:p w14:paraId="151832FF"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48"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w:t>
              </w:r>
              <w:r>
                <w:rPr>
                  <w:rStyle w:val="a3"/>
                  <w:rFonts w:ascii="Times New Roman" w:hAnsi="Times New Roman"/>
                </w:rPr>
                <w:t>b</w:t>
              </w:r>
              <w:r>
                <w:rPr>
                  <w:rStyle w:val="a3"/>
                  <w:rFonts w:ascii="Times New Roman" w:hAnsi="Times New Roman"/>
                  <w:lang w:val="ru-RU"/>
                </w:rPr>
                <w:t>112</w:t>
              </w:r>
            </w:hyperlink>
          </w:p>
        </w:tc>
      </w:tr>
      <w:tr w:rsidR="00E44678" w:rsidRPr="00651557" w14:paraId="64A6D316" w14:textId="77777777" w:rsidTr="00E44678">
        <w:trPr>
          <w:trHeight w:val="144"/>
        </w:trPr>
        <w:tc>
          <w:tcPr>
            <w:tcW w:w="483" w:type="dxa"/>
            <w:tcMar>
              <w:top w:w="50" w:type="dxa"/>
              <w:left w:w="100" w:type="dxa"/>
              <w:bottom w:w="0" w:type="dxa"/>
              <w:right w:w="108" w:type="dxa"/>
            </w:tcMar>
            <w:vAlign w:val="center"/>
            <w:hideMark/>
          </w:tcPr>
          <w:p w14:paraId="44FEFC2D" w14:textId="77777777" w:rsidR="00E44678" w:rsidRDefault="00E44678">
            <w:pPr>
              <w:spacing w:after="0"/>
            </w:pPr>
            <w:r>
              <w:rPr>
                <w:rFonts w:ascii="Times New Roman" w:hAnsi="Times New Roman"/>
                <w:color w:val="000000"/>
                <w:sz w:val="24"/>
              </w:rPr>
              <w:t>1.5</w:t>
            </w:r>
          </w:p>
        </w:tc>
        <w:tc>
          <w:tcPr>
            <w:tcW w:w="3344" w:type="dxa"/>
            <w:tcMar>
              <w:top w:w="50" w:type="dxa"/>
              <w:left w:w="100" w:type="dxa"/>
              <w:bottom w:w="0" w:type="dxa"/>
              <w:right w:w="108" w:type="dxa"/>
            </w:tcMar>
            <w:vAlign w:val="center"/>
            <w:hideMark/>
          </w:tcPr>
          <w:p w14:paraId="051D1475" w14:textId="77777777" w:rsidR="00E44678" w:rsidRDefault="00E44678">
            <w:pPr>
              <w:spacing w:after="0"/>
              <w:ind w:left="135"/>
            </w:pPr>
            <w:proofErr w:type="spellStart"/>
            <w:r>
              <w:rPr>
                <w:rFonts w:ascii="Times New Roman" w:hAnsi="Times New Roman"/>
                <w:color w:val="000000"/>
                <w:sz w:val="24"/>
              </w:rPr>
              <w:t>Химико-лесной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p>
        </w:tc>
        <w:tc>
          <w:tcPr>
            <w:tcW w:w="943" w:type="dxa"/>
            <w:tcMar>
              <w:top w:w="50" w:type="dxa"/>
              <w:left w:w="100" w:type="dxa"/>
              <w:bottom w:w="0" w:type="dxa"/>
              <w:right w:w="108" w:type="dxa"/>
            </w:tcMar>
            <w:vAlign w:val="center"/>
            <w:hideMark/>
          </w:tcPr>
          <w:p w14:paraId="47A67245" w14:textId="77777777" w:rsidR="00E44678" w:rsidRDefault="00E44678">
            <w:pPr>
              <w:spacing w:after="0"/>
              <w:ind w:left="135"/>
              <w:jc w:val="center"/>
            </w:pPr>
            <w:r>
              <w:rPr>
                <w:rFonts w:ascii="Times New Roman" w:hAnsi="Times New Roman"/>
                <w:color w:val="000000"/>
                <w:sz w:val="24"/>
              </w:rPr>
              <w:t xml:space="preserve"> 4 </w:t>
            </w:r>
          </w:p>
        </w:tc>
        <w:tc>
          <w:tcPr>
            <w:tcW w:w="1659" w:type="dxa"/>
            <w:tcMar>
              <w:top w:w="50" w:type="dxa"/>
              <w:left w:w="100" w:type="dxa"/>
              <w:bottom w:w="0" w:type="dxa"/>
              <w:right w:w="108" w:type="dxa"/>
            </w:tcMar>
            <w:vAlign w:val="center"/>
          </w:tcPr>
          <w:p w14:paraId="577A8985" w14:textId="77777777" w:rsidR="00E44678" w:rsidRDefault="00E44678">
            <w:pPr>
              <w:spacing w:after="0"/>
              <w:ind w:left="135"/>
              <w:jc w:val="center"/>
            </w:pPr>
          </w:p>
        </w:tc>
        <w:tc>
          <w:tcPr>
            <w:tcW w:w="1750" w:type="dxa"/>
            <w:tcMar>
              <w:top w:w="50" w:type="dxa"/>
              <w:left w:w="100" w:type="dxa"/>
              <w:bottom w:w="0" w:type="dxa"/>
              <w:right w:w="108" w:type="dxa"/>
            </w:tcMar>
            <w:vAlign w:val="center"/>
            <w:hideMark/>
          </w:tcPr>
          <w:p w14:paraId="12FAA5F6" w14:textId="77777777" w:rsidR="00E44678" w:rsidRDefault="00E44678">
            <w:pPr>
              <w:spacing w:after="0"/>
              <w:ind w:left="135"/>
              <w:jc w:val="center"/>
            </w:pPr>
            <w:r>
              <w:rPr>
                <w:rFonts w:ascii="Times New Roman" w:hAnsi="Times New Roman"/>
                <w:color w:val="000000"/>
                <w:sz w:val="24"/>
              </w:rPr>
              <w:t xml:space="preserve"> 0.5 </w:t>
            </w:r>
          </w:p>
        </w:tc>
        <w:tc>
          <w:tcPr>
            <w:tcW w:w="2551" w:type="dxa"/>
            <w:tcMar>
              <w:top w:w="50" w:type="dxa"/>
              <w:left w:w="100" w:type="dxa"/>
              <w:bottom w:w="0" w:type="dxa"/>
              <w:right w:w="108" w:type="dxa"/>
            </w:tcMar>
            <w:vAlign w:val="center"/>
            <w:hideMark/>
          </w:tcPr>
          <w:p w14:paraId="34BD7E66"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49"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w:t>
              </w:r>
              <w:r>
                <w:rPr>
                  <w:rStyle w:val="a3"/>
                  <w:rFonts w:ascii="Times New Roman" w:hAnsi="Times New Roman"/>
                </w:rPr>
                <w:t>b</w:t>
              </w:r>
              <w:r>
                <w:rPr>
                  <w:rStyle w:val="a3"/>
                  <w:rFonts w:ascii="Times New Roman" w:hAnsi="Times New Roman"/>
                  <w:lang w:val="ru-RU"/>
                </w:rPr>
                <w:t>112</w:t>
              </w:r>
            </w:hyperlink>
          </w:p>
        </w:tc>
      </w:tr>
      <w:tr w:rsidR="00E44678" w:rsidRPr="00651557" w14:paraId="7AC2213F" w14:textId="77777777" w:rsidTr="00E44678">
        <w:trPr>
          <w:trHeight w:val="144"/>
        </w:trPr>
        <w:tc>
          <w:tcPr>
            <w:tcW w:w="483" w:type="dxa"/>
            <w:tcMar>
              <w:top w:w="50" w:type="dxa"/>
              <w:left w:w="100" w:type="dxa"/>
              <w:bottom w:w="0" w:type="dxa"/>
              <w:right w:w="108" w:type="dxa"/>
            </w:tcMar>
            <w:vAlign w:val="center"/>
            <w:hideMark/>
          </w:tcPr>
          <w:p w14:paraId="6EFCF07F" w14:textId="77777777" w:rsidR="00E44678" w:rsidRDefault="00E44678">
            <w:pPr>
              <w:spacing w:after="0"/>
            </w:pPr>
            <w:r>
              <w:rPr>
                <w:rFonts w:ascii="Times New Roman" w:hAnsi="Times New Roman"/>
                <w:color w:val="000000"/>
                <w:sz w:val="24"/>
              </w:rPr>
              <w:t>1.6</w:t>
            </w:r>
          </w:p>
        </w:tc>
        <w:tc>
          <w:tcPr>
            <w:tcW w:w="3344" w:type="dxa"/>
            <w:tcMar>
              <w:top w:w="50" w:type="dxa"/>
              <w:left w:w="100" w:type="dxa"/>
              <w:bottom w:w="0" w:type="dxa"/>
              <w:right w:w="108" w:type="dxa"/>
            </w:tcMar>
            <w:vAlign w:val="center"/>
            <w:hideMark/>
          </w:tcPr>
          <w:p w14:paraId="78A31B7D" w14:textId="77777777" w:rsidR="00E44678" w:rsidRDefault="00E44678">
            <w:pPr>
              <w:spacing w:after="0"/>
              <w:ind w:left="135"/>
            </w:pPr>
            <w:proofErr w:type="spellStart"/>
            <w:r>
              <w:rPr>
                <w:rFonts w:ascii="Times New Roman" w:hAnsi="Times New Roman"/>
                <w:color w:val="000000"/>
                <w:sz w:val="24"/>
              </w:rPr>
              <w:t>Агропромышленный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(АПК)</w:t>
            </w:r>
          </w:p>
        </w:tc>
        <w:tc>
          <w:tcPr>
            <w:tcW w:w="943" w:type="dxa"/>
            <w:tcMar>
              <w:top w:w="50" w:type="dxa"/>
              <w:left w:w="100" w:type="dxa"/>
              <w:bottom w:w="0" w:type="dxa"/>
              <w:right w:w="108" w:type="dxa"/>
            </w:tcMar>
            <w:vAlign w:val="center"/>
            <w:hideMark/>
          </w:tcPr>
          <w:p w14:paraId="24628538" w14:textId="77777777" w:rsidR="00E44678" w:rsidRDefault="00E44678">
            <w:pPr>
              <w:spacing w:after="0"/>
              <w:ind w:left="135"/>
              <w:jc w:val="center"/>
            </w:pPr>
            <w:r>
              <w:rPr>
                <w:rFonts w:ascii="Times New Roman" w:hAnsi="Times New Roman"/>
                <w:color w:val="000000"/>
                <w:sz w:val="24"/>
              </w:rPr>
              <w:t xml:space="preserve"> 4 </w:t>
            </w:r>
          </w:p>
        </w:tc>
        <w:tc>
          <w:tcPr>
            <w:tcW w:w="1659" w:type="dxa"/>
            <w:tcMar>
              <w:top w:w="50" w:type="dxa"/>
              <w:left w:w="100" w:type="dxa"/>
              <w:bottom w:w="0" w:type="dxa"/>
              <w:right w:w="108" w:type="dxa"/>
            </w:tcMar>
            <w:vAlign w:val="center"/>
          </w:tcPr>
          <w:p w14:paraId="729D8417" w14:textId="77777777" w:rsidR="00E44678" w:rsidRDefault="00E44678">
            <w:pPr>
              <w:spacing w:after="0"/>
              <w:ind w:left="135"/>
              <w:jc w:val="center"/>
            </w:pPr>
          </w:p>
        </w:tc>
        <w:tc>
          <w:tcPr>
            <w:tcW w:w="1750" w:type="dxa"/>
            <w:tcMar>
              <w:top w:w="50" w:type="dxa"/>
              <w:left w:w="100" w:type="dxa"/>
              <w:bottom w:w="0" w:type="dxa"/>
              <w:right w:w="108" w:type="dxa"/>
            </w:tcMar>
            <w:vAlign w:val="center"/>
            <w:hideMark/>
          </w:tcPr>
          <w:p w14:paraId="1FE162E3" w14:textId="77777777" w:rsidR="00E44678" w:rsidRDefault="00E44678">
            <w:pPr>
              <w:spacing w:after="0"/>
              <w:ind w:left="135"/>
              <w:jc w:val="center"/>
            </w:pPr>
            <w:r>
              <w:rPr>
                <w:rFonts w:ascii="Times New Roman" w:hAnsi="Times New Roman"/>
                <w:color w:val="000000"/>
                <w:sz w:val="24"/>
              </w:rPr>
              <w:t xml:space="preserve"> 0.5 </w:t>
            </w:r>
          </w:p>
        </w:tc>
        <w:tc>
          <w:tcPr>
            <w:tcW w:w="2551" w:type="dxa"/>
            <w:tcMar>
              <w:top w:w="50" w:type="dxa"/>
              <w:left w:w="100" w:type="dxa"/>
              <w:bottom w:w="0" w:type="dxa"/>
              <w:right w:w="108" w:type="dxa"/>
            </w:tcMar>
            <w:vAlign w:val="center"/>
            <w:hideMark/>
          </w:tcPr>
          <w:p w14:paraId="249B741C"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50"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w:t>
              </w:r>
              <w:r>
                <w:rPr>
                  <w:rStyle w:val="a3"/>
                  <w:rFonts w:ascii="Times New Roman" w:hAnsi="Times New Roman"/>
                </w:rPr>
                <w:t>b</w:t>
              </w:r>
              <w:r>
                <w:rPr>
                  <w:rStyle w:val="a3"/>
                  <w:rFonts w:ascii="Times New Roman" w:hAnsi="Times New Roman"/>
                  <w:lang w:val="ru-RU"/>
                </w:rPr>
                <w:t>112</w:t>
              </w:r>
            </w:hyperlink>
          </w:p>
        </w:tc>
      </w:tr>
      <w:tr w:rsidR="00E44678" w:rsidRPr="00651557" w14:paraId="5A853BB5" w14:textId="77777777" w:rsidTr="00E44678">
        <w:trPr>
          <w:trHeight w:val="144"/>
        </w:trPr>
        <w:tc>
          <w:tcPr>
            <w:tcW w:w="483" w:type="dxa"/>
            <w:tcMar>
              <w:top w:w="50" w:type="dxa"/>
              <w:left w:w="100" w:type="dxa"/>
              <w:bottom w:w="0" w:type="dxa"/>
              <w:right w:w="108" w:type="dxa"/>
            </w:tcMar>
            <w:vAlign w:val="center"/>
            <w:hideMark/>
          </w:tcPr>
          <w:p w14:paraId="04826E3E" w14:textId="77777777" w:rsidR="00E44678" w:rsidRDefault="00E44678">
            <w:pPr>
              <w:spacing w:after="0"/>
            </w:pPr>
            <w:r>
              <w:rPr>
                <w:rFonts w:ascii="Times New Roman" w:hAnsi="Times New Roman"/>
                <w:color w:val="000000"/>
                <w:sz w:val="24"/>
              </w:rPr>
              <w:t>1.7</w:t>
            </w:r>
          </w:p>
        </w:tc>
        <w:tc>
          <w:tcPr>
            <w:tcW w:w="3344" w:type="dxa"/>
            <w:tcMar>
              <w:top w:w="50" w:type="dxa"/>
              <w:left w:w="100" w:type="dxa"/>
              <w:bottom w:w="0" w:type="dxa"/>
              <w:right w:w="108" w:type="dxa"/>
            </w:tcMar>
            <w:vAlign w:val="center"/>
            <w:hideMark/>
          </w:tcPr>
          <w:p w14:paraId="1ACBF9D9" w14:textId="77777777" w:rsidR="00E44678" w:rsidRDefault="00E44678">
            <w:pPr>
              <w:spacing w:after="0"/>
              <w:ind w:left="135"/>
            </w:pPr>
            <w:proofErr w:type="spellStart"/>
            <w:r>
              <w:rPr>
                <w:rFonts w:ascii="Times New Roman" w:hAnsi="Times New Roman"/>
                <w:color w:val="000000"/>
                <w:sz w:val="24"/>
              </w:rPr>
              <w:t>Инфраструктурный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
        </w:tc>
        <w:tc>
          <w:tcPr>
            <w:tcW w:w="943" w:type="dxa"/>
            <w:tcMar>
              <w:top w:w="50" w:type="dxa"/>
              <w:left w:w="100" w:type="dxa"/>
              <w:bottom w:w="0" w:type="dxa"/>
              <w:right w:w="108" w:type="dxa"/>
            </w:tcMar>
            <w:vAlign w:val="center"/>
            <w:hideMark/>
          </w:tcPr>
          <w:p w14:paraId="1E3CAB96" w14:textId="77777777" w:rsidR="00E44678" w:rsidRDefault="00E44678">
            <w:pPr>
              <w:spacing w:after="0"/>
              <w:ind w:left="135"/>
              <w:jc w:val="center"/>
            </w:pPr>
            <w:r>
              <w:rPr>
                <w:rFonts w:ascii="Times New Roman" w:hAnsi="Times New Roman"/>
                <w:color w:val="000000"/>
                <w:sz w:val="24"/>
              </w:rPr>
              <w:t xml:space="preserve"> 5 </w:t>
            </w:r>
          </w:p>
        </w:tc>
        <w:tc>
          <w:tcPr>
            <w:tcW w:w="1659" w:type="dxa"/>
            <w:tcMar>
              <w:top w:w="50" w:type="dxa"/>
              <w:left w:w="100" w:type="dxa"/>
              <w:bottom w:w="0" w:type="dxa"/>
              <w:right w:w="108" w:type="dxa"/>
            </w:tcMar>
            <w:vAlign w:val="center"/>
          </w:tcPr>
          <w:p w14:paraId="188F6459" w14:textId="77777777" w:rsidR="00E44678" w:rsidRDefault="00E44678">
            <w:pPr>
              <w:spacing w:after="0"/>
              <w:ind w:left="135"/>
              <w:jc w:val="center"/>
            </w:pPr>
          </w:p>
        </w:tc>
        <w:tc>
          <w:tcPr>
            <w:tcW w:w="1750" w:type="dxa"/>
            <w:tcMar>
              <w:top w:w="50" w:type="dxa"/>
              <w:left w:w="100" w:type="dxa"/>
              <w:bottom w:w="0" w:type="dxa"/>
              <w:right w:w="108" w:type="dxa"/>
            </w:tcMar>
            <w:vAlign w:val="center"/>
            <w:hideMark/>
          </w:tcPr>
          <w:p w14:paraId="50096F6A" w14:textId="77777777" w:rsidR="00E44678" w:rsidRDefault="00E44678">
            <w:pPr>
              <w:spacing w:after="0"/>
              <w:ind w:left="135"/>
              <w:jc w:val="center"/>
            </w:pPr>
            <w:r>
              <w:rPr>
                <w:rFonts w:ascii="Times New Roman" w:hAnsi="Times New Roman"/>
                <w:color w:val="000000"/>
                <w:sz w:val="24"/>
              </w:rPr>
              <w:t xml:space="preserve"> 1 </w:t>
            </w:r>
          </w:p>
        </w:tc>
        <w:tc>
          <w:tcPr>
            <w:tcW w:w="2551" w:type="dxa"/>
            <w:tcMar>
              <w:top w:w="50" w:type="dxa"/>
              <w:left w:w="100" w:type="dxa"/>
              <w:bottom w:w="0" w:type="dxa"/>
              <w:right w:w="108" w:type="dxa"/>
            </w:tcMar>
            <w:vAlign w:val="center"/>
            <w:hideMark/>
          </w:tcPr>
          <w:p w14:paraId="1504217C"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51"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w:t>
              </w:r>
              <w:r>
                <w:rPr>
                  <w:rStyle w:val="a3"/>
                  <w:rFonts w:ascii="Times New Roman" w:hAnsi="Times New Roman"/>
                </w:rPr>
                <w:t>b</w:t>
              </w:r>
              <w:r>
                <w:rPr>
                  <w:rStyle w:val="a3"/>
                  <w:rFonts w:ascii="Times New Roman" w:hAnsi="Times New Roman"/>
                  <w:lang w:val="ru-RU"/>
                </w:rPr>
                <w:t>112</w:t>
              </w:r>
            </w:hyperlink>
          </w:p>
        </w:tc>
      </w:tr>
      <w:tr w:rsidR="00E44678" w:rsidRPr="00651557" w14:paraId="374DBE79" w14:textId="77777777" w:rsidTr="00E44678">
        <w:trPr>
          <w:trHeight w:val="144"/>
        </w:trPr>
        <w:tc>
          <w:tcPr>
            <w:tcW w:w="483" w:type="dxa"/>
            <w:tcMar>
              <w:top w:w="50" w:type="dxa"/>
              <w:left w:w="100" w:type="dxa"/>
              <w:bottom w:w="0" w:type="dxa"/>
              <w:right w:w="108" w:type="dxa"/>
            </w:tcMar>
            <w:vAlign w:val="center"/>
            <w:hideMark/>
          </w:tcPr>
          <w:p w14:paraId="4450684B" w14:textId="77777777" w:rsidR="00E44678" w:rsidRDefault="00E44678">
            <w:pPr>
              <w:spacing w:after="0"/>
            </w:pPr>
            <w:r>
              <w:rPr>
                <w:rFonts w:ascii="Times New Roman" w:hAnsi="Times New Roman"/>
                <w:color w:val="000000"/>
                <w:sz w:val="24"/>
              </w:rPr>
              <w:t>1.8</w:t>
            </w:r>
          </w:p>
        </w:tc>
        <w:tc>
          <w:tcPr>
            <w:tcW w:w="3344" w:type="dxa"/>
            <w:tcMar>
              <w:top w:w="50" w:type="dxa"/>
              <w:left w:w="100" w:type="dxa"/>
              <w:bottom w:w="0" w:type="dxa"/>
              <w:right w:w="108" w:type="dxa"/>
            </w:tcMar>
            <w:vAlign w:val="center"/>
            <w:hideMark/>
          </w:tcPr>
          <w:p w14:paraId="5BBDE168" w14:textId="77777777" w:rsidR="00E44678" w:rsidRDefault="00E4467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 xml:space="preserve"> </w:t>
            </w:r>
          </w:p>
        </w:tc>
        <w:tc>
          <w:tcPr>
            <w:tcW w:w="943" w:type="dxa"/>
            <w:tcMar>
              <w:top w:w="50" w:type="dxa"/>
              <w:left w:w="100" w:type="dxa"/>
              <w:bottom w:w="0" w:type="dxa"/>
              <w:right w:w="108" w:type="dxa"/>
            </w:tcMar>
            <w:vAlign w:val="center"/>
            <w:hideMark/>
          </w:tcPr>
          <w:p w14:paraId="1E7D3CA8" w14:textId="77777777" w:rsidR="00E44678" w:rsidRDefault="00E44678">
            <w:pPr>
              <w:spacing w:after="0"/>
              <w:ind w:left="135"/>
              <w:jc w:val="center"/>
            </w:pPr>
            <w:r>
              <w:rPr>
                <w:rFonts w:ascii="Times New Roman" w:hAnsi="Times New Roman"/>
                <w:color w:val="000000"/>
                <w:sz w:val="24"/>
              </w:rPr>
              <w:t xml:space="preserve"> 2 </w:t>
            </w:r>
          </w:p>
        </w:tc>
        <w:tc>
          <w:tcPr>
            <w:tcW w:w="1659" w:type="dxa"/>
            <w:tcMar>
              <w:top w:w="50" w:type="dxa"/>
              <w:left w:w="100" w:type="dxa"/>
              <w:bottom w:w="0" w:type="dxa"/>
              <w:right w:w="108" w:type="dxa"/>
            </w:tcMar>
            <w:vAlign w:val="center"/>
          </w:tcPr>
          <w:p w14:paraId="458CC5C2" w14:textId="77777777" w:rsidR="00E44678" w:rsidRDefault="00E44678">
            <w:pPr>
              <w:spacing w:after="0"/>
              <w:ind w:left="135"/>
              <w:jc w:val="center"/>
            </w:pPr>
          </w:p>
        </w:tc>
        <w:tc>
          <w:tcPr>
            <w:tcW w:w="1750" w:type="dxa"/>
            <w:tcMar>
              <w:top w:w="50" w:type="dxa"/>
              <w:left w:w="100" w:type="dxa"/>
              <w:bottom w:w="0" w:type="dxa"/>
              <w:right w:w="108" w:type="dxa"/>
            </w:tcMar>
            <w:vAlign w:val="center"/>
            <w:hideMark/>
          </w:tcPr>
          <w:p w14:paraId="448B7D51" w14:textId="77777777" w:rsidR="00E44678" w:rsidRDefault="00E44678">
            <w:pPr>
              <w:spacing w:after="0"/>
              <w:ind w:left="135"/>
              <w:jc w:val="center"/>
            </w:pPr>
            <w:r>
              <w:rPr>
                <w:rFonts w:ascii="Times New Roman" w:hAnsi="Times New Roman"/>
                <w:color w:val="000000"/>
                <w:sz w:val="24"/>
              </w:rPr>
              <w:t xml:space="preserve"> 0.5 </w:t>
            </w:r>
          </w:p>
        </w:tc>
        <w:tc>
          <w:tcPr>
            <w:tcW w:w="2551" w:type="dxa"/>
            <w:tcMar>
              <w:top w:w="50" w:type="dxa"/>
              <w:left w:w="100" w:type="dxa"/>
              <w:bottom w:w="0" w:type="dxa"/>
              <w:right w:w="108" w:type="dxa"/>
            </w:tcMar>
            <w:vAlign w:val="center"/>
            <w:hideMark/>
          </w:tcPr>
          <w:p w14:paraId="36535E19"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52"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w:t>
              </w:r>
              <w:r>
                <w:rPr>
                  <w:rStyle w:val="a3"/>
                  <w:rFonts w:ascii="Times New Roman" w:hAnsi="Times New Roman"/>
                </w:rPr>
                <w:t>b</w:t>
              </w:r>
              <w:r>
                <w:rPr>
                  <w:rStyle w:val="a3"/>
                  <w:rFonts w:ascii="Times New Roman" w:hAnsi="Times New Roman"/>
                  <w:lang w:val="ru-RU"/>
                </w:rPr>
                <w:t>112</w:t>
              </w:r>
            </w:hyperlink>
          </w:p>
        </w:tc>
      </w:tr>
      <w:tr w:rsidR="00E44678" w14:paraId="5A591528" w14:textId="77777777" w:rsidTr="00E44678">
        <w:trPr>
          <w:trHeight w:val="144"/>
        </w:trPr>
        <w:tc>
          <w:tcPr>
            <w:tcW w:w="0" w:type="auto"/>
            <w:gridSpan w:val="2"/>
            <w:tcMar>
              <w:top w:w="50" w:type="dxa"/>
              <w:left w:w="100" w:type="dxa"/>
              <w:bottom w:w="0" w:type="dxa"/>
              <w:right w:w="108" w:type="dxa"/>
            </w:tcMar>
            <w:vAlign w:val="center"/>
            <w:hideMark/>
          </w:tcPr>
          <w:p w14:paraId="3C90F62F" w14:textId="77777777" w:rsidR="00E44678" w:rsidRDefault="00E446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bottom w:w="0" w:type="dxa"/>
              <w:right w:w="108" w:type="dxa"/>
            </w:tcMar>
            <w:vAlign w:val="center"/>
            <w:hideMark/>
          </w:tcPr>
          <w:p w14:paraId="204134D4" w14:textId="77777777" w:rsidR="00E44678" w:rsidRDefault="00E44678">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bottom w:w="0" w:type="dxa"/>
              <w:right w:w="108" w:type="dxa"/>
            </w:tcMar>
            <w:vAlign w:val="center"/>
          </w:tcPr>
          <w:p w14:paraId="009474FF" w14:textId="77777777" w:rsidR="00E44678" w:rsidRDefault="00E44678"/>
        </w:tc>
      </w:tr>
      <w:tr w:rsidR="00E44678" w14:paraId="1BA9F7D5" w14:textId="77777777" w:rsidTr="00E44678">
        <w:trPr>
          <w:trHeight w:val="144"/>
        </w:trPr>
        <w:tc>
          <w:tcPr>
            <w:tcW w:w="0" w:type="auto"/>
            <w:gridSpan w:val="6"/>
            <w:tcMar>
              <w:top w:w="50" w:type="dxa"/>
              <w:left w:w="100" w:type="dxa"/>
              <w:bottom w:w="0" w:type="dxa"/>
              <w:right w:w="108" w:type="dxa"/>
            </w:tcMar>
            <w:vAlign w:val="center"/>
            <w:hideMark/>
          </w:tcPr>
          <w:p w14:paraId="268D740E" w14:textId="77777777" w:rsidR="00E44678" w:rsidRDefault="00E4467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Регионы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E44678" w:rsidRPr="00651557" w14:paraId="5910BEA1" w14:textId="77777777" w:rsidTr="00E44678">
        <w:trPr>
          <w:trHeight w:val="144"/>
        </w:trPr>
        <w:tc>
          <w:tcPr>
            <w:tcW w:w="483" w:type="dxa"/>
            <w:tcMar>
              <w:top w:w="50" w:type="dxa"/>
              <w:left w:w="100" w:type="dxa"/>
              <w:bottom w:w="0" w:type="dxa"/>
              <w:right w:w="108" w:type="dxa"/>
            </w:tcMar>
            <w:vAlign w:val="center"/>
            <w:hideMark/>
          </w:tcPr>
          <w:p w14:paraId="62956970" w14:textId="77777777" w:rsidR="00E44678" w:rsidRDefault="00E44678">
            <w:pPr>
              <w:spacing w:after="0"/>
            </w:pPr>
            <w:r>
              <w:rPr>
                <w:rFonts w:ascii="Times New Roman" w:hAnsi="Times New Roman"/>
                <w:color w:val="000000"/>
                <w:sz w:val="24"/>
              </w:rPr>
              <w:t>2.1</w:t>
            </w:r>
          </w:p>
        </w:tc>
        <w:tc>
          <w:tcPr>
            <w:tcW w:w="3344" w:type="dxa"/>
            <w:tcMar>
              <w:top w:w="50" w:type="dxa"/>
              <w:left w:w="100" w:type="dxa"/>
              <w:bottom w:w="0" w:type="dxa"/>
              <w:right w:w="108" w:type="dxa"/>
            </w:tcMar>
            <w:vAlign w:val="center"/>
            <w:hideMark/>
          </w:tcPr>
          <w:p w14:paraId="18FADD55" w14:textId="77777777" w:rsidR="00E44678" w:rsidRDefault="00E44678">
            <w:pPr>
              <w:spacing w:after="0"/>
              <w:ind w:left="135"/>
              <w:rPr>
                <w:lang w:val="ru-RU"/>
              </w:rPr>
            </w:pPr>
            <w:r>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bottom w:w="0" w:type="dxa"/>
              <w:right w:w="108" w:type="dxa"/>
            </w:tcMar>
            <w:vAlign w:val="center"/>
            <w:hideMark/>
          </w:tcPr>
          <w:p w14:paraId="6B09D214"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bottom w:w="0" w:type="dxa"/>
              <w:right w:w="108" w:type="dxa"/>
            </w:tcMar>
            <w:vAlign w:val="center"/>
          </w:tcPr>
          <w:p w14:paraId="72CD3F0D" w14:textId="77777777" w:rsidR="00E44678" w:rsidRDefault="00E44678">
            <w:pPr>
              <w:spacing w:after="0"/>
              <w:ind w:left="135"/>
              <w:jc w:val="center"/>
            </w:pPr>
          </w:p>
        </w:tc>
        <w:tc>
          <w:tcPr>
            <w:tcW w:w="1750" w:type="dxa"/>
            <w:tcMar>
              <w:top w:w="50" w:type="dxa"/>
              <w:left w:w="100" w:type="dxa"/>
              <w:bottom w:w="0" w:type="dxa"/>
              <w:right w:w="108" w:type="dxa"/>
            </w:tcMar>
            <w:vAlign w:val="center"/>
            <w:hideMark/>
          </w:tcPr>
          <w:p w14:paraId="46F8C43E" w14:textId="77777777" w:rsidR="00E44678" w:rsidRDefault="00E44678">
            <w:pPr>
              <w:spacing w:after="0"/>
              <w:ind w:left="135"/>
              <w:jc w:val="center"/>
            </w:pPr>
            <w:r>
              <w:rPr>
                <w:rFonts w:ascii="Times New Roman" w:hAnsi="Times New Roman"/>
                <w:color w:val="000000"/>
                <w:sz w:val="24"/>
              </w:rPr>
              <w:t xml:space="preserve"> 1 </w:t>
            </w:r>
          </w:p>
        </w:tc>
        <w:tc>
          <w:tcPr>
            <w:tcW w:w="2551" w:type="dxa"/>
            <w:tcMar>
              <w:top w:w="50" w:type="dxa"/>
              <w:left w:w="100" w:type="dxa"/>
              <w:bottom w:w="0" w:type="dxa"/>
              <w:right w:w="108" w:type="dxa"/>
            </w:tcMar>
            <w:vAlign w:val="center"/>
            <w:hideMark/>
          </w:tcPr>
          <w:p w14:paraId="508D555D"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53"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w:t>
              </w:r>
              <w:r>
                <w:rPr>
                  <w:rStyle w:val="a3"/>
                  <w:rFonts w:ascii="Times New Roman" w:hAnsi="Times New Roman"/>
                </w:rPr>
                <w:t>b</w:t>
              </w:r>
              <w:r>
                <w:rPr>
                  <w:rStyle w:val="a3"/>
                  <w:rFonts w:ascii="Times New Roman" w:hAnsi="Times New Roman"/>
                  <w:lang w:val="ru-RU"/>
                </w:rPr>
                <w:t>112</w:t>
              </w:r>
            </w:hyperlink>
          </w:p>
        </w:tc>
      </w:tr>
      <w:tr w:rsidR="00E44678" w:rsidRPr="00651557" w14:paraId="44BFE36F" w14:textId="77777777" w:rsidTr="00E44678">
        <w:trPr>
          <w:trHeight w:val="144"/>
        </w:trPr>
        <w:tc>
          <w:tcPr>
            <w:tcW w:w="483" w:type="dxa"/>
            <w:tcMar>
              <w:top w:w="50" w:type="dxa"/>
              <w:left w:w="100" w:type="dxa"/>
              <w:bottom w:w="0" w:type="dxa"/>
              <w:right w:w="108" w:type="dxa"/>
            </w:tcMar>
            <w:vAlign w:val="center"/>
            <w:hideMark/>
          </w:tcPr>
          <w:p w14:paraId="726E0B44" w14:textId="77777777" w:rsidR="00E44678" w:rsidRDefault="00E44678">
            <w:pPr>
              <w:spacing w:after="0"/>
            </w:pPr>
            <w:r>
              <w:rPr>
                <w:rFonts w:ascii="Times New Roman" w:hAnsi="Times New Roman"/>
                <w:color w:val="000000"/>
                <w:sz w:val="24"/>
              </w:rPr>
              <w:t>2.2</w:t>
            </w:r>
          </w:p>
        </w:tc>
        <w:tc>
          <w:tcPr>
            <w:tcW w:w="3344" w:type="dxa"/>
            <w:tcMar>
              <w:top w:w="50" w:type="dxa"/>
              <w:left w:w="100" w:type="dxa"/>
              <w:bottom w:w="0" w:type="dxa"/>
              <w:right w:w="108" w:type="dxa"/>
            </w:tcMar>
            <w:vAlign w:val="center"/>
            <w:hideMark/>
          </w:tcPr>
          <w:p w14:paraId="02B3154F" w14:textId="77777777" w:rsidR="00E44678" w:rsidRDefault="00E44678">
            <w:pPr>
              <w:spacing w:after="0"/>
              <w:ind w:left="135"/>
              <w:rPr>
                <w:lang w:val="ru-RU"/>
              </w:rPr>
            </w:pPr>
            <w:r>
              <w:rPr>
                <w:rFonts w:ascii="Times New Roman" w:hAnsi="Times New Roman"/>
                <w:color w:val="000000"/>
                <w:sz w:val="24"/>
                <w:lang w:val="ru-RU"/>
              </w:rPr>
              <w:t xml:space="preserve">Восточный макрорегион (Азиатская </w:t>
            </w:r>
            <w:r>
              <w:rPr>
                <w:rFonts w:ascii="Times New Roman" w:hAnsi="Times New Roman"/>
                <w:color w:val="000000"/>
                <w:sz w:val="24"/>
                <w:lang w:val="ru-RU"/>
              </w:rPr>
              <w:lastRenderedPageBreak/>
              <w:t>часть) России</w:t>
            </w:r>
          </w:p>
        </w:tc>
        <w:tc>
          <w:tcPr>
            <w:tcW w:w="943" w:type="dxa"/>
            <w:tcMar>
              <w:top w:w="50" w:type="dxa"/>
              <w:left w:w="100" w:type="dxa"/>
              <w:bottom w:w="0" w:type="dxa"/>
              <w:right w:w="108" w:type="dxa"/>
            </w:tcMar>
            <w:vAlign w:val="center"/>
            <w:hideMark/>
          </w:tcPr>
          <w:p w14:paraId="2B4536DE" w14:textId="77777777" w:rsidR="00E44678" w:rsidRDefault="00E44678">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bottom w:w="0" w:type="dxa"/>
              <w:right w:w="108" w:type="dxa"/>
            </w:tcMar>
            <w:vAlign w:val="center"/>
          </w:tcPr>
          <w:p w14:paraId="19569ADA" w14:textId="77777777" w:rsidR="00E44678" w:rsidRDefault="00E44678">
            <w:pPr>
              <w:spacing w:after="0"/>
              <w:ind w:left="135"/>
              <w:jc w:val="center"/>
            </w:pPr>
          </w:p>
        </w:tc>
        <w:tc>
          <w:tcPr>
            <w:tcW w:w="1750" w:type="dxa"/>
            <w:tcMar>
              <w:top w:w="50" w:type="dxa"/>
              <w:left w:w="100" w:type="dxa"/>
              <w:bottom w:w="0" w:type="dxa"/>
              <w:right w:w="108" w:type="dxa"/>
            </w:tcMar>
            <w:vAlign w:val="center"/>
            <w:hideMark/>
          </w:tcPr>
          <w:p w14:paraId="2A7F4A27" w14:textId="77777777" w:rsidR="00E44678" w:rsidRDefault="00E44678">
            <w:pPr>
              <w:spacing w:after="0"/>
              <w:ind w:left="135"/>
              <w:jc w:val="center"/>
            </w:pPr>
            <w:r>
              <w:rPr>
                <w:rFonts w:ascii="Times New Roman" w:hAnsi="Times New Roman"/>
                <w:color w:val="000000"/>
                <w:sz w:val="24"/>
              </w:rPr>
              <w:t xml:space="preserve"> 1 </w:t>
            </w:r>
          </w:p>
        </w:tc>
        <w:tc>
          <w:tcPr>
            <w:tcW w:w="2551" w:type="dxa"/>
            <w:tcMar>
              <w:top w:w="50" w:type="dxa"/>
              <w:left w:w="100" w:type="dxa"/>
              <w:bottom w:w="0" w:type="dxa"/>
              <w:right w:w="108" w:type="dxa"/>
            </w:tcMar>
            <w:vAlign w:val="center"/>
            <w:hideMark/>
          </w:tcPr>
          <w:p w14:paraId="704C9368"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54"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w:t>
              </w:r>
              <w:r>
                <w:rPr>
                  <w:rStyle w:val="a3"/>
                  <w:rFonts w:ascii="Times New Roman" w:hAnsi="Times New Roman"/>
                </w:rPr>
                <w:t>b</w:t>
              </w:r>
              <w:r>
                <w:rPr>
                  <w:rStyle w:val="a3"/>
                  <w:rFonts w:ascii="Times New Roman" w:hAnsi="Times New Roman"/>
                  <w:lang w:val="ru-RU"/>
                </w:rPr>
                <w:t>112</w:t>
              </w:r>
            </w:hyperlink>
          </w:p>
        </w:tc>
      </w:tr>
      <w:tr w:rsidR="00E44678" w:rsidRPr="00651557" w14:paraId="110CBB7B" w14:textId="77777777" w:rsidTr="00E44678">
        <w:trPr>
          <w:trHeight w:val="144"/>
        </w:trPr>
        <w:tc>
          <w:tcPr>
            <w:tcW w:w="483" w:type="dxa"/>
            <w:tcMar>
              <w:top w:w="50" w:type="dxa"/>
              <w:left w:w="100" w:type="dxa"/>
              <w:bottom w:w="0" w:type="dxa"/>
              <w:right w:w="108" w:type="dxa"/>
            </w:tcMar>
            <w:vAlign w:val="center"/>
            <w:hideMark/>
          </w:tcPr>
          <w:p w14:paraId="1084ED79" w14:textId="77777777" w:rsidR="00E44678" w:rsidRDefault="00E44678">
            <w:pPr>
              <w:spacing w:after="0"/>
            </w:pPr>
            <w:r>
              <w:rPr>
                <w:rFonts w:ascii="Times New Roman" w:hAnsi="Times New Roman"/>
                <w:color w:val="000000"/>
                <w:sz w:val="24"/>
              </w:rPr>
              <w:lastRenderedPageBreak/>
              <w:t>2.3</w:t>
            </w:r>
          </w:p>
        </w:tc>
        <w:tc>
          <w:tcPr>
            <w:tcW w:w="3344" w:type="dxa"/>
            <w:tcMar>
              <w:top w:w="50" w:type="dxa"/>
              <w:left w:w="100" w:type="dxa"/>
              <w:bottom w:w="0" w:type="dxa"/>
              <w:right w:w="108" w:type="dxa"/>
            </w:tcMar>
            <w:vAlign w:val="center"/>
            <w:hideMark/>
          </w:tcPr>
          <w:p w14:paraId="5696EDC2" w14:textId="77777777" w:rsidR="00E44678" w:rsidRDefault="00E44678">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43" w:type="dxa"/>
            <w:tcMar>
              <w:top w:w="50" w:type="dxa"/>
              <w:left w:w="100" w:type="dxa"/>
              <w:bottom w:w="0" w:type="dxa"/>
              <w:right w:w="108" w:type="dxa"/>
            </w:tcMar>
            <w:vAlign w:val="center"/>
            <w:hideMark/>
          </w:tcPr>
          <w:p w14:paraId="772C0B28" w14:textId="77777777" w:rsidR="00E44678" w:rsidRDefault="00E44678">
            <w:pPr>
              <w:spacing w:after="0"/>
              <w:ind w:left="135"/>
              <w:jc w:val="center"/>
            </w:pPr>
            <w:r>
              <w:rPr>
                <w:rFonts w:ascii="Times New Roman" w:hAnsi="Times New Roman"/>
                <w:color w:val="000000"/>
                <w:sz w:val="24"/>
              </w:rPr>
              <w:t xml:space="preserve"> 2 </w:t>
            </w:r>
          </w:p>
        </w:tc>
        <w:tc>
          <w:tcPr>
            <w:tcW w:w="1659" w:type="dxa"/>
            <w:tcMar>
              <w:top w:w="50" w:type="dxa"/>
              <w:left w:w="100" w:type="dxa"/>
              <w:bottom w:w="0" w:type="dxa"/>
              <w:right w:w="108" w:type="dxa"/>
            </w:tcMar>
            <w:vAlign w:val="center"/>
          </w:tcPr>
          <w:p w14:paraId="6FB4FC02" w14:textId="77777777" w:rsidR="00E44678" w:rsidRDefault="00E44678">
            <w:pPr>
              <w:spacing w:after="0"/>
              <w:ind w:left="135"/>
              <w:jc w:val="center"/>
            </w:pPr>
          </w:p>
        </w:tc>
        <w:tc>
          <w:tcPr>
            <w:tcW w:w="1750" w:type="dxa"/>
            <w:tcMar>
              <w:top w:w="50" w:type="dxa"/>
              <w:left w:w="100" w:type="dxa"/>
              <w:bottom w:w="0" w:type="dxa"/>
              <w:right w:w="108" w:type="dxa"/>
            </w:tcMar>
            <w:vAlign w:val="center"/>
          </w:tcPr>
          <w:p w14:paraId="0D34C9F2" w14:textId="77777777" w:rsidR="00E44678" w:rsidRDefault="00E44678">
            <w:pPr>
              <w:spacing w:after="0"/>
              <w:ind w:left="135"/>
              <w:jc w:val="center"/>
            </w:pPr>
          </w:p>
        </w:tc>
        <w:tc>
          <w:tcPr>
            <w:tcW w:w="2551" w:type="dxa"/>
            <w:tcMar>
              <w:top w:w="50" w:type="dxa"/>
              <w:left w:w="100" w:type="dxa"/>
              <w:bottom w:w="0" w:type="dxa"/>
              <w:right w:w="108" w:type="dxa"/>
            </w:tcMar>
            <w:vAlign w:val="center"/>
            <w:hideMark/>
          </w:tcPr>
          <w:p w14:paraId="3D340E13"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55"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w:t>
              </w:r>
              <w:r>
                <w:rPr>
                  <w:rStyle w:val="a3"/>
                  <w:rFonts w:ascii="Times New Roman" w:hAnsi="Times New Roman"/>
                </w:rPr>
                <w:t>b</w:t>
              </w:r>
              <w:r>
                <w:rPr>
                  <w:rStyle w:val="a3"/>
                  <w:rFonts w:ascii="Times New Roman" w:hAnsi="Times New Roman"/>
                  <w:lang w:val="ru-RU"/>
                </w:rPr>
                <w:t>112</w:t>
              </w:r>
            </w:hyperlink>
          </w:p>
        </w:tc>
      </w:tr>
      <w:tr w:rsidR="00E44678" w14:paraId="6213BB80" w14:textId="77777777" w:rsidTr="00E44678">
        <w:trPr>
          <w:trHeight w:val="144"/>
        </w:trPr>
        <w:tc>
          <w:tcPr>
            <w:tcW w:w="0" w:type="auto"/>
            <w:gridSpan w:val="2"/>
            <w:tcMar>
              <w:top w:w="50" w:type="dxa"/>
              <w:left w:w="100" w:type="dxa"/>
              <w:bottom w:w="0" w:type="dxa"/>
              <w:right w:w="108" w:type="dxa"/>
            </w:tcMar>
            <w:vAlign w:val="center"/>
            <w:hideMark/>
          </w:tcPr>
          <w:p w14:paraId="30812996" w14:textId="77777777" w:rsidR="00E44678" w:rsidRDefault="00E4467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bottom w:w="0" w:type="dxa"/>
              <w:right w:w="108" w:type="dxa"/>
            </w:tcMar>
            <w:vAlign w:val="center"/>
            <w:hideMark/>
          </w:tcPr>
          <w:p w14:paraId="66253967" w14:textId="77777777" w:rsidR="00E44678" w:rsidRDefault="00E44678">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bottom w:w="0" w:type="dxa"/>
              <w:right w:w="108" w:type="dxa"/>
            </w:tcMar>
            <w:vAlign w:val="center"/>
          </w:tcPr>
          <w:p w14:paraId="3D18236C" w14:textId="77777777" w:rsidR="00E44678" w:rsidRDefault="00E44678"/>
        </w:tc>
      </w:tr>
      <w:tr w:rsidR="00E44678" w:rsidRPr="00651557" w14:paraId="65BD70AD" w14:textId="77777777" w:rsidTr="00E44678">
        <w:trPr>
          <w:trHeight w:val="144"/>
        </w:trPr>
        <w:tc>
          <w:tcPr>
            <w:tcW w:w="0" w:type="auto"/>
            <w:gridSpan w:val="2"/>
            <w:tcMar>
              <w:top w:w="50" w:type="dxa"/>
              <w:left w:w="100" w:type="dxa"/>
              <w:bottom w:w="0" w:type="dxa"/>
              <w:right w:w="108" w:type="dxa"/>
            </w:tcMar>
            <w:vAlign w:val="center"/>
            <w:hideMark/>
          </w:tcPr>
          <w:p w14:paraId="2A0D1277" w14:textId="77777777" w:rsidR="00E44678" w:rsidRDefault="00E44678">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1482" w:type="dxa"/>
            <w:tcMar>
              <w:top w:w="50" w:type="dxa"/>
              <w:left w:w="100" w:type="dxa"/>
              <w:bottom w:w="0" w:type="dxa"/>
              <w:right w:w="108" w:type="dxa"/>
            </w:tcMar>
            <w:vAlign w:val="center"/>
            <w:hideMark/>
          </w:tcPr>
          <w:p w14:paraId="528A2776" w14:textId="77777777" w:rsidR="00E44678" w:rsidRDefault="00E44678">
            <w:pPr>
              <w:spacing w:after="0"/>
              <w:ind w:left="135"/>
              <w:jc w:val="center"/>
            </w:pPr>
            <w:r>
              <w:rPr>
                <w:rFonts w:ascii="Times New Roman" w:hAnsi="Times New Roman"/>
                <w:color w:val="000000"/>
                <w:sz w:val="24"/>
              </w:rPr>
              <w:t xml:space="preserve"> 2 </w:t>
            </w:r>
          </w:p>
        </w:tc>
        <w:tc>
          <w:tcPr>
            <w:tcW w:w="1659" w:type="dxa"/>
            <w:tcMar>
              <w:top w:w="50" w:type="dxa"/>
              <w:left w:w="100" w:type="dxa"/>
              <w:bottom w:w="0" w:type="dxa"/>
              <w:right w:w="108" w:type="dxa"/>
            </w:tcMar>
            <w:vAlign w:val="center"/>
          </w:tcPr>
          <w:p w14:paraId="1918B79B" w14:textId="77777777" w:rsidR="00E44678" w:rsidRDefault="00E44678">
            <w:pPr>
              <w:spacing w:after="0"/>
              <w:ind w:left="135"/>
              <w:jc w:val="center"/>
            </w:pPr>
          </w:p>
        </w:tc>
        <w:tc>
          <w:tcPr>
            <w:tcW w:w="1750" w:type="dxa"/>
            <w:tcMar>
              <w:top w:w="50" w:type="dxa"/>
              <w:left w:w="100" w:type="dxa"/>
              <w:bottom w:w="0" w:type="dxa"/>
              <w:right w:w="108" w:type="dxa"/>
            </w:tcMar>
            <w:vAlign w:val="center"/>
          </w:tcPr>
          <w:p w14:paraId="644871B3" w14:textId="77777777" w:rsidR="00E44678" w:rsidRDefault="00E44678">
            <w:pPr>
              <w:spacing w:after="0"/>
              <w:ind w:left="135"/>
              <w:jc w:val="center"/>
            </w:pPr>
          </w:p>
        </w:tc>
        <w:tc>
          <w:tcPr>
            <w:tcW w:w="2551" w:type="dxa"/>
            <w:tcMar>
              <w:top w:w="50" w:type="dxa"/>
              <w:left w:w="100" w:type="dxa"/>
              <w:bottom w:w="0" w:type="dxa"/>
              <w:right w:w="108" w:type="dxa"/>
            </w:tcMar>
            <w:vAlign w:val="center"/>
            <w:hideMark/>
          </w:tcPr>
          <w:p w14:paraId="4A3EC94D"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56"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w:t>
              </w:r>
              <w:r>
                <w:rPr>
                  <w:rStyle w:val="a3"/>
                  <w:rFonts w:ascii="Times New Roman" w:hAnsi="Times New Roman"/>
                </w:rPr>
                <w:t>b</w:t>
              </w:r>
              <w:r>
                <w:rPr>
                  <w:rStyle w:val="a3"/>
                  <w:rFonts w:ascii="Times New Roman" w:hAnsi="Times New Roman"/>
                  <w:lang w:val="ru-RU"/>
                </w:rPr>
                <w:t>112</w:t>
              </w:r>
            </w:hyperlink>
          </w:p>
        </w:tc>
      </w:tr>
      <w:tr w:rsidR="00E44678" w:rsidRPr="00651557" w14:paraId="300E14C7" w14:textId="77777777" w:rsidTr="00E44678">
        <w:trPr>
          <w:trHeight w:val="144"/>
        </w:trPr>
        <w:tc>
          <w:tcPr>
            <w:tcW w:w="0" w:type="auto"/>
            <w:gridSpan w:val="2"/>
            <w:tcMar>
              <w:top w:w="50" w:type="dxa"/>
              <w:left w:w="100" w:type="dxa"/>
              <w:bottom w:w="0" w:type="dxa"/>
              <w:right w:w="108" w:type="dxa"/>
            </w:tcMar>
            <w:vAlign w:val="center"/>
            <w:hideMark/>
          </w:tcPr>
          <w:p w14:paraId="2F9897A8" w14:textId="77777777" w:rsidR="00E44678" w:rsidRDefault="00E4467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bottom w:w="0" w:type="dxa"/>
              <w:right w:w="108" w:type="dxa"/>
            </w:tcMar>
            <w:vAlign w:val="center"/>
            <w:hideMark/>
          </w:tcPr>
          <w:p w14:paraId="0BFED6B6" w14:textId="77777777" w:rsidR="00E44678" w:rsidRDefault="00E44678">
            <w:pPr>
              <w:spacing w:after="0"/>
              <w:ind w:left="135"/>
              <w:jc w:val="center"/>
            </w:pPr>
            <w:r>
              <w:rPr>
                <w:rFonts w:ascii="Times New Roman" w:hAnsi="Times New Roman"/>
                <w:color w:val="000000"/>
                <w:sz w:val="24"/>
              </w:rPr>
              <w:t xml:space="preserve"> 8 </w:t>
            </w:r>
          </w:p>
        </w:tc>
        <w:tc>
          <w:tcPr>
            <w:tcW w:w="1659" w:type="dxa"/>
            <w:tcMar>
              <w:top w:w="50" w:type="dxa"/>
              <w:left w:w="100" w:type="dxa"/>
              <w:bottom w:w="0" w:type="dxa"/>
              <w:right w:w="108" w:type="dxa"/>
            </w:tcMar>
            <w:vAlign w:val="center"/>
            <w:hideMark/>
          </w:tcPr>
          <w:p w14:paraId="4A7FACF4" w14:textId="77777777" w:rsidR="00E44678" w:rsidRDefault="00E44678">
            <w:pPr>
              <w:spacing w:after="0"/>
              <w:ind w:left="135"/>
              <w:jc w:val="center"/>
            </w:pPr>
            <w:r>
              <w:rPr>
                <w:rFonts w:ascii="Times New Roman" w:hAnsi="Times New Roman"/>
                <w:color w:val="000000"/>
                <w:sz w:val="24"/>
              </w:rPr>
              <w:t xml:space="preserve"> 4 </w:t>
            </w:r>
          </w:p>
        </w:tc>
        <w:tc>
          <w:tcPr>
            <w:tcW w:w="1750" w:type="dxa"/>
            <w:tcMar>
              <w:top w:w="50" w:type="dxa"/>
              <w:left w:w="100" w:type="dxa"/>
              <w:bottom w:w="0" w:type="dxa"/>
              <w:right w:w="108" w:type="dxa"/>
            </w:tcMar>
            <w:vAlign w:val="center"/>
          </w:tcPr>
          <w:p w14:paraId="1F1AE642" w14:textId="77777777" w:rsidR="00E44678" w:rsidRDefault="00E44678">
            <w:pPr>
              <w:spacing w:after="0"/>
              <w:ind w:left="135"/>
              <w:jc w:val="center"/>
            </w:pPr>
          </w:p>
        </w:tc>
        <w:tc>
          <w:tcPr>
            <w:tcW w:w="2551" w:type="dxa"/>
            <w:tcMar>
              <w:top w:w="50" w:type="dxa"/>
              <w:left w:w="100" w:type="dxa"/>
              <w:bottom w:w="0" w:type="dxa"/>
              <w:right w:w="108" w:type="dxa"/>
            </w:tcMar>
            <w:vAlign w:val="center"/>
            <w:hideMark/>
          </w:tcPr>
          <w:p w14:paraId="66002EBE" w14:textId="77777777" w:rsidR="00E44678" w:rsidRDefault="00E44678">
            <w:pPr>
              <w:spacing w:after="0"/>
              <w:ind w:left="135"/>
              <w:rPr>
                <w:lang w:val="ru-RU"/>
              </w:rPr>
            </w:pPr>
            <w:r>
              <w:rPr>
                <w:rFonts w:ascii="Times New Roman" w:hAnsi="Times New Roman"/>
                <w:color w:val="000000"/>
                <w:sz w:val="24"/>
                <w:lang w:val="ru-RU"/>
              </w:rPr>
              <w:t xml:space="preserve">Библиотека ЦОК </w:t>
            </w:r>
            <w:hyperlink r:id="rId57" w:history="1">
              <w:r>
                <w:rPr>
                  <w:rStyle w:val="a3"/>
                  <w:rFonts w:ascii="Times New Roman" w:hAnsi="Times New Roman"/>
                </w:rPr>
                <w:t>https</w:t>
              </w:r>
              <w:r>
                <w:rPr>
                  <w:rStyle w:val="a3"/>
                  <w:rFonts w:ascii="Times New Roman" w:hAnsi="Times New Roman"/>
                  <w:lang w:val="ru-RU"/>
                </w:rPr>
                <w:t>://</w:t>
              </w:r>
              <w:r>
                <w:rPr>
                  <w:rStyle w:val="a3"/>
                  <w:rFonts w:ascii="Times New Roman" w:hAnsi="Times New Roman"/>
                </w:rPr>
                <w:t>m</w:t>
              </w:r>
              <w:r>
                <w:rPr>
                  <w:rStyle w:val="a3"/>
                  <w:rFonts w:ascii="Times New Roman" w:hAnsi="Times New Roman"/>
                  <w:lang w:val="ru-RU"/>
                </w:rPr>
                <w:t>.</w:t>
              </w:r>
              <w:proofErr w:type="spellStart"/>
              <w:r>
                <w:rPr>
                  <w:rStyle w:val="a3"/>
                  <w:rFonts w:ascii="Times New Roman" w:hAnsi="Times New Roman"/>
                </w:rPr>
                <w:t>edsoo</w:t>
              </w:r>
              <w:proofErr w:type="spellEnd"/>
              <w:r>
                <w:rPr>
                  <w:rStyle w:val="a3"/>
                  <w:rFonts w:ascii="Times New Roman" w:hAnsi="Times New Roman"/>
                  <w:lang w:val="ru-RU"/>
                </w:rPr>
                <w:t>.</w:t>
              </w:r>
              <w:proofErr w:type="spellStart"/>
              <w:r>
                <w:rPr>
                  <w:rStyle w:val="a3"/>
                  <w:rFonts w:ascii="Times New Roman" w:hAnsi="Times New Roman"/>
                </w:rPr>
                <w:t>ru</w:t>
              </w:r>
              <w:proofErr w:type="spellEnd"/>
              <w:r>
                <w:rPr>
                  <w:rStyle w:val="a3"/>
                  <w:rFonts w:ascii="Times New Roman" w:hAnsi="Times New Roman"/>
                  <w:lang w:val="ru-RU"/>
                </w:rPr>
                <w:t>/7</w:t>
              </w:r>
              <w:r>
                <w:rPr>
                  <w:rStyle w:val="a3"/>
                  <w:rFonts w:ascii="Times New Roman" w:hAnsi="Times New Roman"/>
                </w:rPr>
                <w:t>f</w:t>
              </w:r>
              <w:r>
                <w:rPr>
                  <w:rStyle w:val="a3"/>
                  <w:rFonts w:ascii="Times New Roman" w:hAnsi="Times New Roman"/>
                  <w:lang w:val="ru-RU"/>
                </w:rPr>
                <w:t>41</w:t>
              </w:r>
              <w:r>
                <w:rPr>
                  <w:rStyle w:val="a3"/>
                  <w:rFonts w:ascii="Times New Roman" w:hAnsi="Times New Roman"/>
                </w:rPr>
                <w:t>b</w:t>
              </w:r>
              <w:r>
                <w:rPr>
                  <w:rStyle w:val="a3"/>
                  <w:rFonts w:ascii="Times New Roman" w:hAnsi="Times New Roman"/>
                  <w:lang w:val="ru-RU"/>
                </w:rPr>
                <w:t>112</w:t>
              </w:r>
            </w:hyperlink>
          </w:p>
        </w:tc>
      </w:tr>
      <w:tr w:rsidR="00E44678" w14:paraId="6D1F8E20" w14:textId="77777777" w:rsidTr="00E44678">
        <w:trPr>
          <w:trHeight w:val="144"/>
        </w:trPr>
        <w:tc>
          <w:tcPr>
            <w:tcW w:w="0" w:type="auto"/>
            <w:gridSpan w:val="2"/>
            <w:tcMar>
              <w:top w:w="50" w:type="dxa"/>
              <w:left w:w="100" w:type="dxa"/>
              <w:bottom w:w="0" w:type="dxa"/>
              <w:right w:w="108" w:type="dxa"/>
            </w:tcMar>
            <w:vAlign w:val="center"/>
            <w:hideMark/>
          </w:tcPr>
          <w:p w14:paraId="273FE365" w14:textId="77777777" w:rsidR="00E44678" w:rsidRDefault="00E44678">
            <w:pPr>
              <w:spacing w:after="0"/>
              <w:ind w:left="135"/>
              <w:rPr>
                <w:lang w:val="ru-RU"/>
              </w:rPr>
            </w:pPr>
            <w:r>
              <w:rPr>
                <w:rFonts w:ascii="Times New Roman" w:hAnsi="Times New Roman"/>
                <w:color w:val="000000"/>
                <w:sz w:val="24"/>
                <w:lang w:val="ru-RU"/>
              </w:rPr>
              <w:t>ОБЩЕЕ КОЛИЧЕСТВО ЧАСОВ ПО ПРОГРАММЕ</w:t>
            </w:r>
          </w:p>
        </w:tc>
        <w:tc>
          <w:tcPr>
            <w:tcW w:w="1482" w:type="dxa"/>
            <w:tcMar>
              <w:top w:w="50" w:type="dxa"/>
              <w:left w:w="100" w:type="dxa"/>
              <w:bottom w:w="0" w:type="dxa"/>
              <w:right w:w="108" w:type="dxa"/>
            </w:tcMar>
            <w:vAlign w:val="center"/>
            <w:hideMark/>
          </w:tcPr>
          <w:p w14:paraId="59037002" w14:textId="77777777" w:rsidR="00E44678" w:rsidRDefault="00E446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bottom w:w="0" w:type="dxa"/>
              <w:right w:w="108" w:type="dxa"/>
            </w:tcMar>
            <w:vAlign w:val="center"/>
            <w:hideMark/>
          </w:tcPr>
          <w:p w14:paraId="73ECE027" w14:textId="77777777" w:rsidR="00E44678" w:rsidRDefault="00E44678">
            <w:pPr>
              <w:spacing w:after="0"/>
              <w:ind w:left="135"/>
              <w:jc w:val="center"/>
            </w:pPr>
            <w:r>
              <w:rPr>
                <w:rFonts w:ascii="Times New Roman" w:hAnsi="Times New Roman"/>
                <w:color w:val="000000"/>
                <w:sz w:val="24"/>
              </w:rPr>
              <w:t xml:space="preserve"> 4 </w:t>
            </w:r>
          </w:p>
        </w:tc>
        <w:tc>
          <w:tcPr>
            <w:tcW w:w="1750" w:type="dxa"/>
            <w:tcMar>
              <w:top w:w="50" w:type="dxa"/>
              <w:left w:w="100" w:type="dxa"/>
              <w:bottom w:w="0" w:type="dxa"/>
              <w:right w:w="108" w:type="dxa"/>
            </w:tcMar>
            <w:vAlign w:val="center"/>
            <w:hideMark/>
          </w:tcPr>
          <w:p w14:paraId="616039CB" w14:textId="77777777" w:rsidR="00E44678" w:rsidRDefault="00E44678">
            <w:pPr>
              <w:spacing w:after="0"/>
              <w:ind w:left="135"/>
              <w:jc w:val="center"/>
            </w:pPr>
            <w:r>
              <w:rPr>
                <w:rFonts w:ascii="Times New Roman" w:hAnsi="Times New Roman"/>
                <w:color w:val="000000"/>
                <w:sz w:val="24"/>
              </w:rPr>
              <w:t xml:space="preserve"> 7 </w:t>
            </w:r>
          </w:p>
        </w:tc>
        <w:tc>
          <w:tcPr>
            <w:tcW w:w="2551" w:type="dxa"/>
            <w:tcMar>
              <w:top w:w="50" w:type="dxa"/>
              <w:left w:w="100" w:type="dxa"/>
              <w:bottom w:w="0" w:type="dxa"/>
              <w:right w:w="108" w:type="dxa"/>
            </w:tcMar>
            <w:vAlign w:val="center"/>
          </w:tcPr>
          <w:p w14:paraId="439603E0" w14:textId="77777777" w:rsidR="00E44678" w:rsidRDefault="00E44678"/>
        </w:tc>
      </w:tr>
    </w:tbl>
    <w:p w14:paraId="6E9C5516" w14:textId="77777777" w:rsidR="00E44678" w:rsidRDefault="00E44678" w:rsidP="00E44678">
      <w:pPr>
        <w:spacing w:after="0"/>
        <w:sectPr w:rsidR="00E44678">
          <w:pgSz w:w="16383" w:h="11906" w:orient="landscape"/>
          <w:pgMar w:top="1134" w:right="850" w:bottom="1134" w:left="1701" w:header="720" w:footer="720" w:gutter="0"/>
          <w:cols w:space="720"/>
        </w:sectPr>
      </w:pPr>
    </w:p>
    <w:p w14:paraId="153BB750" w14:textId="77777777" w:rsidR="00285787" w:rsidRDefault="00285787"/>
    <w:sectPr w:rsidR="002857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GG Superscript Sans"/>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CD6"/>
    <w:multiLevelType w:val="hybridMultilevel"/>
    <w:tmpl w:val="E8C6A75A"/>
    <w:lvl w:ilvl="0" w:tplc="A9A83894">
      <w:start w:val="1"/>
      <w:numFmt w:val="bullet"/>
      <w:lvlText w:val="В"/>
      <w:lvlJc w:val="left"/>
      <w:pPr>
        <w:ind w:left="0" w:firstLine="0"/>
      </w:pPr>
    </w:lvl>
    <w:lvl w:ilvl="1" w:tplc="DBFE2334">
      <w:start w:val="1"/>
      <w:numFmt w:val="bullet"/>
      <w:lvlText w:val="В"/>
      <w:lvlJc w:val="left"/>
      <w:pPr>
        <w:ind w:left="0" w:firstLine="0"/>
      </w:pPr>
    </w:lvl>
    <w:lvl w:ilvl="2" w:tplc="0A06E6C2">
      <w:numFmt w:val="decimal"/>
      <w:lvlText w:val=""/>
      <w:lvlJc w:val="left"/>
      <w:pPr>
        <w:ind w:left="0" w:firstLine="0"/>
      </w:pPr>
    </w:lvl>
    <w:lvl w:ilvl="3" w:tplc="5CF0D93C">
      <w:numFmt w:val="decimal"/>
      <w:lvlText w:val=""/>
      <w:lvlJc w:val="left"/>
      <w:pPr>
        <w:ind w:left="0" w:firstLine="0"/>
      </w:pPr>
    </w:lvl>
    <w:lvl w:ilvl="4" w:tplc="6958AB68">
      <w:numFmt w:val="decimal"/>
      <w:lvlText w:val=""/>
      <w:lvlJc w:val="left"/>
      <w:pPr>
        <w:ind w:left="0" w:firstLine="0"/>
      </w:pPr>
    </w:lvl>
    <w:lvl w:ilvl="5" w:tplc="52501B34">
      <w:numFmt w:val="decimal"/>
      <w:lvlText w:val=""/>
      <w:lvlJc w:val="left"/>
      <w:pPr>
        <w:ind w:left="0" w:firstLine="0"/>
      </w:pPr>
    </w:lvl>
    <w:lvl w:ilvl="6" w:tplc="D86EAE16">
      <w:numFmt w:val="decimal"/>
      <w:lvlText w:val=""/>
      <w:lvlJc w:val="left"/>
      <w:pPr>
        <w:ind w:left="0" w:firstLine="0"/>
      </w:pPr>
    </w:lvl>
    <w:lvl w:ilvl="7" w:tplc="006EF66A">
      <w:numFmt w:val="decimal"/>
      <w:lvlText w:val=""/>
      <w:lvlJc w:val="left"/>
      <w:pPr>
        <w:ind w:left="0" w:firstLine="0"/>
      </w:pPr>
    </w:lvl>
    <w:lvl w:ilvl="8" w:tplc="C9CE973A">
      <w:numFmt w:val="decimal"/>
      <w:lvlText w:val=""/>
      <w:lvlJc w:val="left"/>
      <w:pPr>
        <w:ind w:left="0" w:firstLine="0"/>
      </w:pPr>
    </w:lvl>
  </w:abstractNum>
  <w:abstractNum w:abstractNumId="1">
    <w:nsid w:val="048F14DF"/>
    <w:multiLevelType w:val="multilevel"/>
    <w:tmpl w:val="BDBA1E2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54145E3"/>
    <w:multiLevelType w:val="multilevel"/>
    <w:tmpl w:val="9E3290D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05BD52BF"/>
    <w:multiLevelType w:val="multilevel"/>
    <w:tmpl w:val="5BDC6C4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09B4A77"/>
    <w:multiLevelType w:val="multilevel"/>
    <w:tmpl w:val="11DA5ED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EC63A85"/>
    <w:multiLevelType w:val="multilevel"/>
    <w:tmpl w:val="82C4FD8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13E764C"/>
    <w:multiLevelType w:val="multilevel"/>
    <w:tmpl w:val="3378F73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A27544C"/>
    <w:multiLevelType w:val="multilevel"/>
    <w:tmpl w:val="41027FD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3ADB25EE"/>
    <w:multiLevelType w:val="multilevel"/>
    <w:tmpl w:val="A7D2A9A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3CBC34DB"/>
    <w:multiLevelType w:val="multilevel"/>
    <w:tmpl w:val="EB780BC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422830EE"/>
    <w:multiLevelType w:val="multilevel"/>
    <w:tmpl w:val="B1162614"/>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46CF335C"/>
    <w:multiLevelType w:val="multilevel"/>
    <w:tmpl w:val="2992130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A556CE1"/>
    <w:multiLevelType w:val="multilevel"/>
    <w:tmpl w:val="AA2859D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78FE0675"/>
    <w:multiLevelType w:val="multilevel"/>
    <w:tmpl w:val="C240A3F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7F8B5A7E"/>
    <w:multiLevelType w:val="multilevel"/>
    <w:tmpl w:val="BB9CE52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0"/>
  </w:num>
  <w:num w:numId="2">
    <w:abstractNumId w:val="10"/>
    <w:lvlOverride w:ilvl="0">
      <w:startOverride w:val="1"/>
    </w:lvlOverride>
    <w:lvlOverride w:ilvl="1"/>
    <w:lvlOverride w:ilvl="2"/>
    <w:lvlOverride w:ilvl="3"/>
    <w:lvlOverride w:ilvl="4"/>
    <w:lvlOverride w:ilvl="5"/>
    <w:lvlOverride w:ilvl="6"/>
    <w:lvlOverride w:ilvl="7"/>
    <w:lvlOverride w:ilvl="8"/>
  </w:num>
  <w:num w:numId="3">
    <w:abstractNumId w:val="7"/>
  </w:num>
  <w:num w:numId="4">
    <w:abstractNumId w:val="7"/>
  </w:num>
  <w:num w:numId="5">
    <w:abstractNumId w:val="6"/>
  </w:num>
  <w:num w:numId="6">
    <w:abstractNumId w:val="6"/>
  </w:num>
  <w:num w:numId="7">
    <w:abstractNumId w:val="11"/>
  </w:num>
  <w:num w:numId="8">
    <w:abstractNumId w:val="11"/>
  </w:num>
  <w:num w:numId="9">
    <w:abstractNumId w:val="5"/>
  </w:num>
  <w:num w:numId="10">
    <w:abstractNumId w:val="5"/>
  </w:num>
  <w:num w:numId="11">
    <w:abstractNumId w:val="3"/>
  </w:num>
  <w:num w:numId="12">
    <w:abstractNumId w:val="3"/>
  </w:num>
  <w:num w:numId="13">
    <w:abstractNumId w:val="12"/>
  </w:num>
  <w:num w:numId="14">
    <w:abstractNumId w:val="12"/>
  </w:num>
  <w:num w:numId="15">
    <w:abstractNumId w:val="13"/>
  </w:num>
  <w:num w:numId="16">
    <w:abstractNumId w:val="13"/>
  </w:num>
  <w:num w:numId="17">
    <w:abstractNumId w:val="4"/>
  </w:num>
  <w:num w:numId="18">
    <w:abstractNumId w:val="4"/>
  </w:num>
  <w:num w:numId="19">
    <w:abstractNumId w:val="8"/>
  </w:num>
  <w:num w:numId="20">
    <w:abstractNumId w:val="8"/>
  </w:num>
  <w:num w:numId="21">
    <w:abstractNumId w:val="14"/>
  </w:num>
  <w:num w:numId="22">
    <w:abstractNumId w:val="14"/>
  </w:num>
  <w:num w:numId="23">
    <w:abstractNumId w:val="9"/>
  </w:num>
  <w:num w:numId="24">
    <w:abstractNumId w:val="9"/>
  </w:num>
  <w:num w:numId="25">
    <w:abstractNumId w:val="1"/>
  </w:num>
  <w:num w:numId="26">
    <w:abstractNumId w:val="1"/>
  </w:num>
  <w:num w:numId="27">
    <w:abstractNumId w:val="2"/>
  </w:num>
  <w:num w:numId="28">
    <w:abstractNumId w:val="2"/>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678"/>
    <w:rsid w:val="00285787"/>
    <w:rsid w:val="00651557"/>
    <w:rsid w:val="007B6CBA"/>
    <w:rsid w:val="00E44678"/>
    <w:rsid w:val="00E80F07"/>
    <w:rsid w:val="00F66689"/>
    <w:rsid w:val="00FA6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D5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678"/>
    <w:pPr>
      <w:spacing w:after="200" w:line="276" w:lineRule="auto"/>
    </w:pPr>
    <w:rPr>
      <w:lang w:val="en-US"/>
    </w:rPr>
  </w:style>
  <w:style w:type="paragraph" w:styleId="1">
    <w:name w:val="heading 1"/>
    <w:basedOn w:val="a"/>
    <w:next w:val="a"/>
    <w:link w:val="10"/>
    <w:uiPriority w:val="9"/>
    <w:qFormat/>
    <w:rsid w:val="00E4467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E4467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E44678"/>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E44678"/>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4678"/>
    <w:rPr>
      <w:rFonts w:asciiTheme="majorHAnsi" w:eastAsiaTheme="majorEastAsia" w:hAnsiTheme="majorHAnsi" w:cstheme="majorBidi"/>
      <w:b/>
      <w:bCs/>
      <w:color w:val="2F5496" w:themeColor="accent1" w:themeShade="BF"/>
      <w:sz w:val="28"/>
      <w:szCs w:val="28"/>
      <w:lang w:val="en-US"/>
    </w:rPr>
  </w:style>
  <w:style w:type="character" w:customStyle="1" w:styleId="20">
    <w:name w:val="Заголовок 2 Знак"/>
    <w:basedOn w:val="a0"/>
    <w:link w:val="2"/>
    <w:uiPriority w:val="9"/>
    <w:semiHidden/>
    <w:rsid w:val="00E44678"/>
    <w:rPr>
      <w:rFonts w:asciiTheme="majorHAnsi" w:eastAsiaTheme="majorEastAsia" w:hAnsiTheme="majorHAnsi" w:cstheme="majorBidi"/>
      <w:b/>
      <w:bCs/>
      <w:color w:val="4472C4" w:themeColor="accent1"/>
      <w:sz w:val="26"/>
      <w:szCs w:val="26"/>
      <w:lang w:val="en-US"/>
    </w:rPr>
  </w:style>
  <w:style w:type="character" w:customStyle="1" w:styleId="30">
    <w:name w:val="Заголовок 3 Знак"/>
    <w:basedOn w:val="a0"/>
    <w:link w:val="3"/>
    <w:uiPriority w:val="9"/>
    <w:semiHidden/>
    <w:rsid w:val="00E44678"/>
    <w:rPr>
      <w:rFonts w:asciiTheme="majorHAnsi" w:eastAsiaTheme="majorEastAsia" w:hAnsiTheme="majorHAnsi" w:cstheme="majorBidi"/>
      <w:b/>
      <w:bCs/>
      <w:color w:val="4472C4" w:themeColor="accent1"/>
      <w:lang w:val="en-US"/>
    </w:rPr>
  </w:style>
  <w:style w:type="character" w:customStyle="1" w:styleId="40">
    <w:name w:val="Заголовок 4 Знак"/>
    <w:basedOn w:val="a0"/>
    <w:link w:val="4"/>
    <w:uiPriority w:val="9"/>
    <w:semiHidden/>
    <w:rsid w:val="00E44678"/>
    <w:rPr>
      <w:rFonts w:asciiTheme="majorHAnsi" w:eastAsiaTheme="majorEastAsia" w:hAnsiTheme="majorHAnsi" w:cstheme="majorBidi"/>
      <w:b/>
      <w:bCs/>
      <w:i/>
      <w:iCs/>
      <w:color w:val="4472C4" w:themeColor="accent1"/>
      <w:lang w:val="en-US"/>
    </w:rPr>
  </w:style>
  <w:style w:type="character" w:styleId="a3">
    <w:name w:val="Hyperlink"/>
    <w:basedOn w:val="a0"/>
    <w:uiPriority w:val="99"/>
    <w:semiHidden/>
    <w:unhideWhenUsed/>
    <w:rsid w:val="00E44678"/>
    <w:rPr>
      <w:color w:val="0563C1" w:themeColor="hyperlink"/>
      <w:u w:val="single"/>
    </w:rPr>
  </w:style>
  <w:style w:type="character" w:styleId="a4">
    <w:name w:val="FollowedHyperlink"/>
    <w:basedOn w:val="a0"/>
    <w:uiPriority w:val="99"/>
    <w:semiHidden/>
    <w:unhideWhenUsed/>
    <w:rsid w:val="00E44678"/>
    <w:rPr>
      <w:color w:val="954F72" w:themeColor="followedHyperlink"/>
      <w:u w:val="single"/>
    </w:rPr>
  </w:style>
  <w:style w:type="paragraph" w:customStyle="1" w:styleId="msonormal0">
    <w:name w:val="msonormal"/>
    <w:basedOn w:val="a"/>
    <w:rsid w:val="00E4467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Normal Indent"/>
    <w:basedOn w:val="a"/>
    <w:uiPriority w:val="99"/>
    <w:semiHidden/>
    <w:unhideWhenUsed/>
    <w:rsid w:val="00E44678"/>
    <w:pPr>
      <w:ind w:left="720"/>
    </w:pPr>
  </w:style>
  <w:style w:type="paragraph" w:styleId="a6">
    <w:name w:val="header"/>
    <w:basedOn w:val="a"/>
    <w:link w:val="a7"/>
    <w:uiPriority w:val="99"/>
    <w:semiHidden/>
    <w:unhideWhenUsed/>
    <w:rsid w:val="00E44678"/>
    <w:pPr>
      <w:tabs>
        <w:tab w:val="center" w:pos="4680"/>
        <w:tab w:val="right" w:pos="9360"/>
      </w:tabs>
    </w:pPr>
  </w:style>
  <w:style w:type="character" w:customStyle="1" w:styleId="a7">
    <w:name w:val="Верхний колонтитул Знак"/>
    <w:basedOn w:val="a0"/>
    <w:link w:val="a6"/>
    <w:uiPriority w:val="99"/>
    <w:semiHidden/>
    <w:rsid w:val="00E44678"/>
    <w:rPr>
      <w:lang w:val="en-US"/>
    </w:rPr>
  </w:style>
  <w:style w:type="paragraph" w:styleId="a8">
    <w:name w:val="caption"/>
    <w:basedOn w:val="a"/>
    <w:next w:val="a"/>
    <w:uiPriority w:val="35"/>
    <w:semiHidden/>
    <w:unhideWhenUsed/>
    <w:qFormat/>
    <w:rsid w:val="00E44678"/>
    <w:pPr>
      <w:spacing w:line="240" w:lineRule="auto"/>
    </w:pPr>
    <w:rPr>
      <w:b/>
      <w:bCs/>
      <w:color w:val="4472C4" w:themeColor="accent1"/>
      <w:sz w:val="18"/>
      <w:szCs w:val="18"/>
    </w:rPr>
  </w:style>
  <w:style w:type="paragraph" w:styleId="a9">
    <w:name w:val="Title"/>
    <w:basedOn w:val="a"/>
    <w:next w:val="a"/>
    <w:link w:val="aa"/>
    <w:uiPriority w:val="10"/>
    <w:qFormat/>
    <w:rsid w:val="00E4467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a">
    <w:name w:val="Название Знак"/>
    <w:basedOn w:val="a0"/>
    <w:link w:val="a9"/>
    <w:uiPriority w:val="10"/>
    <w:rsid w:val="00E44678"/>
    <w:rPr>
      <w:rFonts w:asciiTheme="majorHAnsi" w:eastAsiaTheme="majorEastAsia" w:hAnsiTheme="majorHAnsi" w:cstheme="majorBidi"/>
      <w:color w:val="323E4F" w:themeColor="text2" w:themeShade="BF"/>
      <w:spacing w:val="5"/>
      <w:kern w:val="28"/>
      <w:sz w:val="52"/>
      <w:szCs w:val="52"/>
      <w:lang w:val="en-US"/>
    </w:rPr>
  </w:style>
  <w:style w:type="paragraph" w:styleId="ab">
    <w:name w:val="Subtitle"/>
    <w:basedOn w:val="a"/>
    <w:next w:val="a"/>
    <w:link w:val="ac"/>
    <w:uiPriority w:val="11"/>
    <w:qFormat/>
    <w:rsid w:val="00E44678"/>
    <w:pPr>
      <w:ind w:left="86"/>
    </w:pPr>
    <w:rPr>
      <w:rFonts w:asciiTheme="majorHAnsi" w:eastAsiaTheme="majorEastAsia" w:hAnsiTheme="majorHAnsi" w:cstheme="majorBidi"/>
      <w:i/>
      <w:iCs/>
      <w:color w:val="4472C4" w:themeColor="accent1"/>
      <w:spacing w:val="15"/>
      <w:sz w:val="24"/>
      <w:szCs w:val="24"/>
    </w:rPr>
  </w:style>
  <w:style w:type="character" w:customStyle="1" w:styleId="ac">
    <w:name w:val="Подзаголовок Знак"/>
    <w:basedOn w:val="a0"/>
    <w:link w:val="ab"/>
    <w:uiPriority w:val="11"/>
    <w:rsid w:val="00E44678"/>
    <w:rPr>
      <w:rFonts w:asciiTheme="majorHAnsi" w:eastAsiaTheme="majorEastAsia" w:hAnsiTheme="majorHAnsi" w:cstheme="majorBidi"/>
      <w:i/>
      <w:iCs/>
      <w:color w:val="4472C4" w:themeColor="accent1"/>
      <w:spacing w:val="15"/>
      <w:sz w:val="24"/>
      <w:szCs w:val="24"/>
      <w:lang w:val="en-US"/>
    </w:rPr>
  </w:style>
  <w:style w:type="table" w:styleId="ad">
    <w:name w:val="Table Grid"/>
    <w:basedOn w:val="a1"/>
    <w:uiPriority w:val="59"/>
    <w:rsid w:val="00E44678"/>
    <w:pPr>
      <w:spacing w:after="0" w:line="240" w:lineRule="auto"/>
    </w:pPr>
    <w:rPr>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Normal (Web)"/>
    <w:basedOn w:val="a"/>
    <w:uiPriority w:val="99"/>
    <w:semiHidden/>
    <w:unhideWhenUsed/>
    <w:rsid w:val="00F666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No Spacing"/>
    <w:uiPriority w:val="1"/>
    <w:qFormat/>
    <w:rsid w:val="00F66689"/>
    <w:pPr>
      <w:spacing w:after="0" w:line="240" w:lineRule="auto"/>
    </w:pPr>
    <w:rPr>
      <w:rFonts w:ascii="Calibri" w:eastAsia="Calibri" w:hAnsi="Calibri" w:cs="Times New Roman"/>
    </w:rPr>
  </w:style>
  <w:style w:type="paragraph" w:styleId="af0">
    <w:name w:val="Balloon Text"/>
    <w:basedOn w:val="a"/>
    <w:link w:val="af1"/>
    <w:uiPriority w:val="99"/>
    <w:semiHidden/>
    <w:unhideWhenUsed/>
    <w:rsid w:val="00FA62B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A62BC"/>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678"/>
    <w:pPr>
      <w:spacing w:after="200" w:line="276" w:lineRule="auto"/>
    </w:pPr>
    <w:rPr>
      <w:lang w:val="en-US"/>
    </w:rPr>
  </w:style>
  <w:style w:type="paragraph" w:styleId="1">
    <w:name w:val="heading 1"/>
    <w:basedOn w:val="a"/>
    <w:next w:val="a"/>
    <w:link w:val="10"/>
    <w:uiPriority w:val="9"/>
    <w:qFormat/>
    <w:rsid w:val="00E4467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E4467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E44678"/>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E44678"/>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4678"/>
    <w:rPr>
      <w:rFonts w:asciiTheme="majorHAnsi" w:eastAsiaTheme="majorEastAsia" w:hAnsiTheme="majorHAnsi" w:cstheme="majorBidi"/>
      <w:b/>
      <w:bCs/>
      <w:color w:val="2F5496" w:themeColor="accent1" w:themeShade="BF"/>
      <w:sz w:val="28"/>
      <w:szCs w:val="28"/>
      <w:lang w:val="en-US"/>
    </w:rPr>
  </w:style>
  <w:style w:type="character" w:customStyle="1" w:styleId="20">
    <w:name w:val="Заголовок 2 Знак"/>
    <w:basedOn w:val="a0"/>
    <w:link w:val="2"/>
    <w:uiPriority w:val="9"/>
    <w:semiHidden/>
    <w:rsid w:val="00E44678"/>
    <w:rPr>
      <w:rFonts w:asciiTheme="majorHAnsi" w:eastAsiaTheme="majorEastAsia" w:hAnsiTheme="majorHAnsi" w:cstheme="majorBidi"/>
      <w:b/>
      <w:bCs/>
      <w:color w:val="4472C4" w:themeColor="accent1"/>
      <w:sz w:val="26"/>
      <w:szCs w:val="26"/>
      <w:lang w:val="en-US"/>
    </w:rPr>
  </w:style>
  <w:style w:type="character" w:customStyle="1" w:styleId="30">
    <w:name w:val="Заголовок 3 Знак"/>
    <w:basedOn w:val="a0"/>
    <w:link w:val="3"/>
    <w:uiPriority w:val="9"/>
    <w:semiHidden/>
    <w:rsid w:val="00E44678"/>
    <w:rPr>
      <w:rFonts w:asciiTheme="majorHAnsi" w:eastAsiaTheme="majorEastAsia" w:hAnsiTheme="majorHAnsi" w:cstheme="majorBidi"/>
      <w:b/>
      <w:bCs/>
      <w:color w:val="4472C4" w:themeColor="accent1"/>
      <w:lang w:val="en-US"/>
    </w:rPr>
  </w:style>
  <w:style w:type="character" w:customStyle="1" w:styleId="40">
    <w:name w:val="Заголовок 4 Знак"/>
    <w:basedOn w:val="a0"/>
    <w:link w:val="4"/>
    <w:uiPriority w:val="9"/>
    <w:semiHidden/>
    <w:rsid w:val="00E44678"/>
    <w:rPr>
      <w:rFonts w:asciiTheme="majorHAnsi" w:eastAsiaTheme="majorEastAsia" w:hAnsiTheme="majorHAnsi" w:cstheme="majorBidi"/>
      <w:b/>
      <w:bCs/>
      <w:i/>
      <w:iCs/>
      <w:color w:val="4472C4" w:themeColor="accent1"/>
      <w:lang w:val="en-US"/>
    </w:rPr>
  </w:style>
  <w:style w:type="character" w:styleId="a3">
    <w:name w:val="Hyperlink"/>
    <w:basedOn w:val="a0"/>
    <w:uiPriority w:val="99"/>
    <w:semiHidden/>
    <w:unhideWhenUsed/>
    <w:rsid w:val="00E44678"/>
    <w:rPr>
      <w:color w:val="0563C1" w:themeColor="hyperlink"/>
      <w:u w:val="single"/>
    </w:rPr>
  </w:style>
  <w:style w:type="character" w:styleId="a4">
    <w:name w:val="FollowedHyperlink"/>
    <w:basedOn w:val="a0"/>
    <w:uiPriority w:val="99"/>
    <w:semiHidden/>
    <w:unhideWhenUsed/>
    <w:rsid w:val="00E44678"/>
    <w:rPr>
      <w:color w:val="954F72" w:themeColor="followedHyperlink"/>
      <w:u w:val="single"/>
    </w:rPr>
  </w:style>
  <w:style w:type="paragraph" w:customStyle="1" w:styleId="msonormal0">
    <w:name w:val="msonormal"/>
    <w:basedOn w:val="a"/>
    <w:rsid w:val="00E4467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Normal Indent"/>
    <w:basedOn w:val="a"/>
    <w:uiPriority w:val="99"/>
    <w:semiHidden/>
    <w:unhideWhenUsed/>
    <w:rsid w:val="00E44678"/>
    <w:pPr>
      <w:ind w:left="720"/>
    </w:pPr>
  </w:style>
  <w:style w:type="paragraph" w:styleId="a6">
    <w:name w:val="header"/>
    <w:basedOn w:val="a"/>
    <w:link w:val="a7"/>
    <w:uiPriority w:val="99"/>
    <w:semiHidden/>
    <w:unhideWhenUsed/>
    <w:rsid w:val="00E44678"/>
    <w:pPr>
      <w:tabs>
        <w:tab w:val="center" w:pos="4680"/>
        <w:tab w:val="right" w:pos="9360"/>
      </w:tabs>
    </w:pPr>
  </w:style>
  <w:style w:type="character" w:customStyle="1" w:styleId="a7">
    <w:name w:val="Верхний колонтитул Знак"/>
    <w:basedOn w:val="a0"/>
    <w:link w:val="a6"/>
    <w:uiPriority w:val="99"/>
    <w:semiHidden/>
    <w:rsid w:val="00E44678"/>
    <w:rPr>
      <w:lang w:val="en-US"/>
    </w:rPr>
  </w:style>
  <w:style w:type="paragraph" w:styleId="a8">
    <w:name w:val="caption"/>
    <w:basedOn w:val="a"/>
    <w:next w:val="a"/>
    <w:uiPriority w:val="35"/>
    <w:semiHidden/>
    <w:unhideWhenUsed/>
    <w:qFormat/>
    <w:rsid w:val="00E44678"/>
    <w:pPr>
      <w:spacing w:line="240" w:lineRule="auto"/>
    </w:pPr>
    <w:rPr>
      <w:b/>
      <w:bCs/>
      <w:color w:val="4472C4" w:themeColor="accent1"/>
      <w:sz w:val="18"/>
      <w:szCs w:val="18"/>
    </w:rPr>
  </w:style>
  <w:style w:type="paragraph" w:styleId="a9">
    <w:name w:val="Title"/>
    <w:basedOn w:val="a"/>
    <w:next w:val="a"/>
    <w:link w:val="aa"/>
    <w:uiPriority w:val="10"/>
    <w:qFormat/>
    <w:rsid w:val="00E4467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a">
    <w:name w:val="Название Знак"/>
    <w:basedOn w:val="a0"/>
    <w:link w:val="a9"/>
    <w:uiPriority w:val="10"/>
    <w:rsid w:val="00E44678"/>
    <w:rPr>
      <w:rFonts w:asciiTheme="majorHAnsi" w:eastAsiaTheme="majorEastAsia" w:hAnsiTheme="majorHAnsi" w:cstheme="majorBidi"/>
      <w:color w:val="323E4F" w:themeColor="text2" w:themeShade="BF"/>
      <w:spacing w:val="5"/>
      <w:kern w:val="28"/>
      <w:sz w:val="52"/>
      <w:szCs w:val="52"/>
      <w:lang w:val="en-US"/>
    </w:rPr>
  </w:style>
  <w:style w:type="paragraph" w:styleId="ab">
    <w:name w:val="Subtitle"/>
    <w:basedOn w:val="a"/>
    <w:next w:val="a"/>
    <w:link w:val="ac"/>
    <w:uiPriority w:val="11"/>
    <w:qFormat/>
    <w:rsid w:val="00E44678"/>
    <w:pPr>
      <w:ind w:left="86"/>
    </w:pPr>
    <w:rPr>
      <w:rFonts w:asciiTheme="majorHAnsi" w:eastAsiaTheme="majorEastAsia" w:hAnsiTheme="majorHAnsi" w:cstheme="majorBidi"/>
      <w:i/>
      <w:iCs/>
      <w:color w:val="4472C4" w:themeColor="accent1"/>
      <w:spacing w:val="15"/>
      <w:sz w:val="24"/>
      <w:szCs w:val="24"/>
    </w:rPr>
  </w:style>
  <w:style w:type="character" w:customStyle="1" w:styleId="ac">
    <w:name w:val="Подзаголовок Знак"/>
    <w:basedOn w:val="a0"/>
    <w:link w:val="ab"/>
    <w:uiPriority w:val="11"/>
    <w:rsid w:val="00E44678"/>
    <w:rPr>
      <w:rFonts w:asciiTheme="majorHAnsi" w:eastAsiaTheme="majorEastAsia" w:hAnsiTheme="majorHAnsi" w:cstheme="majorBidi"/>
      <w:i/>
      <w:iCs/>
      <w:color w:val="4472C4" w:themeColor="accent1"/>
      <w:spacing w:val="15"/>
      <w:sz w:val="24"/>
      <w:szCs w:val="24"/>
      <w:lang w:val="en-US"/>
    </w:rPr>
  </w:style>
  <w:style w:type="table" w:styleId="ad">
    <w:name w:val="Table Grid"/>
    <w:basedOn w:val="a1"/>
    <w:uiPriority w:val="59"/>
    <w:rsid w:val="00E44678"/>
    <w:pPr>
      <w:spacing w:after="0" w:line="240" w:lineRule="auto"/>
    </w:pPr>
    <w:rPr>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Normal (Web)"/>
    <w:basedOn w:val="a"/>
    <w:uiPriority w:val="99"/>
    <w:semiHidden/>
    <w:unhideWhenUsed/>
    <w:rsid w:val="00F666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No Spacing"/>
    <w:uiPriority w:val="1"/>
    <w:qFormat/>
    <w:rsid w:val="00F66689"/>
    <w:pPr>
      <w:spacing w:after="0" w:line="240" w:lineRule="auto"/>
    </w:pPr>
    <w:rPr>
      <w:rFonts w:ascii="Calibri" w:eastAsia="Calibri" w:hAnsi="Calibri" w:cs="Times New Roman"/>
    </w:rPr>
  </w:style>
  <w:style w:type="paragraph" w:styleId="af0">
    <w:name w:val="Balloon Text"/>
    <w:basedOn w:val="a"/>
    <w:link w:val="af1"/>
    <w:uiPriority w:val="99"/>
    <w:semiHidden/>
    <w:unhideWhenUsed/>
    <w:rsid w:val="00FA62B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A62BC"/>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533898">
      <w:bodyDiv w:val="1"/>
      <w:marLeft w:val="0"/>
      <w:marRight w:val="0"/>
      <w:marTop w:val="0"/>
      <w:marBottom w:val="0"/>
      <w:divBdr>
        <w:top w:val="none" w:sz="0" w:space="0" w:color="auto"/>
        <w:left w:val="none" w:sz="0" w:space="0" w:color="auto"/>
        <w:bottom w:val="none" w:sz="0" w:space="0" w:color="auto"/>
        <w:right w:val="none" w:sz="0" w:space="0" w:color="auto"/>
      </w:divBdr>
    </w:div>
    <w:div w:id="200196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3b38" TargetMode="External"/><Relationship Id="rId18" Type="http://schemas.openxmlformats.org/officeDocument/2006/relationships/hyperlink" Target="https://m.edsoo.ru/7f414f38" TargetMode="External"/><Relationship Id="rId26" Type="http://schemas.openxmlformats.org/officeDocument/2006/relationships/hyperlink" Target="https://m.edsoo.ru/7f416c48" TargetMode="External"/><Relationship Id="rId39" Type="http://schemas.openxmlformats.org/officeDocument/2006/relationships/hyperlink" Target="https://m.edsoo.ru/7f418d72" TargetMode="External"/><Relationship Id="rId21" Type="http://schemas.openxmlformats.org/officeDocument/2006/relationships/hyperlink" Target="https://m.edsoo.ru/7f416c48" TargetMode="External"/><Relationship Id="rId34" Type="http://schemas.openxmlformats.org/officeDocument/2006/relationships/hyperlink" Target="https://m.edsoo.ru/7f418d72" TargetMode="External"/><Relationship Id="rId42" Type="http://schemas.openxmlformats.org/officeDocument/2006/relationships/hyperlink" Target="https://m.edsoo.ru/7f418d72" TargetMode="External"/><Relationship Id="rId47" Type="http://schemas.openxmlformats.org/officeDocument/2006/relationships/hyperlink" Target="https://m.edsoo.ru/7f41b11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 Type="http://schemas.openxmlformats.org/officeDocument/2006/relationships/hyperlink" Target="https://m.edsoo.ru/7f413b38" TargetMode="External"/><Relationship Id="rId12" Type="http://schemas.openxmlformats.org/officeDocument/2006/relationships/hyperlink" Target="https://m.edsoo.ru/7f413b38" TargetMode="External"/><Relationship Id="rId17" Type="http://schemas.openxmlformats.org/officeDocument/2006/relationships/hyperlink" Target="https://m.edsoo.ru/7f414f38" TargetMode="External"/><Relationship Id="rId25" Type="http://schemas.openxmlformats.org/officeDocument/2006/relationships/hyperlink" Target="https://m.edsoo.ru/7f416c48" TargetMode="External"/><Relationship Id="rId33" Type="http://schemas.openxmlformats.org/officeDocument/2006/relationships/hyperlink" Target="https://m.edsoo.ru/7f418d72" TargetMode="External"/><Relationship Id="rId38" Type="http://schemas.openxmlformats.org/officeDocument/2006/relationships/hyperlink" Target="https://m.edsoo.ru/7f418d72" TargetMode="External"/><Relationship Id="rId46" Type="http://schemas.openxmlformats.org/officeDocument/2006/relationships/hyperlink" Target="https://m.edsoo.ru/7f41b112"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7f414f38" TargetMode="External"/><Relationship Id="rId20" Type="http://schemas.openxmlformats.org/officeDocument/2006/relationships/hyperlink" Target="https://m.edsoo.ru/7f416c48" TargetMode="External"/><Relationship Id="rId29" Type="http://schemas.openxmlformats.org/officeDocument/2006/relationships/hyperlink" Target="https://m.edsoo.ru/7f416c48" TargetMode="External"/><Relationship Id="rId41" Type="http://schemas.openxmlformats.org/officeDocument/2006/relationships/hyperlink" Target="https://m.edsoo.ru/7f418d72" TargetMode="External"/><Relationship Id="rId54" Type="http://schemas.openxmlformats.org/officeDocument/2006/relationships/hyperlink" Target="https://m.edsoo.ru/7f41b11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edsoo.ru/7f413b38" TargetMode="External"/><Relationship Id="rId24" Type="http://schemas.openxmlformats.org/officeDocument/2006/relationships/hyperlink" Target="https://m.edsoo.ru/7f416c48" TargetMode="External"/><Relationship Id="rId32" Type="http://schemas.openxmlformats.org/officeDocument/2006/relationships/hyperlink" Target="https://m.edsoo.ru/7f418d72" TargetMode="External"/><Relationship Id="rId37" Type="http://schemas.openxmlformats.org/officeDocument/2006/relationships/hyperlink" Target="https://m.edsoo.ru/7f418d72"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53" Type="http://schemas.openxmlformats.org/officeDocument/2006/relationships/hyperlink" Target="https://m.edsoo.ru/7f41b112"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dsoo.ru/7f414f38" TargetMode="External"/><Relationship Id="rId23" Type="http://schemas.openxmlformats.org/officeDocument/2006/relationships/hyperlink" Target="https://m.edsoo.ru/7f416c48" TargetMode="External"/><Relationship Id="rId28" Type="http://schemas.openxmlformats.org/officeDocument/2006/relationships/hyperlink" Target="https://m.edsoo.ru/7f416c48" TargetMode="External"/><Relationship Id="rId36" Type="http://schemas.openxmlformats.org/officeDocument/2006/relationships/hyperlink" Target="https://m.edsoo.ru/7f418d72" TargetMode="External"/><Relationship Id="rId49" Type="http://schemas.openxmlformats.org/officeDocument/2006/relationships/hyperlink" Target="https://m.edsoo.ru/7f41b112" TargetMode="External"/><Relationship Id="rId57" Type="http://schemas.openxmlformats.org/officeDocument/2006/relationships/hyperlink" Target="https://m.edsoo.ru/7f41b112" TargetMode="External"/><Relationship Id="rId10" Type="http://schemas.openxmlformats.org/officeDocument/2006/relationships/hyperlink" Target="https://m.edsoo.ru/7f413b38" TargetMode="External"/><Relationship Id="rId19" Type="http://schemas.openxmlformats.org/officeDocument/2006/relationships/hyperlink" Target="https://m.edsoo.ru/7f414f38" TargetMode="External"/><Relationship Id="rId31" Type="http://schemas.openxmlformats.org/officeDocument/2006/relationships/hyperlink" Target="https://m.edsoo.ru/7f418d72" TargetMode="External"/><Relationship Id="rId44" Type="http://schemas.openxmlformats.org/officeDocument/2006/relationships/hyperlink" Target="https://m.edsoo.ru/7f418d72" TargetMode="External"/><Relationship Id="rId52" Type="http://schemas.openxmlformats.org/officeDocument/2006/relationships/hyperlink" Target="https://m.edsoo.ru/7f41b112"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4" Type="http://schemas.openxmlformats.org/officeDocument/2006/relationships/hyperlink" Target="https://m.edsoo.ru/7f413b38" TargetMode="External"/><Relationship Id="rId22" Type="http://schemas.openxmlformats.org/officeDocument/2006/relationships/hyperlink" Target="https://m.edsoo.ru/7f416c48" TargetMode="External"/><Relationship Id="rId27" Type="http://schemas.openxmlformats.org/officeDocument/2006/relationships/hyperlink" Target="https://m.edsoo.ru/7f416c4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43" Type="http://schemas.openxmlformats.org/officeDocument/2006/relationships/hyperlink" Target="https://m.edsoo.ru/7f418d72" TargetMode="External"/><Relationship Id="rId48" Type="http://schemas.openxmlformats.org/officeDocument/2006/relationships/hyperlink" Target="https://m.edsoo.ru/7f41b112" TargetMode="External"/><Relationship Id="rId56" Type="http://schemas.openxmlformats.org/officeDocument/2006/relationships/hyperlink" Target="https://m.edsoo.ru/7f41b11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43</Pages>
  <Words>14263</Words>
  <Characters>81302</Characters>
  <Application>Microsoft Office Word</Application>
  <DocSecurity>0</DocSecurity>
  <Lines>677</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User</cp:lastModifiedBy>
  <cp:revision>8</cp:revision>
  <cp:lastPrinted>2023-10-05T02:04:00Z</cp:lastPrinted>
  <dcterms:created xsi:type="dcterms:W3CDTF">2023-10-03T09:53:00Z</dcterms:created>
  <dcterms:modified xsi:type="dcterms:W3CDTF">2023-10-16T06:01:00Z</dcterms:modified>
</cp:coreProperties>
</file>